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5" w:rsidRPr="00FB2B27" w:rsidRDefault="00FB2B27" w:rsidP="00D46E38">
      <w:pPr>
        <w:autoSpaceDE w:val="0"/>
        <w:jc w:val="center"/>
        <w:rPr>
          <w:rFonts w:ascii="Times New Roman" w:eastAsia="Frutiger-Cn" w:hAnsi="Times New Roman"/>
          <w:b/>
          <w:color w:val="auto"/>
          <w:sz w:val="28"/>
          <w:szCs w:val="28"/>
        </w:rPr>
      </w:pPr>
      <w:r w:rsidRPr="00FB2B27">
        <w:rPr>
          <w:rFonts w:ascii="Times New Roman" w:hAnsi="Times New Roman"/>
          <w:b/>
          <w:bCs/>
          <w:sz w:val="28"/>
          <w:szCs w:val="28"/>
        </w:rPr>
        <w:t xml:space="preserve">Thermodynamic and kinetic study of </w:t>
      </w:r>
      <w:proofErr w:type="gramStart"/>
      <w:r w:rsidR="00027364">
        <w:rPr>
          <w:rFonts w:ascii="Times New Roman" w:hAnsi="Times New Roman"/>
          <w:b/>
          <w:bCs/>
          <w:sz w:val="28"/>
          <w:szCs w:val="28"/>
        </w:rPr>
        <w:t>Ln</w:t>
      </w:r>
      <w:r w:rsidRPr="00FB2B27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III</w:t>
      </w:r>
      <w:r w:rsidRPr="00FB2B27">
        <w:rPr>
          <w:rFonts w:ascii="Times New Roman" w:hAnsi="Times New Roman"/>
          <w:b/>
          <w:bCs/>
          <w:sz w:val="28"/>
          <w:szCs w:val="28"/>
        </w:rPr>
        <w:t xml:space="preserve">) complexes of </w:t>
      </w:r>
      <w:r w:rsidRPr="00D46E38">
        <w:rPr>
          <w:rFonts w:ascii="Times New Roman" w:hAnsi="Times New Roman"/>
          <w:b/>
          <w:bCs/>
          <w:sz w:val="28"/>
          <w:szCs w:val="28"/>
        </w:rPr>
        <w:t>NOTA</w:t>
      </w:r>
    </w:p>
    <w:p w:rsidR="00387015" w:rsidRPr="00C6686F" w:rsidRDefault="00FB2B27" w:rsidP="00D46E38">
      <w:pPr>
        <w:tabs>
          <w:tab w:val="left" w:pos="5930"/>
        </w:tabs>
        <w:autoSpaceDE w:val="0"/>
        <w:jc w:val="left"/>
        <w:rPr>
          <w:rFonts w:ascii="Times New Roman" w:eastAsia="Frutiger-Cn" w:hAnsi="Times New Roman"/>
          <w:color w:val="auto"/>
        </w:rPr>
      </w:pPr>
      <w:r>
        <w:rPr>
          <w:rFonts w:ascii="Times New Roman" w:eastAsia="Frutiger-Cn" w:hAnsi="Times New Roman"/>
          <w:color w:val="auto"/>
        </w:rPr>
        <w:tab/>
      </w:r>
    </w:p>
    <w:p w:rsidR="00387015" w:rsidRPr="00FB2B27" w:rsidRDefault="00FB2B27" w:rsidP="00D46E38">
      <w:pPr>
        <w:autoSpaceDE w:val="0"/>
        <w:jc w:val="center"/>
        <w:rPr>
          <w:rFonts w:ascii="Times New Roman" w:eastAsia="Frutiger-Cn" w:hAnsi="Times New Roman"/>
          <w:noProof/>
          <w:color w:val="auto"/>
        </w:rPr>
      </w:pPr>
      <w:r>
        <w:rPr>
          <w:rFonts w:ascii="Times New Roman" w:eastAsia="Frutiger-Cn" w:hAnsi="Times New Roman"/>
          <w:color w:val="auto"/>
          <w:u w:val="single"/>
        </w:rPr>
        <w:t xml:space="preserve">Filip </w:t>
      </w:r>
      <w:r w:rsidRPr="00D46E38">
        <w:rPr>
          <w:rFonts w:ascii="Times New Roman" w:eastAsia="Frutiger-Cn" w:hAnsi="Times New Roman"/>
          <w:color w:val="auto"/>
          <w:u w:val="single"/>
        </w:rPr>
        <w:t>Smrčka</w:t>
      </w:r>
      <w:r w:rsidR="005A7AB4" w:rsidRPr="00D46E38">
        <w:rPr>
          <w:rFonts w:ascii="Times New Roman" w:eastAsia="Frutiger-Cn" w:hAnsi="Times New Roman"/>
          <w:color w:val="auto"/>
          <w:vertAlign w:val="superscript"/>
        </w:rPr>
        <w:t>1</w:t>
      </w:r>
      <w:r w:rsidR="00387015" w:rsidRPr="00D46E38">
        <w:rPr>
          <w:rFonts w:ascii="Times New Roman" w:eastAsia="Frutiger-Cn" w:hAnsi="Times New Roman"/>
          <w:color w:val="auto"/>
        </w:rPr>
        <w:t xml:space="preserve">*, </w:t>
      </w:r>
      <w:r w:rsidRPr="00D46E38">
        <w:rPr>
          <w:rFonts w:ascii="Times New Roman" w:eastAsia="Frutiger-Cn" w:hAnsi="Times New Roman"/>
          <w:color w:val="auto"/>
        </w:rPr>
        <w:t>Jakub Vaněk</w:t>
      </w:r>
      <w:r w:rsidRPr="00D46E38">
        <w:rPr>
          <w:rFonts w:ascii="Times New Roman" w:eastAsia="Frutiger-Cn" w:hAnsi="Times New Roman"/>
          <w:noProof/>
          <w:color w:val="auto"/>
          <w:vertAlign w:val="superscript"/>
        </w:rPr>
        <w:t>1</w:t>
      </w:r>
      <w:r>
        <w:rPr>
          <w:rFonts w:ascii="Times New Roman" w:eastAsia="Frutiger-Cn" w:hAnsi="Times New Roman"/>
          <w:noProof/>
          <w:color w:val="auto"/>
          <w:vertAlign w:val="superscript"/>
        </w:rPr>
        <w:t>,2</w:t>
      </w:r>
      <w:r w:rsidR="00387015" w:rsidRPr="00422847">
        <w:rPr>
          <w:rFonts w:ascii="Times New Roman" w:eastAsia="Frutiger-Cn" w:hAnsi="Times New Roman"/>
          <w:noProof/>
          <w:color w:val="auto"/>
        </w:rPr>
        <w:t xml:space="preserve">, </w:t>
      </w:r>
      <w:r>
        <w:rPr>
          <w:rFonts w:ascii="Times New Roman" w:eastAsia="Frutiger-Cn" w:hAnsi="Times New Roman"/>
          <w:noProof/>
          <w:color w:val="auto"/>
        </w:rPr>
        <w:t>Přemysl Lubal</w:t>
      </w:r>
      <w:r>
        <w:rPr>
          <w:rFonts w:ascii="Times New Roman" w:eastAsia="Frutiger-Cn" w:hAnsi="Times New Roman"/>
          <w:noProof/>
          <w:color w:val="auto"/>
          <w:vertAlign w:val="superscript"/>
        </w:rPr>
        <w:t>1,2</w:t>
      </w:r>
      <w:r>
        <w:rPr>
          <w:rFonts w:ascii="Times New Roman" w:eastAsia="Frutiger-Cn" w:hAnsi="Times New Roman"/>
          <w:noProof/>
          <w:color w:val="auto"/>
        </w:rPr>
        <w:t>, Vojtěch Kubíček</w:t>
      </w:r>
      <w:r w:rsidRPr="00FB2B27">
        <w:rPr>
          <w:rFonts w:ascii="Times New Roman" w:eastAsia="Frutiger-Cn" w:hAnsi="Times New Roman"/>
          <w:noProof/>
          <w:color w:val="auto"/>
          <w:vertAlign w:val="superscript"/>
        </w:rPr>
        <w:t>3</w:t>
      </w:r>
      <w:r>
        <w:rPr>
          <w:rFonts w:ascii="Times New Roman" w:eastAsia="Frutiger-Cn" w:hAnsi="Times New Roman"/>
          <w:noProof/>
          <w:color w:val="auto"/>
        </w:rPr>
        <w:t>, Petr Hermann</w:t>
      </w:r>
      <w:r w:rsidRPr="00FB2B27">
        <w:rPr>
          <w:rFonts w:ascii="Times New Roman" w:eastAsia="Frutiger-Cn" w:hAnsi="Times New Roman"/>
          <w:noProof/>
          <w:color w:val="auto"/>
          <w:vertAlign w:val="superscript"/>
        </w:rPr>
        <w:t>3</w:t>
      </w:r>
      <w:r>
        <w:rPr>
          <w:rFonts w:ascii="Times New Roman" w:eastAsia="Frutiger-Cn" w:hAnsi="Times New Roman"/>
          <w:noProof/>
          <w:color w:val="auto"/>
        </w:rPr>
        <w:t>,</w:t>
      </w:r>
    </w:p>
    <w:p w:rsidR="00387015" w:rsidRPr="00422847" w:rsidRDefault="00387015" w:rsidP="00D46E38">
      <w:pPr>
        <w:autoSpaceDE w:val="0"/>
        <w:jc w:val="center"/>
        <w:rPr>
          <w:rFonts w:ascii="Times New Roman" w:eastAsia="Frutiger-Cn" w:hAnsi="Times New Roman"/>
          <w:i/>
          <w:color w:val="auto"/>
          <w:vertAlign w:val="superscript"/>
        </w:rPr>
      </w:pPr>
    </w:p>
    <w:p w:rsidR="00387015" w:rsidRPr="00FB2B27" w:rsidRDefault="00387015" w:rsidP="003C3FE6">
      <w:pPr>
        <w:pStyle w:val="Neutral"/>
        <w:spacing w:after="0"/>
        <w:jc w:val="center"/>
        <w:rPr>
          <w:rFonts w:ascii="Times" w:hAnsi="Times" w:cs="Times"/>
          <w:i/>
          <w:iCs/>
          <w:sz w:val="22"/>
          <w:szCs w:val="22"/>
        </w:rPr>
      </w:pPr>
      <w:r w:rsidRPr="00387015">
        <w:rPr>
          <w:rFonts w:eastAsia="Frutiger-Cn"/>
          <w:i/>
          <w:sz w:val="22"/>
          <w:szCs w:val="22"/>
          <w:vertAlign w:val="superscript"/>
        </w:rPr>
        <w:t>1</w:t>
      </w:r>
      <w:r w:rsidRPr="00387015">
        <w:rPr>
          <w:rFonts w:eastAsia="Frutiger-Cn"/>
          <w:i/>
          <w:sz w:val="22"/>
          <w:szCs w:val="22"/>
        </w:rPr>
        <w:t xml:space="preserve"> </w:t>
      </w:r>
      <w:r w:rsidR="00FB2B27" w:rsidRPr="00FB2B27">
        <w:rPr>
          <w:i/>
          <w:iCs/>
          <w:sz w:val="22"/>
        </w:rPr>
        <w:t xml:space="preserve">Department of Chemistry, Masaryk University, </w:t>
      </w:r>
      <w:proofErr w:type="spellStart"/>
      <w:r w:rsidR="00FB2B27" w:rsidRPr="00FB2B27">
        <w:rPr>
          <w:i/>
          <w:iCs/>
          <w:sz w:val="22"/>
        </w:rPr>
        <w:t>Kotlářská</w:t>
      </w:r>
      <w:proofErr w:type="spellEnd"/>
      <w:r w:rsidR="00FB2B27" w:rsidRPr="00FB2B27">
        <w:rPr>
          <w:i/>
          <w:iCs/>
          <w:sz w:val="22"/>
        </w:rPr>
        <w:t xml:space="preserve"> 2, CZ-611 37 Brno, Czech Republic</w:t>
      </w:r>
    </w:p>
    <w:p w:rsidR="00387015" w:rsidRDefault="00387015" w:rsidP="003C3FE6">
      <w:pPr>
        <w:jc w:val="center"/>
        <w:rPr>
          <w:rFonts w:ascii="Times New Roman" w:eastAsia="MingLiU" w:hAnsi="Times New Roman"/>
          <w:i/>
          <w:noProof/>
          <w:color w:val="auto"/>
          <w:sz w:val="22"/>
          <w:szCs w:val="22"/>
        </w:rPr>
      </w:pPr>
      <w:r w:rsidRPr="00387015">
        <w:rPr>
          <w:rFonts w:ascii="Times New Roman" w:eastAsia="Frutiger-Cn" w:hAnsi="Times New Roman"/>
          <w:i/>
          <w:color w:val="auto"/>
          <w:sz w:val="22"/>
          <w:szCs w:val="22"/>
          <w:vertAlign w:val="superscript"/>
        </w:rPr>
        <w:t>2</w:t>
      </w:r>
      <w:r w:rsidRPr="00387015">
        <w:rPr>
          <w:rFonts w:ascii="Times New Roman" w:eastAsia="Frutiger-Cn" w:hAnsi="Times New Roman"/>
          <w:i/>
          <w:color w:val="auto"/>
          <w:sz w:val="22"/>
          <w:szCs w:val="22"/>
        </w:rPr>
        <w:t xml:space="preserve"> </w:t>
      </w:r>
      <w:r w:rsidR="00FB2B27" w:rsidRPr="00FB2B27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Central European Institute of Technology (CEITEC), Masaryk University, Kamenice 5, </w:t>
      </w:r>
      <w:r w:rsidR="004D5AD7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                 </w:t>
      </w:r>
      <w:r w:rsidR="00FB2B27" w:rsidRPr="00FB2B27">
        <w:rPr>
          <w:rFonts w:ascii="Times New Roman" w:eastAsia="MingLiU" w:hAnsi="Times New Roman"/>
          <w:i/>
          <w:noProof/>
          <w:color w:val="auto"/>
          <w:sz w:val="22"/>
          <w:szCs w:val="22"/>
        </w:rPr>
        <w:t>CZ-625 00 Brno, Czech Republic</w:t>
      </w:r>
    </w:p>
    <w:p w:rsidR="00FB2B27" w:rsidRPr="00387015" w:rsidRDefault="00FB2B27" w:rsidP="003C3FE6">
      <w:pPr>
        <w:jc w:val="center"/>
        <w:rPr>
          <w:rFonts w:ascii="Times New Roman" w:eastAsia="MingLiU" w:hAnsi="Times New Roman"/>
          <w:i/>
          <w:noProof/>
          <w:color w:val="auto"/>
          <w:sz w:val="22"/>
          <w:szCs w:val="22"/>
        </w:rPr>
      </w:pPr>
      <w:r w:rsidRPr="00FB2B27">
        <w:rPr>
          <w:rFonts w:ascii="Times New Roman" w:eastAsia="MingLiU" w:hAnsi="Times New Roman"/>
          <w:i/>
          <w:noProof/>
          <w:color w:val="auto"/>
          <w:sz w:val="22"/>
          <w:szCs w:val="22"/>
          <w:vertAlign w:val="superscript"/>
        </w:rPr>
        <w:t>3</w:t>
      </w:r>
      <w:r w:rsidRPr="00FB2B27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 Department of Inorganic Chemistry, Charles University, Hlavova 2030, </w:t>
      </w:r>
      <w:r w:rsidR="004D5AD7">
        <w:rPr>
          <w:rFonts w:ascii="Times New Roman" w:eastAsia="MingLiU" w:hAnsi="Times New Roman"/>
          <w:i/>
          <w:noProof/>
          <w:color w:val="auto"/>
          <w:sz w:val="22"/>
          <w:szCs w:val="22"/>
        </w:rPr>
        <w:t xml:space="preserve">                                         </w:t>
      </w:r>
      <w:bookmarkStart w:id="0" w:name="_GoBack"/>
      <w:bookmarkEnd w:id="0"/>
      <w:r w:rsidRPr="00FB2B27">
        <w:rPr>
          <w:rFonts w:ascii="Times New Roman" w:eastAsia="MingLiU" w:hAnsi="Times New Roman"/>
          <w:i/>
          <w:noProof/>
          <w:color w:val="auto"/>
          <w:sz w:val="22"/>
          <w:szCs w:val="22"/>
        </w:rPr>
        <w:t>CZ-128 40 Prague, Czech Republic</w:t>
      </w:r>
    </w:p>
    <w:p w:rsidR="00387015" w:rsidRPr="00422847" w:rsidRDefault="00387015" w:rsidP="003C3FE6">
      <w:pPr>
        <w:jc w:val="center"/>
        <w:rPr>
          <w:rFonts w:ascii="Times New Roman" w:eastAsia="MingLiU" w:hAnsi="Times New Roman"/>
          <w:i/>
          <w:color w:val="auto"/>
          <w:szCs w:val="24"/>
          <w:vertAlign w:val="superscript"/>
        </w:rPr>
      </w:pPr>
    </w:p>
    <w:p w:rsidR="00387015" w:rsidRPr="0090725C" w:rsidRDefault="00387015" w:rsidP="003C3FE6">
      <w:pPr>
        <w:autoSpaceDE w:val="0"/>
        <w:jc w:val="center"/>
        <w:rPr>
          <w:rFonts w:ascii="Times New Roman" w:hAnsi="Times New Roman"/>
          <w:sz w:val="20"/>
        </w:rPr>
      </w:pPr>
      <w:r w:rsidRPr="0090725C">
        <w:rPr>
          <w:rFonts w:ascii="Times New Roman" w:hAnsi="Times New Roman"/>
          <w:sz w:val="20"/>
        </w:rPr>
        <w:t>*</w:t>
      </w:r>
      <w:r w:rsidR="00FB2B27">
        <w:rPr>
          <w:rFonts w:ascii="Times New Roman" w:hAnsi="Times New Roman"/>
          <w:sz w:val="20"/>
        </w:rPr>
        <w:t>filip.smrcka@gmail.com</w:t>
      </w:r>
    </w:p>
    <w:p w:rsidR="005A7AB4" w:rsidRPr="00422847" w:rsidRDefault="005A7AB4" w:rsidP="003C3FE6">
      <w:pPr>
        <w:autoSpaceDE w:val="0"/>
        <w:jc w:val="center"/>
        <w:rPr>
          <w:rFonts w:ascii="Times New Roman" w:hAnsi="Times New Roman"/>
        </w:rPr>
      </w:pPr>
    </w:p>
    <w:p w:rsidR="00FB2B27" w:rsidRPr="00FB2B27" w:rsidRDefault="00FB2B27" w:rsidP="00FB2B27">
      <w:pPr>
        <w:ind w:firstLine="567"/>
        <w:rPr>
          <w:rFonts w:ascii="Times New Roman" w:hAnsi="Times New Roman"/>
          <w:szCs w:val="24"/>
        </w:rPr>
      </w:pPr>
      <w:r w:rsidRPr="00FB2B27">
        <w:rPr>
          <w:rFonts w:ascii="Times New Roman" w:hAnsi="Times New Roman"/>
          <w:szCs w:val="24"/>
        </w:rPr>
        <w:t xml:space="preserve">Lanthanide(III) complexes of </w:t>
      </w:r>
      <w:proofErr w:type="spellStart"/>
      <w:r w:rsidRPr="00FB2B27">
        <w:rPr>
          <w:rFonts w:ascii="Times New Roman" w:hAnsi="Times New Roman"/>
          <w:szCs w:val="24"/>
        </w:rPr>
        <w:t>polyaza</w:t>
      </w:r>
      <w:proofErr w:type="spellEnd"/>
      <w:r w:rsidRPr="00FB2B27">
        <w:rPr>
          <w:rFonts w:ascii="Times New Roman" w:hAnsi="Times New Roman"/>
          <w:szCs w:val="24"/>
        </w:rPr>
        <w:t>-macrocyclic ligands (primarily DOTA-like ligands) are utilized in many areas of medicine (</w:t>
      </w:r>
      <w:r w:rsidRPr="00FB2B27">
        <w:rPr>
          <w:rFonts w:ascii="Times New Roman" w:hAnsi="Times New Roman"/>
          <w:i/>
          <w:szCs w:val="24"/>
        </w:rPr>
        <w:t>e.g.</w:t>
      </w:r>
      <w:r w:rsidRPr="00FB2B27">
        <w:rPr>
          <w:rFonts w:ascii="Times New Roman" w:hAnsi="Times New Roman"/>
          <w:szCs w:val="24"/>
        </w:rPr>
        <w:t xml:space="preserve"> complexes of metal radioisotopes as </w:t>
      </w:r>
      <w:r w:rsidRPr="00FB2B27">
        <w:rPr>
          <w:rFonts w:ascii="Times New Roman" w:hAnsi="Times New Roman"/>
          <w:szCs w:val="24"/>
          <w:vertAlign w:val="superscript"/>
        </w:rPr>
        <w:t>90</w:t>
      </w:r>
      <w:r w:rsidRPr="00FB2B27">
        <w:rPr>
          <w:rFonts w:ascii="Times New Roman" w:hAnsi="Times New Roman"/>
          <w:szCs w:val="24"/>
        </w:rPr>
        <w:t xml:space="preserve">Y, </w:t>
      </w:r>
      <w:r w:rsidRPr="00FB2B27">
        <w:rPr>
          <w:rFonts w:ascii="Times New Roman" w:hAnsi="Times New Roman"/>
          <w:szCs w:val="24"/>
          <w:vertAlign w:val="superscript"/>
        </w:rPr>
        <w:t>153</w:t>
      </w:r>
      <w:r w:rsidRPr="00FB2B27">
        <w:rPr>
          <w:rFonts w:ascii="Times New Roman" w:hAnsi="Times New Roman"/>
          <w:szCs w:val="24"/>
        </w:rPr>
        <w:t xml:space="preserve">Sm, </w:t>
      </w:r>
      <w:r w:rsidRPr="00FB2B27">
        <w:rPr>
          <w:rFonts w:ascii="Times New Roman" w:hAnsi="Times New Roman"/>
          <w:szCs w:val="24"/>
          <w:vertAlign w:val="superscript"/>
        </w:rPr>
        <w:t>166</w:t>
      </w:r>
      <w:r w:rsidRPr="00FB2B27">
        <w:rPr>
          <w:rFonts w:ascii="Times New Roman" w:hAnsi="Times New Roman"/>
          <w:szCs w:val="24"/>
        </w:rPr>
        <w:t xml:space="preserve">Ho, </w:t>
      </w:r>
      <w:r w:rsidRPr="00FB2B27">
        <w:rPr>
          <w:rFonts w:ascii="Times New Roman" w:hAnsi="Times New Roman"/>
          <w:szCs w:val="24"/>
          <w:vertAlign w:val="superscript"/>
        </w:rPr>
        <w:t>177</w:t>
      </w:r>
      <w:r w:rsidRPr="00FB2B27">
        <w:rPr>
          <w:rFonts w:ascii="Times New Roman" w:hAnsi="Times New Roman"/>
          <w:szCs w:val="24"/>
        </w:rPr>
        <w:t xml:space="preserve">Lu in nuclear medicine, Gd(III) complexes as MRI contrast agents, Eu(III) or Tb(III) complexes as luminescent probes). For any biomedical applications, such metal complexes should exhibit a high thermodynamic stability as well as kinetic inertness under physiological conditions and, therefore, knowledge of these properties is important. </w:t>
      </w:r>
    </w:p>
    <w:p w:rsidR="00FB2B27" w:rsidRDefault="001C32E6" w:rsidP="00FB2B27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One of frequently </w:t>
      </w:r>
      <w:r w:rsidRPr="00D46E38">
        <w:rPr>
          <w:rFonts w:ascii="Times New Roman" w:hAnsi="Times New Roman"/>
          <w:szCs w:val="24"/>
        </w:rPr>
        <w:t xml:space="preserve">used </w:t>
      </w:r>
      <w:proofErr w:type="spellStart"/>
      <w:r w:rsidRPr="00D46E38">
        <w:rPr>
          <w:rFonts w:ascii="Times New Roman" w:hAnsi="Times New Roman"/>
          <w:szCs w:val="24"/>
        </w:rPr>
        <w:t>triaza</w:t>
      </w:r>
      <w:r w:rsidR="00FB2B27" w:rsidRPr="00D46E38">
        <w:rPr>
          <w:rFonts w:ascii="Times New Roman" w:hAnsi="Times New Roman"/>
          <w:szCs w:val="24"/>
        </w:rPr>
        <w:t>macrocycl</w:t>
      </w:r>
      <w:r w:rsidRPr="00D46E38">
        <w:rPr>
          <w:rFonts w:ascii="Times New Roman" w:hAnsi="Times New Roman"/>
          <w:szCs w:val="24"/>
        </w:rPr>
        <w:t>e</w:t>
      </w:r>
      <w:proofErr w:type="spellEnd"/>
      <w:r w:rsidRPr="00D46E38">
        <w:rPr>
          <w:rFonts w:ascii="Times New Roman" w:hAnsi="Times New Roman"/>
          <w:szCs w:val="24"/>
        </w:rPr>
        <w:t>-based</w:t>
      </w:r>
      <w:r w:rsidR="00FB2B27" w:rsidRPr="00D46E38">
        <w:rPr>
          <w:rFonts w:ascii="Times New Roman" w:hAnsi="Times New Roman"/>
          <w:szCs w:val="24"/>
        </w:rPr>
        <w:t xml:space="preserve"> ligand</w:t>
      </w:r>
      <w:r w:rsidRPr="00D46E38">
        <w:rPr>
          <w:rFonts w:ascii="Times New Roman" w:hAnsi="Times New Roman"/>
          <w:szCs w:val="24"/>
        </w:rPr>
        <w:t>s</w:t>
      </w:r>
      <w:r w:rsidR="00FB2B27" w:rsidRPr="00D46E38">
        <w:rPr>
          <w:rFonts w:ascii="Times New Roman" w:hAnsi="Times New Roman"/>
          <w:szCs w:val="24"/>
        </w:rPr>
        <w:t xml:space="preserve"> is NOTA (</w:t>
      </w:r>
      <w:r w:rsidR="00FB2B27" w:rsidRPr="00FB2B27">
        <w:rPr>
          <w:rFonts w:ascii="Times New Roman" w:hAnsi="Times New Roman"/>
          <w:szCs w:val="24"/>
        </w:rPr>
        <w:t>1</w:t>
      </w:r>
      <w:proofErr w:type="gramStart"/>
      <w:r w:rsidR="00FB2B27" w:rsidRPr="00FB2B27">
        <w:rPr>
          <w:rFonts w:ascii="Times New Roman" w:hAnsi="Times New Roman"/>
          <w:szCs w:val="24"/>
        </w:rPr>
        <w:t>,4,7</w:t>
      </w:r>
      <w:proofErr w:type="gramEnd"/>
      <w:r w:rsidR="00FB2B27" w:rsidRPr="00FB2B27">
        <w:rPr>
          <w:rFonts w:ascii="Times New Roman" w:hAnsi="Times New Roman"/>
          <w:szCs w:val="24"/>
        </w:rPr>
        <w:t xml:space="preserve">-triazacyclononane-1,4,7-triacetic acid; Fig. 1). Since basic data regarding thermodynamic properties of its </w:t>
      </w:r>
      <w:r w:rsidR="00FB2B27" w:rsidRPr="00D46E38">
        <w:rPr>
          <w:rFonts w:ascii="Times New Roman" w:hAnsi="Times New Roman"/>
          <w:szCs w:val="24"/>
        </w:rPr>
        <w:t>complexes are</w:t>
      </w:r>
      <w:r w:rsidRPr="00D46E38">
        <w:rPr>
          <w:rFonts w:ascii="Times New Roman" w:hAnsi="Times New Roman"/>
          <w:szCs w:val="24"/>
        </w:rPr>
        <w:t>, surprisingly,</w:t>
      </w:r>
      <w:r w:rsidR="00FB2B27" w:rsidRPr="00FB2B27">
        <w:rPr>
          <w:rFonts w:ascii="Times New Roman" w:hAnsi="Times New Roman"/>
          <w:szCs w:val="24"/>
        </w:rPr>
        <w:t xml:space="preserve"> very scarce [1], we </w:t>
      </w:r>
      <w:r w:rsidR="00FB2B27" w:rsidRPr="00D46E38">
        <w:rPr>
          <w:rFonts w:ascii="Times New Roman" w:hAnsi="Times New Roman"/>
          <w:szCs w:val="24"/>
        </w:rPr>
        <w:t xml:space="preserve">report </w:t>
      </w:r>
      <w:r w:rsidRPr="00D46E38">
        <w:rPr>
          <w:rFonts w:ascii="Times New Roman" w:hAnsi="Times New Roman"/>
          <w:szCs w:val="24"/>
        </w:rPr>
        <w:t xml:space="preserve">here </w:t>
      </w:r>
      <w:r w:rsidR="00FB2B27" w:rsidRPr="00D46E38">
        <w:rPr>
          <w:rFonts w:ascii="Times New Roman" w:hAnsi="Times New Roman"/>
          <w:szCs w:val="24"/>
        </w:rPr>
        <w:t xml:space="preserve">on its protonation constants as well as on stability constants of its complexes with </w:t>
      </w:r>
      <w:r w:rsidRPr="00D46E38">
        <w:rPr>
          <w:rFonts w:ascii="Times New Roman" w:hAnsi="Times New Roman"/>
          <w:szCs w:val="24"/>
        </w:rPr>
        <w:t>selected</w:t>
      </w:r>
      <w:r w:rsidR="00FB2B27" w:rsidRPr="00D46E38">
        <w:rPr>
          <w:rFonts w:ascii="Times New Roman" w:hAnsi="Times New Roman"/>
          <w:szCs w:val="24"/>
        </w:rPr>
        <w:t xml:space="preserve"> </w:t>
      </w:r>
      <w:proofErr w:type="gramStart"/>
      <w:r w:rsidR="00FB2B27" w:rsidRPr="00D46E38">
        <w:rPr>
          <w:rFonts w:ascii="Times New Roman" w:hAnsi="Times New Roman"/>
          <w:szCs w:val="24"/>
        </w:rPr>
        <w:t>Ln(</w:t>
      </w:r>
      <w:proofErr w:type="gramEnd"/>
      <w:r w:rsidR="00FB2B27" w:rsidRPr="00D46E38">
        <w:rPr>
          <w:rFonts w:ascii="Times New Roman" w:hAnsi="Times New Roman"/>
          <w:szCs w:val="24"/>
        </w:rPr>
        <w:t>III)</w:t>
      </w:r>
      <w:r w:rsidR="00761305" w:rsidRPr="00D46E38">
        <w:rPr>
          <w:rFonts w:ascii="Times New Roman" w:hAnsi="Times New Roman"/>
          <w:szCs w:val="24"/>
        </w:rPr>
        <w:t xml:space="preserve"> ions</w:t>
      </w:r>
      <w:r w:rsidR="00FB2B27" w:rsidRPr="00FB2B27">
        <w:rPr>
          <w:rFonts w:ascii="Times New Roman" w:hAnsi="Times New Roman"/>
          <w:szCs w:val="24"/>
        </w:rPr>
        <w:t xml:space="preserve">. Their values show that </w:t>
      </w:r>
      <w:r w:rsidR="00FB2B27" w:rsidRPr="00D46E38">
        <w:rPr>
          <w:rFonts w:ascii="Times New Roman" w:hAnsi="Times New Roman"/>
          <w:szCs w:val="24"/>
        </w:rPr>
        <w:t>NOTA cavity is too small</w:t>
      </w:r>
      <w:r w:rsidR="00FB2B27" w:rsidRPr="00FB2B27">
        <w:rPr>
          <w:rFonts w:ascii="Times New Roman" w:hAnsi="Times New Roman"/>
          <w:szCs w:val="24"/>
        </w:rPr>
        <w:t xml:space="preserve"> for large </w:t>
      </w:r>
      <w:proofErr w:type="gramStart"/>
      <w:r w:rsidR="00FB2B27" w:rsidRPr="00FB2B27">
        <w:rPr>
          <w:rFonts w:ascii="Times New Roman" w:hAnsi="Times New Roman"/>
          <w:szCs w:val="24"/>
        </w:rPr>
        <w:t>Ln(</w:t>
      </w:r>
      <w:proofErr w:type="gramEnd"/>
      <w:r w:rsidR="00FB2B27" w:rsidRPr="00FB2B27">
        <w:rPr>
          <w:rFonts w:ascii="Times New Roman" w:hAnsi="Times New Roman"/>
          <w:szCs w:val="24"/>
        </w:rPr>
        <w:t>III) ions in comparison with that of DOTA</w:t>
      </w:r>
      <w:r>
        <w:rPr>
          <w:rFonts w:ascii="Times New Roman" w:hAnsi="Times New Roman"/>
          <w:szCs w:val="24"/>
        </w:rPr>
        <w:t xml:space="preserve">-like ligands. In </w:t>
      </w:r>
      <w:r w:rsidRPr="005D0D53">
        <w:rPr>
          <w:rFonts w:ascii="Times New Roman" w:hAnsi="Times New Roman"/>
          <w:szCs w:val="24"/>
        </w:rPr>
        <w:t xml:space="preserve">addition, </w:t>
      </w:r>
      <w:r w:rsidR="00FB2B27" w:rsidRPr="005D0D53">
        <w:rPr>
          <w:rFonts w:ascii="Times New Roman" w:hAnsi="Times New Roman"/>
          <w:szCs w:val="24"/>
        </w:rPr>
        <w:t xml:space="preserve">stability constants of </w:t>
      </w:r>
      <w:proofErr w:type="gramStart"/>
      <w:r w:rsidR="00FB2B27" w:rsidRPr="005D0D53">
        <w:rPr>
          <w:rFonts w:ascii="Times New Roman" w:hAnsi="Times New Roman"/>
          <w:szCs w:val="24"/>
        </w:rPr>
        <w:t>Ln(</w:t>
      </w:r>
      <w:proofErr w:type="gramEnd"/>
      <w:r w:rsidR="00FB2B27" w:rsidRPr="005D0D53">
        <w:rPr>
          <w:rFonts w:ascii="Times New Roman" w:hAnsi="Times New Roman"/>
          <w:szCs w:val="24"/>
        </w:rPr>
        <w:t>III) complexes are significantly increasing</w:t>
      </w:r>
      <w:r w:rsidRPr="005D0D53">
        <w:rPr>
          <w:rFonts w:ascii="Times New Roman" w:hAnsi="Times New Roman"/>
          <w:szCs w:val="24"/>
        </w:rPr>
        <w:t xml:space="preserve"> for smaller Ln(III) ions. K</w:t>
      </w:r>
      <w:r w:rsidR="00FB2B27" w:rsidRPr="005D0D53">
        <w:rPr>
          <w:rFonts w:ascii="Times New Roman" w:hAnsi="Times New Roman"/>
          <w:szCs w:val="24"/>
        </w:rPr>
        <w:t xml:space="preserve">inetic properties of </w:t>
      </w:r>
      <w:r w:rsidRPr="005D0D53">
        <w:rPr>
          <w:rFonts w:ascii="Times New Roman" w:hAnsi="Times New Roman"/>
          <w:szCs w:val="24"/>
        </w:rPr>
        <w:t>several</w:t>
      </w:r>
      <w:r w:rsidR="00FB2B27" w:rsidRPr="005D0D53">
        <w:rPr>
          <w:rFonts w:ascii="Times New Roman" w:hAnsi="Times New Roman"/>
          <w:szCs w:val="24"/>
        </w:rPr>
        <w:t xml:space="preserve"> </w:t>
      </w:r>
      <w:proofErr w:type="gramStart"/>
      <w:r w:rsidR="00FB2B27" w:rsidRPr="005D0D53">
        <w:rPr>
          <w:rFonts w:ascii="Times New Roman" w:hAnsi="Times New Roman"/>
          <w:szCs w:val="24"/>
        </w:rPr>
        <w:t>Ln(</w:t>
      </w:r>
      <w:proofErr w:type="gramEnd"/>
      <w:r w:rsidR="00FB2B27" w:rsidRPr="005D0D53">
        <w:rPr>
          <w:rFonts w:ascii="Times New Roman" w:hAnsi="Times New Roman"/>
          <w:szCs w:val="24"/>
        </w:rPr>
        <w:t>III) complexes</w:t>
      </w:r>
      <w:r w:rsidR="00FB2B27" w:rsidRPr="00FB2B27">
        <w:rPr>
          <w:rFonts w:ascii="Times New Roman" w:hAnsi="Times New Roman"/>
          <w:szCs w:val="24"/>
        </w:rPr>
        <w:t xml:space="preserve"> of NOTA were studied by molecular absorption and luminescence spectroscopies in UV/VIS region. </w:t>
      </w:r>
      <w:r w:rsidR="00761305">
        <w:rPr>
          <w:rFonts w:ascii="Times New Roman" w:hAnsi="Times New Roman"/>
          <w:szCs w:val="24"/>
        </w:rPr>
        <w:t>Reaction m</w:t>
      </w:r>
      <w:r w:rsidR="00FB2B27" w:rsidRPr="00FB2B27">
        <w:rPr>
          <w:rFonts w:ascii="Times New Roman" w:hAnsi="Times New Roman"/>
          <w:szCs w:val="24"/>
        </w:rPr>
        <w:t xml:space="preserve">echanisms of formation (pH = 4.0–6.0, </w:t>
      </w:r>
      <w:r w:rsidR="00FB2B27" w:rsidRPr="00FB2B27">
        <w:rPr>
          <w:rFonts w:ascii="Times New Roman" w:hAnsi="Times New Roman"/>
          <w:i/>
          <w:szCs w:val="24"/>
        </w:rPr>
        <w:t>t</w:t>
      </w:r>
      <w:r w:rsidR="00FB2B27" w:rsidRPr="00FB2B27">
        <w:rPr>
          <w:rFonts w:ascii="Times New Roman" w:hAnsi="Times New Roman"/>
          <w:szCs w:val="24"/>
        </w:rPr>
        <w:t xml:space="preserve"> = 25 </w:t>
      </w:r>
      <w:r w:rsidR="00FB2B27" w:rsidRPr="00FB2B27">
        <w:rPr>
          <w:rFonts w:ascii="Times New Roman" w:hAnsi="Times New Roman"/>
          <w:szCs w:val="24"/>
        </w:rPr>
        <w:sym w:font="Symbol" w:char="F0B0"/>
      </w:r>
      <w:r w:rsidR="00FB2B27" w:rsidRPr="00FB2B27">
        <w:rPr>
          <w:rFonts w:ascii="Times New Roman" w:hAnsi="Times New Roman"/>
          <w:szCs w:val="24"/>
        </w:rPr>
        <w:t xml:space="preserve">C, </w:t>
      </w:r>
      <w:r w:rsidR="00FB2B27" w:rsidRPr="00FB2B27">
        <w:rPr>
          <w:rFonts w:ascii="Times New Roman" w:hAnsi="Times New Roman"/>
          <w:i/>
          <w:szCs w:val="24"/>
        </w:rPr>
        <w:t>I</w:t>
      </w:r>
      <w:r w:rsidR="00FB2B27" w:rsidRPr="00FB2B27">
        <w:rPr>
          <w:rFonts w:ascii="Times New Roman" w:hAnsi="Times New Roman"/>
          <w:szCs w:val="24"/>
        </w:rPr>
        <w:t xml:space="preserve"> = 0.1 M </w:t>
      </w:r>
      <w:proofErr w:type="spellStart"/>
      <w:r w:rsidR="00FB2B27" w:rsidRPr="00FB2B27">
        <w:rPr>
          <w:rFonts w:ascii="Times New Roman" w:hAnsi="Times New Roman"/>
          <w:szCs w:val="24"/>
        </w:rPr>
        <w:t>KCl</w:t>
      </w:r>
      <w:proofErr w:type="spellEnd"/>
      <w:r w:rsidR="00FB2B27" w:rsidRPr="00FB2B27">
        <w:rPr>
          <w:rFonts w:ascii="Times New Roman" w:hAnsi="Times New Roman"/>
          <w:szCs w:val="24"/>
        </w:rPr>
        <w:t>) and acid-assisted dissociation (</w:t>
      </w:r>
      <w:r w:rsidR="00FB2B27" w:rsidRPr="00FB2B27">
        <w:rPr>
          <w:rFonts w:ascii="Times New Roman" w:hAnsi="Times New Roman"/>
          <w:i/>
          <w:szCs w:val="24"/>
        </w:rPr>
        <w:t>t</w:t>
      </w:r>
      <w:r w:rsidR="00FB2B27" w:rsidRPr="00FB2B27">
        <w:rPr>
          <w:rFonts w:ascii="Times New Roman" w:hAnsi="Times New Roman"/>
          <w:szCs w:val="24"/>
        </w:rPr>
        <w:t xml:space="preserve"> = 10–37 </w:t>
      </w:r>
      <w:r w:rsidR="00FB2B27" w:rsidRPr="00FB2B27">
        <w:rPr>
          <w:rFonts w:ascii="Times New Roman" w:hAnsi="Times New Roman"/>
          <w:szCs w:val="24"/>
        </w:rPr>
        <w:sym w:font="Symbol" w:char="F0B0"/>
      </w:r>
      <w:r w:rsidR="00FB2B27" w:rsidRPr="00FB2B27">
        <w:rPr>
          <w:rFonts w:ascii="Times New Roman" w:hAnsi="Times New Roman"/>
          <w:szCs w:val="24"/>
        </w:rPr>
        <w:t xml:space="preserve">C, </w:t>
      </w:r>
      <w:r w:rsidR="00FB2B27" w:rsidRPr="00FB2B27">
        <w:rPr>
          <w:rFonts w:ascii="Times New Roman" w:hAnsi="Times New Roman"/>
          <w:i/>
          <w:szCs w:val="24"/>
        </w:rPr>
        <w:t>I</w:t>
      </w:r>
      <w:r w:rsidR="00FB2B27" w:rsidRPr="00FB2B27">
        <w:rPr>
          <w:rFonts w:ascii="Times New Roman" w:hAnsi="Times New Roman"/>
          <w:szCs w:val="24"/>
        </w:rPr>
        <w:t xml:space="preserve"> = 3.0 M (</w:t>
      </w:r>
      <w:proofErr w:type="spellStart"/>
      <w:r w:rsidR="00FB2B27" w:rsidRPr="00FB2B27">
        <w:rPr>
          <w:rFonts w:ascii="Times New Roman" w:hAnsi="Times New Roman"/>
          <w:szCs w:val="24"/>
        </w:rPr>
        <w:t>Na</w:t>
      </w:r>
      <w:proofErr w:type="gramStart"/>
      <w:r w:rsidR="00FB2B27" w:rsidRPr="00FB2B27">
        <w:rPr>
          <w:rFonts w:ascii="Times New Roman" w:hAnsi="Times New Roman"/>
          <w:szCs w:val="24"/>
        </w:rPr>
        <w:t>,H</w:t>
      </w:r>
      <w:proofErr w:type="spellEnd"/>
      <w:proofErr w:type="gramEnd"/>
      <w:r w:rsidR="00FB2B27" w:rsidRPr="00FB2B27">
        <w:rPr>
          <w:rFonts w:ascii="Times New Roman" w:hAnsi="Times New Roman"/>
          <w:szCs w:val="24"/>
        </w:rPr>
        <w:t>)ClO</w:t>
      </w:r>
      <w:r w:rsidR="00FB2B27" w:rsidRPr="00FB2B27">
        <w:rPr>
          <w:rFonts w:ascii="Times New Roman" w:hAnsi="Times New Roman"/>
          <w:szCs w:val="24"/>
          <w:vertAlign w:val="subscript"/>
        </w:rPr>
        <w:t>4</w:t>
      </w:r>
      <w:r w:rsidR="00FB2B27" w:rsidRPr="00FB2B27">
        <w:rPr>
          <w:rFonts w:ascii="Times New Roman" w:hAnsi="Times New Roman"/>
          <w:szCs w:val="24"/>
        </w:rPr>
        <w:t xml:space="preserve">) of </w:t>
      </w:r>
      <w:proofErr w:type="spellStart"/>
      <w:r w:rsidR="00FB2B27" w:rsidRPr="00FB2B27">
        <w:rPr>
          <w:rFonts w:ascii="Times New Roman" w:hAnsi="Times New Roman"/>
          <w:szCs w:val="24"/>
        </w:rPr>
        <w:t>Eu</w:t>
      </w:r>
      <w:proofErr w:type="spellEnd"/>
      <w:r w:rsidR="00FB2B27" w:rsidRPr="00FB2B27">
        <w:rPr>
          <w:rFonts w:ascii="Times New Roman" w:hAnsi="Times New Roman"/>
          <w:szCs w:val="24"/>
        </w:rPr>
        <w:t xml:space="preserve">(III) complex were proposed from </w:t>
      </w:r>
      <w:r w:rsidR="00FB2B27" w:rsidRPr="005D0D53">
        <w:rPr>
          <w:rFonts w:ascii="Times New Roman" w:hAnsi="Times New Roman"/>
          <w:szCs w:val="24"/>
        </w:rPr>
        <w:t xml:space="preserve">time-resolved luminescence spectroscopy. The results were compared with data obtained for </w:t>
      </w:r>
      <w:proofErr w:type="gramStart"/>
      <w:r w:rsidR="00FB2B27" w:rsidRPr="005D0D53">
        <w:rPr>
          <w:rFonts w:ascii="Times New Roman" w:hAnsi="Times New Roman"/>
          <w:szCs w:val="24"/>
        </w:rPr>
        <w:t>Ln(</w:t>
      </w:r>
      <w:proofErr w:type="gramEnd"/>
      <w:r w:rsidR="00FB2B27" w:rsidRPr="005D0D53">
        <w:rPr>
          <w:rFonts w:ascii="Times New Roman" w:hAnsi="Times New Roman"/>
          <w:szCs w:val="24"/>
        </w:rPr>
        <w:t>III) complexes</w:t>
      </w:r>
      <w:r w:rsidR="00FB2B27" w:rsidRPr="00FB2B27">
        <w:rPr>
          <w:rFonts w:ascii="Times New Roman" w:hAnsi="Times New Roman"/>
          <w:szCs w:val="24"/>
        </w:rPr>
        <w:t xml:space="preserve"> of similar </w:t>
      </w:r>
      <w:proofErr w:type="spellStart"/>
      <w:r w:rsidR="00FB2B27" w:rsidRPr="00FB2B27">
        <w:rPr>
          <w:rFonts w:ascii="Times New Roman" w:hAnsi="Times New Roman"/>
          <w:szCs w:val="24"/>
        </w:rPr>
        <w:t>tetraaza</w:t>
      </w:r>
      <w:proofErr w:type="spellEnd"/>
      <w:r w:rsidR="00FB2B27" w:rsidRPr="00FB2B27">
        <w:rPr>
          <w:rFonts w:ascii="Times New Roman" w:hAnsi="Times New Roman"/>
          <w:szCs w:val="24"/>
        </w:rPr>
        <w:t xml:space="preserve">-macrocyclic ligands [1, 2]. </w:t>
      </w:r>
    </w:p>
    <w:p w:rsidR="005D0D53" w:rsidRDefault="005D0D53" w:rsidP="00FB2B27">
      <w:pPr>
        <w:ind w:firstLine="567"/>
        <w:rPr>
          <w:rFonts w:ascii="Times New Roman" w:hAnsi="Times New Roman"/>
          <w:szCs w:val="24"/>
        </w:rPr>
      </w:pPr>
    </w:p>
    <w:p w:rsidR="00FB2B27" w:rsidRPr="00FB2B27" w:rsidRDefault="00FB2B27" w:rsidP="00FB2B27">
      <w:pPr>
        <w:jc w:val="center"/>
        <w:rPr>
          <w:rFonts w:ascii="Times New Roman" w:hAnsi="Times New Roman"/>
          <w:szCs w:val="24"/>
        </w:rPr>
      </w:pPr>
      <w:r w:rsidRPr="00FB2B27">
        <w:rPr>
          <w:rFonts w:ascii="Times New Roman" w:hAnsi="Times New Roman"/>
          <w:noProof/>
          <w:szCs w:val="24"/>
          <w:lang w:val="cs-CZ" w:eastAsia="cs-CZ"/>
        </w:rPr>
        <mc:AlternateContent>
          <mc:Choice Requires="wpc">
            <w:drawing>
              <wp:inline distT="0" distB="0" distL="0" distR="0">
                <wp:extent cx="1790065" cy="1097280"/>
                <wp:effectExtent l="1905" t="0" r="0" b="1270"/>
                <wp:docPr id="94" name="Plátn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6035"/>
                            <a:ext cx="3492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835" y="525145"/>
                            <a:ext cx="635" cy="2305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445135" y="525145"/>
                            <a:ext cx="25400" cy="243205"/>
                          </a:xfrm>
                          <a:custGeom>
                            <a:avLst/>
                            <a:gdLst>
                              <a:gd name="T0" fmla="*/ 25400 w 40"/>
                              <a:gd name="T1" fmla="*/ 230505 h 383"/>
                              <a:gd name="T2" fmla="*/ 0 w 40"/>
                              <a:gd name="T3" fmla="*/ 243205 h 383"/>
                              <a:gd name="T4" fmla="*/ 0 w 40"/>
                              <a:gd name="T5" fmla="*/ 0 h 383"/>
                              <a:gd name="T6" fmla="*/ 25400 w 40"/>
                              <a:gd name="T7" fmla="*/ 12700 h 383"/>
                              <a:gd name="T8" fmla="*/ 25400 w 40"/>
                              <a:gd name="T9" fmla="*/ 230505 h 3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83">
                                <a:moveTo>
                                  <a:pt x="40" y="363"/>
                                </a:moveTo>
                                <a:lnTo>
                                  <a:pt x="0" y="383"/>
                                </a:lnTo>
                                <a:lnTo>
                                  <a:pt x="0" y="0"/>
                                </a:lnTo>
                                <a:lnTo>
                                  <a:pt x="40" y="20"/>
                                </a:lnTo>
                                <a:lnTo>
                                  <a:pt x="40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835" y="755650"/>
                            <a:ext cx="153035" cy="51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445135" y="755650"/>
                            <a:ext cx="178435" cy="64135"/>
                          </a:xfrm>
                          <a:custGeom>
                            <a:avLst/>
                            <a:gdLst>
                              <a:gd name="T0" fmla="*/ 178435 w 281"/>
                              <a:gd name="T1" fmla="*/ 38735 h 101"/>
                              <a:gd name="T2" fmla="*/ 165735 w 281"/>
                              <a:gd name="T3" fmla="*/ 64135 h 101"/>
                              <a:gd name="T4" fmla="*/ 0 w 281"/>
                              <a:gd name="T5" fmla="*/ 12700 h 101"/>
                              <a:gd name="T6" fmla="*/ 25400 w 281"/>
                              <a:gd name="T7" fmla="*/ 0 h 101"/>
                              <a:gd name="T8" fmla="*/ 178435 w 281"/>
                              <a:gd name="T9" fmla="*/ 38735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01">
                                <a:moveTo>
                                  <a:pt x="281" y="61"/>
                                </a:moveTo>
                                <a:lnTo>
                                  <a:pt x="261" y="101"/>
                                </a:lnTo>
                                <a:lnTo>
                                  <a:pt x="0" y="20"/>
                                </a:lnTo>
                                <a:lnTo>
                                  <a:pt x="40" y="0"/>
                                </a:lnTo>
                                <a:lnTo>
                                  <a:pt x="28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835" y="474345"/>
                            <a:ext cx="153035" cy="50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445135" y="461010"/>
                            <a:ext cx="178435" cy="76835"/>
                          </a:xfrm>
                          <a:custGeom>
                            <a:avLst/>
                            <a:gdLst>
                              <a:gd name="T0" fmla="*/ 165735 w 281"/>
                              <a:gd name="T1" fmla="*/ 0 h 121"/>
                              <a:gd name="T2" fmla="*/ 178435 w 281"/>
                              <a:gd name="T3" fmla="*/ 38735 h 121"/>
                              <a:gd name="T4" fmla="*/ 25400 w 281"/>
                              <a:gd name="T5" fmla="*/ 76835 h 121"/>
                              <a:gd name="T6" fmla="*/ 0 w 281"/>
                              <a:gd name="T7" fmla="*/ 64135 h 121"/>
                              <a:gd name="T8" fmla="*/ 165735 w 281"/>
                              <a:gd name="T9" fmla="*/ 0 h 1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21">
                                <a:moveTo>
                                  <a:pt x="261" y="0"/>
                                </a:moveTo>
                                <a:lnTo>
                                  <a:pt x="281" y="61"/>
                                </a:lnTo>
                                <a:lnTo>
                                  <a:pt x="40" y="121"/>
                                </a:lnTo>
                                <a:lnTo>
                                  <a:pt x="0" y="101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52170" y="870585"/>
                            <a:ext cx="191135" cy="1155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852170" y="870585"/>
                            <a:ext cx="216535" cy="140970"/>
                          </a:xfrm>
                          <a:custGeom>
                            <a:avLst/>
                            <a:gdLst>
                              <a:gd name="T0" fmla="*/ 178435 w 341"/>
                              <a:gd name="T1" fmla="*/ 0 h 222"/>
                              <a:gd name="T2" fmla="*/ 216535 w 341"/>
                              <a:gd name="T3" fmla="*/ 13335 h 222"/>
                              <a:gd name="T4" fmla="*/ 0 w 341"/>
                              <a:gd name="T5" fmla="*/ 140970 h 222"/>
                              <a:gd name="T6" fmla="*/ 0 w 341"/>
                              <a:gd name="T7" fmla="*/ 102870 h 222"/>
                              <a:gd name="T8" fmla="*/ 178435 w 341"/>
                              <a:gd name="T9" fmla="*/ 0 h 2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1" h="222">
                                <a:moveTo>
                                  <a:pt x="281" y="0"/>
                                </a:moveTo>
                                <a:lnTo>
                                  <a:pt x="341" y="21"/>
                                </a:lnTo>
                                <a:lnTo>
                                  <a:pt x="0" y="222"/>
                                </a:lnTo>
                                <a:lnTo>
                                  <a:pt x="0" y="162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470" y="320675"/>
                            <a:ext cx="203835" cy="102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14"/>
                        <wps:cNvSpPr>
                          <a:spLocks/>
                        </wps:cNvSpPr>
                        <wps:spPr bwMode="auto">
                          <a:xfrm>
                            <a:off x="839470" y="294640"/>
                            <a:ext cx="229235" cy="140970"/>
                          </a:xfrm>
                          <a:custGeom>
                            <a:avLst/>
                            <a:gdLst>
                              <a:gd name="T0" fmla="*/ 12700 w 361"/>
                              <a:gd name="T1" fmla="*/ 38735 h 222"/>
                              <a:gd name="T2" fmla="*/ 0 w 361"/>
                              <a:gd name="T3" fmla="*/ 0 h 222"/>
                              <a:gd name="T4" fmla="*/ 229235 w 361"/>
                              <a:gd name="T5" fmla="*/ 128270 h 222"/>
                              <a:gd name="T6" fmla="*/ 191135 w 361"/>
                              <a:gd name="T7" fmla="*/ 140970 h 222"/>
                              <a:gd name="T8" fmla="*/ 12700 w 361"/>
                              <a:gd name="T9" fmla="*/ 38735 h 2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" h="222">
                                <a:moveTo>
                                  <a:pt x="20" y="61"/>
                                </a:moveTo>
                                <a:lnTo>
                                  <a:pt x="0" y="0"/>
                                </a:lnTo>
                                <a:lnTo>
                                  <a:pt x="361" y="202"/>
                                </a:lnTo>
                                <a:lnTo>
                                  <a:pt x="301" y="222"/>
                                </a:lnTo>
                                <a:lnTo>
                                  <a:pt x="2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5205" y="435610"/>
                            <a:ext cx="3810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992505" y="422910"/>
                            <a:ext cx="76200" cy="166370"/>
                          </a:xfrm>
                          <a:custGeom>
                            <a:avLst/>
                            <a:gdLst>
                              <a:gd name="T0" fmla="*/ 38100 w 120"/>
                              <a:gd name="T1" fmla="*/ 166370 h 262"/>
                              <a:gd name="T2" fmla="*/ 0 w 120"/>
                              <a:gd name="T3" fmla="*/ 166370 h 262"/>
                              <a:gd name="T4" fmla="*/ 38100 w 120"/>
                              <a:gd name="T5" fmla="*/ 12700 h 262"/>
                              <a:gd name="T6" fmla="*/ 76200 w 120"/>
                              <a:gd name="T7" fmla="*/ 0 h 262"/>
                              <a:gd name="T8" fmla="*/ 38100 w 120"/>
                              <a:gd name="T9" fmla="*/ 166370 h 2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62">
                                <a:moveTo>
                                  <a:pt x="6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60" y="20"/>
                                </a:lnTo>
                                <a:lnTo>
                                  <a:pt x="120" y="0"/>
                                </a:lnTo>
                                <a:lnTo>
                                  <a:pt x="60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7870" y="883920"/>
                            <a:ext cx="114300" cy="102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725170" y="870585"/>
                            <a:ext cx="127000" cy="140970"/>
                          </a:xfrm>
                          <a:custGeom>
                            <a:avLst/>
                            <a:gdLst>
                              <a:gd name="T0" fmla="*/ 127000 w 200"/>
                              <a:gd name="T1" fmla="*/ 102870 h 222"/>
                              <a:gd name="T2" fmla="*/ 127000 w 200"/>
                              <a:gd name="T3" fmla="*/ 140970 h 222"/>
                              <a:gd name="T4" fmla="*/ 0 w 200"/>
                              <a:gd name="T5" fmla="*/ 26035 h 222"/>
                              <a:gd name="T6" fmla="*/ 25400 w 200"/>
                              <a:gd name="T7" fmla="*/ 0 h 222"/>
                              <a:gd name="T8" fmla="*/ 127000 w 200"/>
                              <a:gd name="T9" fmla="*/ 102870 h 2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222">
                                <a:moveTo>
                                  <a:pt x="200" y="162"/>
                                </a:moveTo>
                                <a:lnTo>
                                  <a:pt x="200" y="222"/>
                                </a:lnTo>
                                <a:lnTo>
                                  <a:pt x="0" y="41"/>
                                </a:lnTo>
                                <a:lnTo>
                                  <a:pt x="40" y="0"/>
                                </a:lnTo>
                                <a:lnTo>
                                  <a:pt x="20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7905" y="730250"/>
                            <a:ext cx="38100" cy="140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1005205" y="717550"/>
                            <a:ext cx="63500" cy="1663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2700 h 262"/>
                              <a:gd name="T2" fmla="*/ 25400 w 100"/>
                              <a:gd name="T3" fmla="*/ 0 h 262"/>
                              <a:gd name="T4" fmla="*/ 63500 w 100"/>
                              <a:gd name="T5" fmla="*/ 166370 h 262"/>
                              <a:gd name="T6" fmla="*/ 25400 w 100"/>
                              <a:gd name="T7" fmla="*/ 153035 h 262"/>
                              <a:gd name="T8" fmla="*/ 0 w 100"/>
                              <a:gd name="T9" fmla="*/ 12700 h 2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262">
                                <a:moveTo>
                                  <a:pt x="0" y="20"/>
                                </a:moveTo>
                                <a:lnTo>
                                  <a:pt x="40" y="0"/>
                                </a:lnTo>
                                <a:lnTo>
                                  <a:pt x="100" y="262"/>
                                </a:lnTo>
                                <a:lnTo>
                                  <a:pt x="40" y="24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37870" y="320675"/>
                            <a:ext cx="101600" cy="89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22"/>
                        <wps:cNvSpPr>
                          <a:spLocks/>
                        </wps:cNvSpPr>
                        <wps:spPr bwMode="auto">
                          <a:xfrm>
                            <a:off x="725170" y="294640"/>
                            <a:ext cx="127000" cy="128270"/>
                          </a:xfrm>
                          <a:custGeom>
                            <a:avLst/>
                            <a:gdLst>
                              <a:gd name="T0" fmla="*/ 114300 w 200"/>
                              <a:gd name="T1" fmla="*/ 0 h 202"/>
                              <a:gd name="T2" fmla="*/ 127000 w 200"/>
                              <a:gd name="T3" fmla="*/ 38735 h 202"/>
                              <a:gd name="T4" fmla="*/ 25400 w 200"/>
                              <a:gd name="T5" fmla="*/ 128270 h 202"/>
                              <a:gd name="T6" fmla="*/ 0 w 200"/>
                              <a:gd name="T7" fmla="*/ 102870 h 202"/>
                              <a:gd name="T8" fmla="*/ 114300 w 200"/>
                              <a:gd name="T9" fmla="*/ 0 h 2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" h="202">
                                <a:moveTo>
                                  <a:pt x="180" y="0"/>
                                </a:moveTo>
                                <a:lnTo>
                                  <a:pt x="200" y="61"/>
                                </a:lnTo>
                                <a:lnTo>
                                  <a:pt x="40" y="202"/>
                                </a:lnTo>
                                <a:lnTo>
                                  <a:pt x="0" y="162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2770" y="269240"/>
                            <a:ext cx="76200" cy="128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24"/>
                        <wps:cNvSpPr>
                          <a:spLocks/>
                        </wps:cNvSpPr>
                        <wps:spPr bwMode="auto">
                          <a:xfrm>
                            <a:off x="560070" y="269240"/>
                            <a:ext cx="101600" cy="140970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22"/>
                              <a:gd name="T2" fmla="*/ 25400 w 160"/>
                              <a:gd name="T3" fmla="*/ 0 h 222"/>
                              <a:gd name="T4" fmla="*/ 101600 w 160"/>
                              <a:gd name="T5" fmla="*/ 114935 h 222"/>
                              <a:gd name="T6" fmla="*/ 63500 w 160"/>
                              <a:gd name="T7" fmla="*/ 140970 h 222"/>
                              <a:gd name="T8" fmla="*/ 0 w 160"/>
                              <a:gd name="T9" fmla="*/ 0 h 2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222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lnTo>
                                  <a:pt x="160" y="181"/>
                                </a:lnTo>
                                <a:lnTo>
                                  <a:pt x="100" y="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005" y="601980"/>
                            <a:ext cx="177800" cy="387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26"/>
                        <wps:cNvSpPr>
                          <a:spLocks/>
                        </wps:cNvSpPr>
                        <wps:spPr bwMode="auto">
                          <a:xfrm>
                            <a:off x="1056005" y="589280"/>
                            <a:ext cx="177800" cy="64135"/>
                          </a:xfrm>
                          <a:custGeom>
                            <a:avLst/>
                            <a:gdLst>
                              <a:gd name="T0" fmla="*/ 177800 w 280"/>
                              <a:gd name="T1" fmla="*/ 0 h 101"/>
                              <a:gd name="T2" fmla="*/ 165100 w 280"/>
                              <a:gd name="T3" fmla="*/ 38100 h 101"/>
                              <a:gd name="T4" fmla="*/ 0 w 280"/>
                              <a:gd name="T5" fmla="*/ 64135 h 101"/>
                              <a:gd name="T6" fmla="*/ 0 w 280"/>
                              <a:gd name="T7" fmla="*/ 38100 h 101"/>
                              <a:gd name="T8" fmla="*/ 177800 w 280"/>
                              <a:gd name="T9" fmla="*/ 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0" h="101">
                                <a:moveTo>
                                  <a:pt x="280" y="0"/>
                                </a:moveTo>
                                <a:lnTo>
                                  <a:pt x="260" y="60"/>
                                </a:lnTo>
                                <a:lnTo>
                                  <a:pt x="0" y="101"/>
                                </a:lnTo>
                                <a:lnTo>
                                  <a:pt x="0" y="6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770" y="896620"/>
                            <a:ext cx="63500" cy="1149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572770" y="896620"/>
                            <a:ext cx="76200" cy="127635"/>
                          </a:xfrm>
                          <a:custGeom>
                            <a:avLst/>
                            <a:gdLst>
                              <a:gd name="T0" fmla="*/ 12700 w 120"/>
                              <a:gd name="T1" fmla="*/ 127635 h 201"/>
                              <a:gd name="T2" fmla="*/ 0 w 120"/>
                              <a:gd name="T3" fmla="*/ 102235 h 201"/>
                              <a:gd name="T4" fmla="*/ 50800 w 120"/>
                              <a:gd name="T5" fmla="*/ 0 h 201"/>
                              <a:gd name="T6" fmla="*/ 76200 w 120"/>
                              <a:gd name="T7" fmla="*/ 12700 h 201"/>
                              <a:gd name="T8" fmla="*/ 12700 w 120"/>
                              <a:gd name="T9" fmla="*/ 127635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1">
                                <a:moveTo>
                                  <a:pt x="20" y="201"/>
                                </a:moveTo>
                                <a:lnTo>
                                  <a:pt x="0" y="161"/>
                                </a:lnTo>
                                <a:lnTo>
                                  <a:pt x="80" y="0"/>
                                </a:lnTo>
                                <a:lnTo>
                                  <a:pt x="120" y="20"/>
                                </a:lnTo>
                                <a:lnTo>
                                  <a:pt x="2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2770" y="140970"/>
                            <a:ext cx="76200" cy="1282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30"/>
                        <wps:cNvSpPr>
                          <a:spLocks/>
                        </wps:cNvSpPr>
                        <wps:spPr bwMode="auto">
                          <a:xfrm>
                            <a:off x="560070" y="140970"/>
                            <a:ext cx="101600" cy="128270"/>
                          </a:xfrm>
                          <a:custGeom>
                            <a:avLst/>
                            <a:gdLst>
                              <a:gd name="T0" fmla="*/ 76200 w 160"/>
                              <a:gd name="T1" fmla="*/ 0 h 202"/>
                              <a:gd name="T2" fmla="*/ 101600 w 160"/>
                              <a:gd name="T3" fmla="*/ 13335 h 202"/>
                              <a:gd name="T4" fmla="*/ 25400 w 160"/>
                              <a:gd name="T5" fmla="*/ 128270 h 202"/>
                              <a:gd name="T6" fmla="*/ 0 w 160"/>
                              <a:gd name="T7" fmla="*/ 128270 h 202"/>
                              <a:gd name="T8" fmla="*/ 76200 w 160"/>
                              <a:gd name="T9" fmla="*/ 0 h 2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202">
                                <a:moveTo>
                                  <a:pt x="120" y="0"/>
                                </a:moveTo>
                                <a:lnTo>
                                  <a:pt x="160" y="21"/>
                                </a:lnTo>
                                <a:lnTo>
                                  <a:pt x="40" y="202"/>
                                </a:lnTo>
                                <a:lnTo>
                                  <a:pt x="0" y="202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33805" y="601980"/>
                            <a:ext cx="140335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1221105" y="589280"/>
                            <a:ext cx="165735" cy="166370"/>
                          </a:xfrm>
                          <a:custGeom>
                            <a:avLst/>
                            <a:gdLst>
                              <a:gd name="T0" fmla="*/ 165735 w 261"/>
                              <a:gd name="T1" fmla="*/ 153670 h 262"/>
                              <a:gd name="T2" fmla="*/ 140335 w 261"/>
                              <a:gd name="T3" fmla="*/ 166370 h 262"/>
                              <a:gd name="T4" fmla="*/ 0 w 261"/>
                              <a:gd name="T5" fmla="*/ 38100 h 262"/>
                              <a:gd name="T6" fmla="*/ 12700 w 261"/>
                              <a:gd name="T7" fmla="*/ 0 h 262"/>
                              <a:gd name="T8" fmla="*/ 165735 w 261"/>
                              <a:gd name="T9" fmla="*/ 153670 h 2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" h="262">
                                <a:moveTo>
                                  <a:pt x="261" y="242"/>
                                </a:moveTo>
                                <a:lnTo>
                                  <a:pt x="221" y="262"/>
                                </a:lnTo>
                                <a:lnTo>
                                  <a:pt x="0" y="60"/>
                                </a:lnTo>
                                <a:lnTo>
                                  <a:pt x="20" y="0"/>
                                </a:lnTo>
                                <a:lnTo>
                                  <a:pt x="261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435" y="1011555"/>
                            <a:ext cx="1403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34"/>
                        <wps:cNvSpPr>
                          <a:spLocks/>
                        </wps:cNvSpPr>
                        <wps:spPr bwMode="auto">
                          <a:xfrm>
                            <a:off x="432435" y="998855"/>
                            <a:ext cx="153035" cy="25400"/>
                          </a:xfrm>
                          <a:custGeom>
                            <a:avLst/>
                            <a:gdLst>
                              <a:gd name="T0" fmla="*/ 0 w 241"/>
                              <a:gd name="T1" fmla="*/ 25400 h 40"/>
                              <a:gd name="T2" fmla="*/ 0 w 241"/>
                              <a:gd name="T3" fmla="*/ 0 h 40"/>
                              <a:gd name="T4" fmla="*/ 140335 w 241"/>
                              <a:gd name="T5" fmla="*/ 0 h 40"/>
                              <a:gd name="T6" fmla="*/ 153035 w 241"/>
                              <a:gd name="T7" fmla="*/ 25400 h 40"/>
                              <a:gd name="T8" fmla="*/ 0 w 241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1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221" y="0"/>
                                </a:lnTo>
                                <a:lnTo>
                                  <a:pt x="241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6270" y="74295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6270" y="37147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41705" y="56324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6270" y="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5170" y="0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470" y="0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1705" y="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4140" y="70421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63040" y="704215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77340" y="704215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79575" y="70421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92202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600" y="922020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6535" y="922020"/>
                            <a:ext cx="118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8135" y="92202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2B27" w:rsidRDefault="00FB2B27" w:rsidP="00FB2B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Plátno 48" o:spid="_x0000_s1026" editas="canvas" style="width:140.95pt;height:86.4pt;mso-position-horizontal-relative:char;mso-position-vertical-relative:line" coordsize="1790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900;height:10972;visibility:visible;mso-wrap-style:square">
                  <v:fill o:detectmouseclick="t"/>
                  <v:path o:connecttype="none"/>
                </v:shape>
                <v:rect id="Rectangle 4" o:spid="_x0000_s1028" style="position:absolute;top:260;width:349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5" o:spid="_x0000_s1029" style="position:absolute;flip:y;visibility:visible;mso-wrap-style:square" from="4578,5251" to="4584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7UIcYAAADbAAAADwAAAGRycy9kb3ducmV2LnhtbESPQWsCMRSE7wX/Q3gFbzVbKb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e1CHGAAAA2wAAAA8AAAAAAAAA&#10;AAAAAAAAoQIAAGRycy9kb3ducmV2LnhtbFBLBQYAAAAABAAEAPkAAACUAwAAAAA=&#10;" strokeweight="0"/>
                <v:shape id="Freeform 6" o:spid="_x0000_s1030" style="position:absolute;left:4451;top:5251;width:254;height:2432;visibility:visible;mso-wrap-style:square;v-text-anchor:top" coordsize="4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0scIA&#10;AADbAAAADwAAAGRycy9kb3ducmV2LnhtbERPy2rCQBTdF/oPwxXc1YniI6aOUgsFEVF8dH/J3CZp&#10;MnfSzFSTv3cWgsvDeS9WranElRpXWFYwHEQgiFOrC84UXM5fbzEI55E1VpZJQUcOVsvXlwUm2t74&#10;SNeTz0QIYZeggtz7OpHSpTkZdANbEwfuxzYGfYBNJnWDtxBuKjmKoqk0WHBoyLGmz5zS8vRvFPzN&#10;v7v1uNwWm06Xs0P2G+Nhv1Oq32s/3kF4av1T/HBvtIJJWB++h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LSxwgAAANsAAAAPAAAAAAAAAAAAAAAAAJgCAABkcnMvZG93&#10;bnJldi54bWxQSwUGAAAAAAQABAD1AAAAhwMAAAAA&#10;" path="m40,363l,383,,,40,20r,343xe" fillcolor="black" stroked="f">
                  <v:path arrowok="t" o:connecttype="custom" o:connectlocs="16129000,146370675;0,154435175;0,0;16129000,8064500;16129000,146370675" o:connectangles="0,0,0,0,0"/>
                </v:shape>
                <v:line id="Line 7" o:spid="_x0000_s1031" style="position:absolute;flip:x y;visibility:visible;mso-wrap-style:square" from="4578,7556" to="6108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65dsIAAADbAAAADwAAAGRycy9kb3ducmV2LnhtbESPQWsCMRSE7wX/Q3hCL6VmbamV1Sil&#10;VJHeXPX+2Dw3i8nLkqS6/ntTEDwOM/MNM1/2zoozhdh6VjAeFSCIa69bbhTsd6vXKYiYkDVaz6Tg&#10;ShGWi8HTHEvtL7ylc5UakSEcS1RgUupKKWNtyGEc+Y44e0cfHKYsQyN1wEuGOyvfimIiHbacFwx2&#10;9G2oPlV/TsH752G3OdkX87uKzvysbVVPwlWp52H/NQORqE+P8L290Qo+xvD/Jf8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65dsIAAADbAAAADwAAAAAAAAAAAAAA&#10;AAChAgAAZHJzL2Rvd25yZXYueG1sUEsFBgAAAAAEAAQA+QAAAJADAAAAAA==&#10;" strokeweight="0"/>
                <v:shape id="Freeform 8" o:spid="_x0000_s1032" style="position:absolute;left:4451;top:7556;width:1784;height:641;visibility:visible;mso-wrap-style:square;v-text-anchor:top" coordsize="28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51v8UA&#10;AADbAAAADwAAAGRycy9kb3ducmV2LnhtbESPQWvCQBSE7wX/w/IEb81GS4tNXUUEiZccqhHM7ZF9&#10;TUKzb0N2m8R/7xYKPQ4z8w2z2U2mFQP1rrGsYBnFIIhLqxuuFOSX4/MahPPIGlvLpOBODnbb2dMG&#10;E21H/qTh7CsRIOwSVFB73yVSurImgy6yHXHwvmxv0AfZV1L3OAa4aeUqjt+kwYbDQo0dHWoqv88/&#10;RkEx5YdLdsv1C173RZqN72PaZUot5tP+A4Snyf+H/9onreB1Bb9fwg+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nW/xQAAANsAAAAPAAAAAAAAAAAAAAAAAJgCAABkcnMv&#10;ZG93bnJldi54bWxQSwUGAAAAAAQABAD1AAAAigMAAAAA&#10;" path="m281,61r-20,40l,20,40,,281,61xe" fillcolor="black" stroked="f">
                  <v:path arrowok="t" o:connecttype="custom" o:connectlocs="113306225,24596725;105241725,40725725;0,8064500;16129000,0;113306225,24596725" o:connectangles="0,0,0,0,0"/>
                </v:shape>
                <v:line id="Line 9" o:spid="_x0000_s1033" style="position:absolute;flip:y;visibility:visible;mso-wrap-style:square" from="4578,4743" to="6108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91FsYAAADb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1g9A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vdRbGAAAA2wAAAA8AAAAAAAAA&#10;AAAAAAAAoQIAAGRycy9kb3ducmV2LnhtbFBLBQYAAAAABAAEAPkAAACUAwAAAAA=&#10;" strokeweight="0"/>
                <v:shape id="Freeform 10" o:spid="_x0000_s1034" style="position:absolute;left:4451;top:4610;width:1784;height:768;visibility:visible;mso-wrap-style:square;v-text-anchor:top" coordsize="28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NKsMA&#10;AADbAAAADwAAAGRycy9kb3ducmV2LnhtbESP3WoCMRSE7wu+QziCN6JZSyuyGkWFolel/jzAYXPc&#10;rG5OliTq7tubQqGXw8x8wyxWra3Fg3yoHCuYjDMQxIXTFZcKzqev0QxEiMgaa8ekoKMAq2XvbYG5&#10;dk8+0OMYS5EgHHJUYGJscilDYchiGLuGOHkX5y3GJH0ptcdngttavmfZVFqsOC0YbGhrqLgd71bB&#10;9Gci78NzZ7rNlvxV3r53rR4qNei36zmISG38D/+191rB5wf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kNKsMAAADbAAAADwAAAAAAAAAAAAAAAACYAgAAZHJzL2Rv&#10;d25yZXYueG1sUEsFBgAAAAAEAAQA9QAAAIgDAAAAAA==&#10;" path="m261,r20,61l40,121,,101,261,xe" fillcolor="black" stroked="f">
                  <v:path arrowok="t" o:connecttype="custom" o:connectlocs="105241725,0;113306225,24596725;16129000,48790225;0,40725725;105241725,0" o:connectangles="0,0,0,0,0"/>
                </v:shape>
                <v:line id="Line 11" o:spid="_x0000_s1035" style="position:absolute;flip:x;visibility:visible;mso-wrap-style:square" from="8521,8705" to="10433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pI+cUAAADbAAAADwAAAGRycy9kb3ducmV2LnhtbESPT2sCMRTE7wW/Q3hCbzVbwVZWo0iL&#10;RYRW/Hfw9ty87i5uXpYkuum3bwoFj8PM/IaZzqNpxI2cry0reB5kIIgLq2suFRz2y6cxCB+QNTaW&#10;ScEPeZjPeg9TzLXteEu3XShFgrDPUUEVQptL6YuKDPqBbYmT922dwZCkK6V22CW4aeQwy16kwZrT&#10;QoUtvVVUXHZXo2D79cpn93GNl3juPjenY7k+vi+UeuzHxQREoBju4f/2SisYjeDvS/o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pI+cUAAADbAAAADwAAAAAAAAAA&#10;AAAAAAChAgAAZHJzL2Rvd25yZXYueG1sUEsFBgAAAAAEAAQA+QAAAJMDAAAAAA==&#10;" strokeweight="0"/>
                <v:shape id="Freeform 12" o:spid="_x0000_s1036" style="position:absolute;left:8521;top:8705;width:2166;height:1410;visibility:visible;mso-wrap-style:square;v-text-anchor:top" coordsize="34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uucUA&#10;AADbAAAADwAAAGRycy9kb3ducmV2LnhtbESPQWvCQBSE70L/w/IKXkQ3FpSauoqIBaUtrTH0/Nh9&#10;TUKzb0N2NfHfdwuCx2FmvmGW697W4kKtrxwrmE4SEMTamYoLBfnpdfwMwgdkg7VjUnAlD+vVw2CJ&#10;qXEdH+mShUJECPsUFZQhNKmUXpdk0U9cQxy9H9daDFG2hTQtdhFua/mUJHNpseK4UGJD25L0b3a2&#10;ChbyHEbf1+lX9/Zx2OX550a/606p4WO/eQERqA/38K29Nwpm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u65xQAAANsAAAAPAAAAAAAAAAAAAAAAAJgCAABkcnMv&#10;ZG93bnJldi54bWxQSwUGAAAAAAQABAD1AAAAigMAAAAA&#10;" path="m281,r60,21l,222,,162,281,xe" fillcolor="black" stroked="f">
                  <v:path arrowok="t" o:connecttype="custom" o:connectlocs="113306225,0;137499725,8467725;0,89515950;0,65322450;113306225,0" o:connectangles="0,0,0,0,0"/>
                </v:shape>
                <v:line id="Line 13" o:spid="_x0000_s1037" style="position:absolute;visibility:visible;mso-wrap-style:square" from="8394,3206" to="10433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shape id="Freeform 14" o:spid="_x0000_s1038" style="position:absolute;left:8394;top:2946;width:2293;height:1410;visibility:visible;mso-wrap-style:square;v-text-anchor:top" coordsize="36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qvsAA&#10;AADbAAAADwAAAGRycy9kb3ducmV2LnhtbERPzYrCMBC+L/gOYQQvi6YKLlKNIv6Ae1gWqw8wNGNb&#10;bGZqE7W+/eYg7PHj+1+sOlerB7W+EjYwHiWgiHOxFRcGzqf9cAbKB2SLtTAZeJGH1bL3scDUypOP&#10;9MhCoWII+xQNlCE0qdY+L8mhH0lDHLmLtA5DhG2hbYvPGO5qPUmSL+2w4thQYkObkvJrdncGtuJP&#10;37vf7PYTss/JbEtyTTZizKDfreegAnXhX/x2H6yBaRwbv8Qf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ZqvsAAAADbAAAADwAAAAAAAAAAAAAAAACYAgAAZHJzL2Rvd25y&#10;ZXYueG1sUEsFBgAAAAAEAAQA9QAAAIUDAAAAAA==&#10;" path="m20,61l,,361,202r-60,20l20,61xe" fillcolor="black" stroked="f">
                  <v:path arrowok="t" o:connecttype="custom" o:connectlocs="8064500,24596725;0,0;145564225,81451450;121370725,89515950;8064500,24596725" o:connectangles="0,0,0,0,0"/>
                </v:shape>
                <v:line id="Line 15" o:spid="_x0000_s1039" style="position:absolute;flip:x;visibility:visible;mso-wrap-style:square" from="10052,4356" to="10433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dC/MYAAADbAAAADwAAAGRycy9kb3ducmV2LnhtbESPQWsCMRSE7wX/Q3gFbzVbob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HQvzGAAAA2wAAAA8AAAAAAAAA&#10;AAAAAAAAoQIAAGRycy9kb3ducmV2LnhtbFBLBQYAAAAABAAEAPkAAACUAwAAAAA=&#10;" strokeweight="0"/>
                <v:shape id="Freeform 16" o:spid="_x0000_s1040" style="position:absolute;left:9925;top:4229;width:762;height:1663;visibility:visible;mso-wrap-style:square;v-text-anchor:top" coordsize="12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t4sEA&#10;AADbAAAADwAAAGRycy9kb3ducmV2LnhtbERPz2vCMBS+C/4P4Qm72dQxZNRGEUXsYBd1ZR4fzbMp&#10;Ni+lybTur18Owo4f3+98NdhW3Kj3jWMFsyQFQVw53XCt4Ou0m76D8AFZY+uYFDzIw2o5HuWYaXfn&#10;A92OoRYxhH2GCkwIXSalrwxZ9InriCN3cb3FEGFfS93jPYbbVr6m6VxabDg2GOxoY6i6Hn+sgrdL&#10;Xe4fm235Mfsm9/m7L85F6ZR6mQzrBYhAQ/gXP92FVjCP6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nbeLBAAAA2wAAAA8AAAAAAAAAAAAAAAAAmAIAAGRycy9kb3du&#10;cmV2LnhtbFBLBQYAAAAABAAEAPUAAACGAwAAAAA=&#10;" path="m60,262l,262,60,20,120,,60,262xe" fillcolor="black" stroked="f">
                  <v:path arrowok="t" o:connecttype="custom" o:connectlocs="24193500,105644950;0,105644950;24193500,8064500;48387000,0;24193500,105644950" o:connectangles="0,0,0,0,0"/>
                </v:shape>
                <v:line id="Line 17" o:spid="_x0000_s1041" style="position:absolute;flip:x y;visibility:visible;mso-wrap-style:square" from="7378,8839" to="8521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zy8IAAADbAAAADwAAAGRycy9kb3ducmV2LnhtbESPQWsCMRSE70L/Q3gFL6JZLayyNUop&#10;tYi3rnp/bF43i8nLkqS6/vumIPQ4zMw3zHo7OCuuFGLnWcF8VoAgbrzuuFVwOu6mKxAxIWu0nknB&#10;nSJsN0+jNVba3/iLrnVqRYZwrFCBSamvpIyNIYdx5nvi7H374DBlGVqpA94y3Fm5KIpSOuw4Lxjs&#10;6d1Qc6l/nIKX5fm4v9iJOeyiMx+ftm7KcFdq/Dy8vYJINKT/8KO91wrKOfx9y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Jzy8IAAADbAAAADwAAAAAAAAAAAAAA&#10;AAChAgAAZHJzL2Rvd25yZXYueG1sUEsFBgAAAAAEAAQA+QAAAJADAAAAAA==&#10;" strokeweight="0"/>
                <v:shape id="Freeform 18" o:spid="_x0000_s1042" style="position:absolute;left:7251;top:8705;width:1270;height:1410;visibility:visible;mso-wrap-style:square;v-text-anchor:top" coordsize="20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u6cMA&#10;AADbAAAADwAAAGRycy9kb3ducmV2LnhtbESPQWsCMRSE7wX/Q3iFXkSzerC6GkWkBcHTbvsDnptn&#10;dunmZd1ETf31Rij0OMzMN8xqE20rrtT7xrGCyTgDQVw53bBR8P31OZqD8AFZY+uYFPySh8168LLC&#10;XLsbF3QtgxEJwj5HBXUIXS6lr2qy6MeuI07eyfUWQ5K9kbrHW4LbVk6zbCYtNpwWauxoV1P1U16s&#10;gtKY83tx2Db74THuPH3E+3BRKPX2GrdLEIFi+A//tfdawWwKz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fu6cMAAADbAAAADwAAAAAAAAAAAAAAAACYAgAAZHJzL2Rv&#10;d25yZXYueG1sUEsFBgAAAAAEAAQA9QAAAIgDAAAAAA==&#10;" path="m200,162r,60l,41,40,,200,162xe" fillcolor="black" stroked="f">
                  <v:path arrowok="t" o:connecttype="custom" o:connectlocs="80645000,65322450;80645000,89515950;0,16532225;16129000,0;80645000,65322450" o:connectangles="0,0,0,0,0"/>
                </v:shape>
                <v:line id="Line 19" o:spid="_x0000_s1043" style="position:absolute;visibility:visible;mso-wrap-style:square" from="10179,7302" to="10560,8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shape id="Freeform 20" o:spid="_x0000_s1044" style="position:absolute;left:10052;top:7175;width:635;height:1664;visibility:visible;mso-wrap-style:square;v-text-anchor:top" coordsize="10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oq8UA&#10;AADbAAAADwAAAGRycy9kb3ducmV2LnhtbESPQWvCQBSE74L/YXlCb7ppa1XSrCItgiJVjFLI7ZF9&#10;TUKzb0N2jem/7wqFHoeZ+YZJVr2pRUetqywreJxEIIhzqysuFFzOm/EChPPIGmvLpOCHHKyWw0GC&#10;sbY3PlGX+kIECLsYFZTeN7GULi/JoJvYhjh4X7Y16INsC6lbvAW4qeVTFM2kwYrDQokNvZWUf6dX&#10;o+DlkGbTXW9Ydpfn4/ojm79/2r1SD6N+/QrCU+//w3/trVYwm8L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airxQAAANsAAAAPAAAAAAAAAAAAAAAAAJgCAABkcnMv&#10;ZG93bnJldi54bWxQSwUGAAAAAAQABAD1AAAAigMAAAAA&#10;" path="m,20l40,r60,262l40,241,,20xe" fillcolor="black" stroked="f">
                  <v:path arrowok="t" o:connecttype="custom" o:connectlocs="0,8064500;16129000,0;40322500,105644950;16129000,97177225;0,8064500" o:connectangles="0,0,0,0,0"/>
                </v:shape>
                <v:line id="Line 21" o:spid="_x0000_s1045" style="position:absolute;flip:y;visibility:visible;mso-wrap-style:square" from="7378,3206" to="8394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CRMUAAADbAAAADwAAAGRycy9kb3ducmV2LnhtbESPQWsCMRSE7wX/Q3iCt5qtoJWtUaRF&#10;kYIVbT309ty87i5uXpYkuum/N4WCx2FmvmFmi2gacSXna8sKnoYZCOLC6ppLBV+fq8cpCB+QNTaW&#10;ScEveVjMew8zzLXteE/XQyhFgrDPUUEVQptL6YuKDPqhbYmT92OdwZCkK6V22CW4aeQoyybSYM1p&#10;ocKWXisqzoeLUbD/eOaTW1/iOZ667e77WL4f35ZKDfpx+QIiUAz38H97oxVMxv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aCRMUAAADbAAAADwAAAAAAAAAA&#10;AAAAAAChAgAAZHJzL2Rvd25yZXYueG1sUEsFBgAAAAAEAAQA+QAAAJMDAAAAAA==&#10;" strokeweight="0"/>
                <v:shape id="Freeform 22" o:spid="_x0000_s1046" style="position:absolute;left:7251;top:2946;width:1270;height:1283;visibility:visible;mso-wrap-style:square;v-text-anchor:top" coordsize="20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vUcMA&#10;AADbAAAADwAAAGRycy9kb3ducmV2LnhtbESPQWsCMRSE7wX/Q3iCt5pY7CqrUaQgCj3VVvT42Dx3&#10;o5uXZRPX7b9vCoUeh5n5hlmue1eLjtpgPWuYjBUI4sIby6WGr8/t8xxEiMgGa8+k4ZsCrFeDpyXm&#10;xj/4g7pDLEWCcMhRQxVjk0sZioochrFviJN38a3DmGRbStPiI8FdLV+UyqRDy2mhwobeKipuh7vT&#10;YF9nF/N+6o/KXO20ixNWp/NO69Gw3yxAROrjf/ivvTcasg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vUcMAAADbAAAADwAAAAAAAAAAAAAAAACYAgAAZHJzL2Rv&#10;d25yZXYueG1sUEsFBgAAAAAEAAQA9QAAAIgDAAAAAA==&#10;" path="m180,r20,61l40,202,,162,180,xe" fillcolor="black" stroked="f">
                  <v:path arrowok="t" o:connecttype="custom" o:connectlocs="72580500,0;80645000,24596725;16129000,81451450;0,65322450;72580500,0" o:connectangles="0,0,0,0,0"/>
                </v:shape>
                <v:line id="Line 23" o:spid="_x0000_s1047" style="position:absolute;flip:x y;visibility:visible;mso-wrap-style:square" from="5727,2692" to="6489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OJMIAAADbAAAADwAAAGRycy9kb3ducmV2LnhtbESPQWsCMRSE70L/Q3gFL6JZLaxlNUoR&#10;LdJbV3t/bF43i8nLkkRd/31TKPQ4zMw3zHo7OCtuFGLnWcF8VoAgbrzuuFVwPh2mryBiQtZoPZOC&#10;B0XYbp5Ga6y0v/Mn3erUigzhWKECk1JfSRkbQw7jzPfE2fv2wWHKMrRSB7xnuLNyURSldNhxXjDY&#10;085Qc6mvTsHL8ut0vNiJ+ThEZ/bvtm7K8FBq/Dy8rUAkGtJ/+K991ArKJfx+yT9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dOJMIAAADbAAAADwAAAAAAAAAAAAAA&#10;AAChAgAAZHJzL2Rvd25yZXYueG1sUEsFBgAAAAAEAAQA+QAAAJADAAAAAA==&#10;" strokeweight="0"/>
                <v:shape id="Freeform 24" o:spid="_x0000_s1048" style="position:absolute;left:5600;top:2692;width:1016;height:1410;visibility:visible;mso-wrap-style:square;v-text-anchor:top" coordsize="16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s4MIA&#10;AADbAAAADwAAAGRycy9kb3ducmV2LnhtbERP3WrCMBS+H+wdwhnsbqZ6UaSaiogyN8ZgrQ9waE6b&#10;anNSm8x2Pv1yMdjlx/e/3ky2EzcafOtYwXyWgCCunG65UXAqDy9LED4ga+wck4If8rDJHx/WmGk3&#10;8hfditCIGMI+QwUmhD6T0leGLPqZ64kjV7vBYohwaKQecIzhtpOLJEmlxZZjg8GedoaqS/FtFXyW&#10;52v9dn+/+9fjx+TGxT5dNnulnp+m7QpEoCn8i//cR60gjWPj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ezgwgAAANsAAAAPAAAAAAAAAAAAAAAAAJgCAABkcnMvZG93&#10;bnJldi54bWxQSwUGAAAAAAQABAD1AAAAhwMAAAAA&#10;" path="m,l40,,160,181r-60,41l,xe" fillcolor="black" stroked="f">
                  <v:path arrowok="t" o:connecttype="custom" o:connectlocs="0,0;16129000,0;64516000,72983725;40322500,89515950;0,0" o:connectangles="0,0,0,0,0"/>
                </v:shape>
                <v:line id="Line 25" o:spid="_x0000_s1049" style="position:absolute;flip:y;visibility:visible;mso-wrap-style:square" from="10560,6019" to="12338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uIQcUAAADbAAAADwAAAGRycy9kb3ducmV2LnhtbESPT2sCMRTE7wW/Q3hCbzVbD7auRpEW&#10;iwit+O/g7bl53V3cvCxJdNNv3xQKHoeZ+Q0znUfTiBs5X1tW8DzIQBAXVtdcKjjsl0+vIHxA1thY&#10;JgU/5GE+6z1MMde24y3ddqEUCcI+RwVVCG0upS8qMugHtiVO3rd1BkOSrpTaYZfgppHDLBtJgzWn&#10;hQpbequouOyuRsH264XP7uMaL/HcfW5Ox3J9fF8o9diPiwmIQDHcw//tlVYwGsPfl/Q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uIQcUAAADbAAAADwAAAAAAAAAA&#10;AAAAAAChAgAAZHJzL2Rvd25yZXYueG1sUEsFBgAAAAAEAAQA+QAAAJMDAAAAAA==&#10;" strokeweight="0"/>
                <v:shape id="Freeform 26" o:spid="_x0000_s1050" style="position:absolute;left:10560;top:5892;width:1778;height:642;visibility:visible;mso-wrap-style:square;v-text-anchor:top" coordsize="28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HiMEA&#10;AADbAAAADwAAAGRycy9kb3ducmV2LnhtbERP3WrCMBS+H/gO4Qi7W1MVNqmNIoJzhTlY9QEOzbGN&#10;NielyWy3p18uBrv8+P7zzWhbcafeG8cKZkkKgrhy2nCt4HzaPy1B+ICssXVMCr7Jw2Y9ecgx027g&#10;T7qXoRYxhH2GCpoQukxKXzVk0SeuI47cxfUWQ4R9LXWPQwy3rZyn6bO0aDg2NNjRrqHqVn5ZBWb+&#10;rhcHVxi6FMcPcyx//Ku7KvU4HbcrEIHG8C/+c79pBS9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6R4jBAAAA2wAAAA8AAAAAAAAAAAAAAAAAmAIAAGRycy9kb3du&#10;cmV2LnhtbFBLBQYAAAAABAAEAPUAAACGAwAAAAA=&#10;" path="m280,l260,60,,101,,60,280,xe" fillcolor="black" stroked="f">
                  <v:path arrowok="t" o:connecttype="custom" o:connectlocs="112903000,0;104838500,24193500;0,40725725;0,24193500;112903000,0" o:connectangles="0,0,0,0,0"/>
                </v:shape>
                <v:line id="Line 27" o:spid="_x0000_s1051" style="position:absolute;flip:x;visibility:visible;mso-wrap-style:square" from="5727,8966" to="6362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SmsUAAADbAAAADwAAAGRycy9kb3ducmV2LnhtbESPQWsCMRSE70L/Q3iF3jRrD1W2RpGW&#10;llKo4loPvT03r7uLm5cliW7890YQPA4z8w0zW0TTihM531hWMB5lIIhLqxuuFPxuP4ZTED4ga2wt&#10;k4IzeVjMHwYzzLXteUOnIlQiQdjnqKAOocul9GVNBv3IdsTJ+7fOYEjSVVI77BPctPI5y16kwYbT&#10;Qo0dvdVUHoqjUbBZTXjvPo/xEPf9z/pvV33v3pdKPT3G5SuIQDHcw7f2l1YwGcP1S/oB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QSmsUAAADbAAAADwAAAAAAAAAA&#10;AAAAAAChAgAAZHJzL2Rvd25yZXYueG1sUEsFBgAAAAAEAAQA+QAAAJMDAAAAAA==&#10;" strokeweight="0"/>
                <v:shape id="Freeform 28" o:spid="_x0000_s1052" style="position:absolute;left:5727;top:8966;width:762;height:1276;visibility:visible;mso-wrap-style:square;v-text-anchor:top" coordsize="1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Yw8IA&#10;AADbAAAADwAAAGRycy9kb3ducmV2LnhtbESPwW7CMBBE70j8g7VI3IhDDrRNMaiCVqIXpKb9gCXe&#10;xhHxOooNmL/HSEgcRzPzRrNcR9uJMw2+daxgnuUgiGunW24U/P1+zV5B+ICssXNMCq7kYb0aj5ZY&#10;anfhHzpXoREJwr5EBSaEvpTS14Ys+sz1xMn7d4PFkOTQSD3gJcFtJ4s8X0iLLacFgz1tDNXH6mQV&#10;vFHj7Pdn3G8W2xDnhTkcdXVQajqJH+8gAsXwDD/aO63gpYD7l/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BjDwgAAANsAAAAPAAAAAAAAAAAAAAAAAJgCAABkcnMvZG93&#10;bnJldi54bWxQSwUGAAAAAAQABAD1AAAAhwMAAAAA&#10;" path="m20,201l,161,80,r40,20l20,201xe" fillcolor="black" stroked="f">
                  <v:path arrowok="t" o:connecttype="custom" o:connectlocs="8064500,81048225;0,64919225;32258000,0;48387000,8064500;8064500,81048225" o:connectangles="0,0,0,0,0"/>
                </v:shape>
                <v:line id="Line 29" o:spid="_x0000_s1053" style="position:absolute;flip:y;visibility:visible;mso-wrap-style:square" from="5727,1409" to="6489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pds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pdsUAAADbAAAADwAAAAAAAAAA&#10;AAAAAAChAgAAZHJzL2Rvd25yZXYueG1sUEsFBgAAAAAEAAQA+QAAAJMDAAAAAA==&#10;" strokeweight="0"/>
                <v:shape id="Freeform 30" o:spid="_x0000_s1054" style="position:absolute;left:5600;top:1409;width:1016;height:1283;visibility:visible;mso-wrap-style:square;v-text-anchor:top" coordsize="16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32MIA&#10;AADbAAAADwAAAGRycy9kb3ducmV2LnhtbESPQWsCMRSE7wX/Q3hCL0WzSlvL1igqWHutSs+vyXOz&#10;uHlZNjFu/70RCj0OM/MNM1/2rhGJulB7VjAZFyCItTc1VwqOh+3oDUSIyAYbz6TglwIsF4OHOZbG&#10;X/mL0j5WIkM4lKjAxtiWUgZtyWEY+5Y4eyffOYxZdpU0HV4z3DVyWhSv0mHNecFiSxtL+ry/OAVP&#10;6zZZfdDuuHux2/Uuff+k04dSj8N+9Q4iUh//w3/tT6Ng9gz3L/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ffYwgAAANsAAAAPAAAAAAAAAAAAAAAAAJgCAABkcnMvZG93&#10;bnJldi54bWxQSwUGAAAAAAQABAD1AAAAhwMAAAAA&#10;" path="m120,r40,21l40,202,,202,120,xe" fillcolor="black" stroked="f">
                  <v:path arrowok="t" o:connecttype="custom" o:connectlocs="48387000,0;64516000,8467725;16129000,81451450;0,81451450;48387000,0" o:connectangles="0,0,0,0,0"/>
                </v:shape>
                <v:line id="Line 31" o:spid="_x0000_s1055" style="position:absolute;visibility:visible;mso-wrap-style:square" from="12338,6019" to="13741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E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8RD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vyxDDAAAA2wAAAA8AAAAAAAAAAAAA&#10;AAAAoQIAAGRycy9kb3ducmV2LnhtbFBLBQYAAAAABAAEAPkAAACRAwAAAAA=&#10;" strokeweight="0"/>
                <v:shape id="Freeform 32" o:spid="_x0000_s1056" style="position:absolute;left:12211;top:5892;width:1657;height:1664;visibility:visible;mso-wrap-style:square;v-text-anchor:top" coordsize="261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EbsEA&#10;AADbAAAADwAAAGRycy9kb3ducmV2LnhtbESPQYvCMBSE7wv+h/AEL4um3YNKNUopyOpx1R/wbJ5N&#10;sXkpTaz13xthweMwM98w6+1gG9FT52vHCtJZAoK4dLrmSsH5tJsuQfiArLFxTAqe5GG7GX2tMdPu&#10;wX/UH0MlIoR9hgpMCG0mpS8NWfQz1xJH7+o6iyHKrpK6w0eE20b+JMlcWqw5LhhsqTBU3o53q6DY&#10;+1pWv89Lnva3whzyRfqtL0pNxkO+AhFoCJ/wf3uvFSzm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xhG7BAAAA2wAAAA8AAAAAAAAAAAAAAAAAmAIAAGRycy9kb3du&#10;cmV2LnhtbFBLBQYAAAAABAAEAPUAAACGAwAAAAA=&#10;" path="m261,242r-40,20l,60,20,,261,242xe" fillcolor="black" stroked="f">
                  <v:path arrowok="t" o:connecttype="custom" o:connectlocs="105241725,97580450;89112725,105644950;0,24193500;8064500,0;105241725,97580450" o:connectangles="0,0,0,0,0"/>
                </v:shape>
                <v:line id="Line 33" o:spid="_x0000_s1057" style="position:absolute;flip:x;visibility:visible;mso-wrap-style:square" from="4324,10115" to="5727,1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vdcUAAADbAAAADwAAAGRycy9kb3ducmV2LnhtbESPQWsCMRSE74L/IbxCb5qth27ZGkUq&#10;liJo0dZDb8/N6+7i5mVJopv++0YQPA4z8w0znUfTigs531hW8DTOQBCXVjdcKfj+Wo1eQPiArLG1&#10;TAr+yMN8NhxMsdC25x1d9qESCcK+QAV1CF0hpS9rMujHtiNO3q91BkOSrpLaYZ/gppWTLHuWBhtO&#10;CzV29FZTedqfjYLdNuejez/HUzz2m8+fQ7U+LBdKPT7ExSuIQDHcw7f2h1aQ53D9k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EvdcUAAADbAAAADwAAAAAAAAAA&#10;AAAAAAChAgAAZHJzL2Rvd25yZXYueG1sUEsFBgAAAAAEAAQA+QAAAJMDAAAAAA==&#10;" strokeweight="0"/>
                <v:shape id="Freeform 34" o:spid="_x0000_s1058" style="position:absolute;left:4324;top:9988;width:1530;height:254;visibility:visible;mso-wrap-style:square;v-text-anchor:top" coordsize="24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p3bsA&#10;AADbAAAADwAAAGRycy9kb3ducmV2LnhtbERPSwrCMBDdC94hjOBOUwU/VKOIUHDjws8Bps3YFJtJ&#10;aaKttzcLweXj/bf73tbiTa2vHCuYTRMQxIXTFZcK7rdssgbhA7LG2jEp+JCH/W442GKqXccXel9D&#10;KWII+xQVmBCaVEpfGLLop64hjtzDtRZDhG0pdYtdDLe1nCfJUlqsODYYbOhoqHheX1ZBnlP2mZWa&#10;Tibrzh1JXS2OWqnxqD9sQATqw1/8c5+0glUcG7/EHyB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9Kd27AAAA2wAAAA8AAAAAAAAAAAAAAAAAmAIAAGRycy9kb3ducmV2Lnht&#10;bFBLBQYAAAAABAAEAPUAAACAAwAAAAA=&#10;" path="m,40l,,221,r20,40l,40xe" fillcolor="black" stroked="f">
                  <v:path arrowok="t" o:connecttype="custom" o:connectlocs="0,16129000;0,0;89112725,0;97177225,16129000;0,16129000" o:connectangles="0,0,0,0,0"/>
                </v:shape>
                <v:rect id="Rectangle 35" o:spid="_x0000_s1059" style="position:absolute;left:6362;top:7429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36" o:spid="_x0000_s1060" style="position:absolute;left:6362;top:3714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37" o:spid="_x0000_s1061" style="position:absolute;left:9417;top:5632;width:110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</w:rPr>
                          <w:t>N</w:t>
                        </w:r>
                      </w:p>
                    </w:txbxContent>
                  </v:textbox>
                </v:rect>
                <v:rect id="Rectangle 38" o:spid="_x0000_s1062" style="position:absolute;left:6362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C</w:t>
                        </w:r>
                      </w:p>
                    </w:txbxContent>
                  </v:textbox>
                </v:rect>
                <v:rect id="Rectangle 39" o:spid="_x0000_s1063" style="position:absolute;left:7251;width:11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0" o:spid="_x0000_s1064" style="position:absolute;left:8394;width:11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1" o:spid="_x0000_s1065" style="position:absolute;left:9417;width:110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H</w:t>
                        </w:r>
                      </w:p>
                    </w:txbxContent>
                  </v:textbox>
                </v:rect>
                <v:rect id="Rectangle 42" o:spid="_x0000_s1066" style="position:absolute;left:13741;top:7042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C</w:t>
                        </w:r>
                      </w:p>
                    </w:txbxContent>
                  </v:textbox>
                </v:rect>
                <v:rect id="Rectangle 43" o:spid="_x0000_s1067" style="position:absolute;left:14630;top:7042;width:11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4" o:spid="_x0000_s1068" style="position:absolute;left:15773;top:7042;width:11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5" o:spid="_x0000_s1069" style="position:absolute;left:16795;top:7042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H</w:t>
                        </w:r>
                      </w:p>
                    </w:txbxContent>
                  </v:textbox>
                </v:rect>
                <v:rect id="Rectangle 46" o:spid="_x0000_s1070" style="position:absolute;top:9220;width:110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H</w:t>
                        </w:r>
                      </w:p>
                    </w:txbxContent>
                  </v:textbox>
                </v:rect>
                <v:rect id="Rectangle 47" o:spid="_x0000_s1071" style="position:absolute;left:1016;top:9220;width:11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8" o:spid="_x0000_s1072" style="position:absolute;left:2165;top:9220;width:11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O</w:t>
                        </w:r>
                      </w:p>
                    </w:txbxContent>
                  </v:textbox>
                </v:rect>
                <v:rect id="Rectangle 49" o:spid="_x0000_s1073" style="position:absolute;left:3181;top:9220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FB2B27" w:rsidRDefault="00FB2B27" w:rsidP="00FB2B27"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B2B27" w:rsidRPr="00FB2B27" w:rsidRDefault="00FB2B27" w:rsidP="00FB2B27">
      <w:pPr>
        <w:jc w:val="center"/>
        <w:rPr>
          <w:rFonts w:ascii="Times New Roman" w:hAnsi="Times New Roman"/>
          <w:szCs w:val="24"/>
        </w:rPr>
      </w:pPr>
      <w:r w:rsidRPr="005D0D53">
        <w:rPr>
          <w:rFonts w:ascii="Times New Roman" w:hAnsi="Times New Roman"/>
          <w:b/>
          <w:szCs w:val="24"/>
        </w:rPr>
        <w:t xml:space="preserve">Figure 1. </w:t>
      </w:r>
      <w:r w:rsidRPr="005D0D53">
        <w:rPr>
          <w:rFonts w:ascii="Times New Roman" w:hAnsi="Times New Roman"/>
          <w:szCs w:val="24"/>
        </w:rPr>
        <w:t>1</w:t>
      </w:r>
      <w:proofErr w:type="gramStart"/>
      <w:r w:rsidRPr="005D0D53">
        <w:rPr>
          <w:rFonts w:ascii="Times New Roman" w:hAnsi="Times New Roman"/>
          <w:szCs w:val="24"/>
        </w:rPr>
        <w:t>,4,7</w:t>
      </w:r>
      <w:proofErr w:type="gramEnd"/>
      <w:r w:rsidRPr="005D0D53">
        <w:rPr>
          <w:rFonts w:ascii="Times New Roman" w:hAnsi="Times New Roman"/>
          <w:szCs w:val="24"/>
        </w:rPr>
        <w:t>-triazacyclononane-1,4,7-triacetic acid (</w:t>
      </w:r>
      <w:r w:rsidR="001C32E6" w:rsidRPr="005D0D53">
        <w:rPr>
          <w:rFonts w:ascii="Times New Roman" w:hAnsi="Times New Roman"/>
          <w:szCs w:val="24"/>
        </w:rPr>
        <w:t>NOTA</w:t>
      </w:r>
      <w:r w:rsidRPr="00FB2B27">
        <w:rPr>
          <w:rFonts w:ascii="Times New Roman" w:hAnsi="Times New Roman"/>
          <w:szCs w:val="24"/>
        </w:rPr>
        <w:t>)</w:t>
      </w:r>
    </w:p>
    <w:p w:rsidR="00FB2B27" w:rsidRPr="00FB2B27" w:rsidRDefault="00FB2B27" w:rsidP="00FB2B27">
      <w:pPr>
        <w:spacing w:before="100" w:beforeAutospacing="1" w:after="100" w:afterAutospacing="1"/>
        <w:outlineLvl w:val="1"/>
        <w:rPr>
          <w:rFonts w:ascii="Times New Roman" w:hAnsi="Times New Roman"/>
          <w:i/>
          <w:szCs w:val="24"/>
        </w:rPr>
      </w:pPr>
      <w:r w:rsidRPr="00FB2B27">
        <w:rPr>
          <w:rFonts w:ascii="Times New Roman" w:hAnsi="Times New Roman"/>
          <w:i/>
          <w:szCs w:val="24"/>
        </w:rPr>
        <w:t>This work was supported by the Grant Agency of the Czech Republic (No. 13-08336S) and</w:t>
      </w:r>
      <w:r w:rsidR="006E33BD">
        <w:rPr>
          <w:rFonts w:ascii="Times New Roman" w:hAnsi="Times New Roman"/>
          <w:i/>
          <w:szCs w:val="24"/>
        </w:rPr>
        <w:t xml:space="preserve"> Ministry of Education of the Czech Republic </w:t>
      </w:r>
      <w:r w:rsidR="00D21E37">
        <w:rPr>
          <w:rFonts w:ascii="Times New Roman" w:hAnsi="Times New Roman"/>
          <w:i/>
          <w:szCs w:val="24"/>
        </w:rPr>
        <w:t xml:space="preserve">(CEITEC 2020 – LQ 1601) and it was </w:t>
      </w:r>
      <w:r w:rsidRPr="00FB2B27">
        <w:rPr>
          <w:rFonts w:ascii="Times New Roman" w:hAnsi="Times New Roman"/>
          <w:i/>
          <w:szCs w:val="24"/>
        </w:rPr>
        <w:t xml:space="preserve">carried out in frame of </w:t>
      </w:r>
      <w:r w:rsidRPr="00FB2B27">
        <w:rPr>
          <w:rFonts w:ascii="Times New Roman" w:hAnsi="Times New Roman"/>
          <w:bCs/>
          <w:i/>
          <w:szCs w:val="24"/>
        </w:rPr>
        <w:t>COST Action CM1006 (EUFEN)</w:t>
      </w:r>
      <w:r w:rsidR="00D21E37">
        <w:rPr>
          <w:rFonts w:ascii="Times New Roman" w:hAnsi="Times New Roman"/>
          <w:bCs/>
          <w:i/>
          <w:szCs w:val="24"/>
        </w:rPr>
        <w:t>.</w:t>
      </w:r>
    </w:p>
    <w:p w:rsidR="00FB2B27" w:rsidRPr="00FB2B27" w:rsidRDefault="00FB2B27" w:rsidP="00FB2B27">
      <w:pPr>
        <w:rPr>
          <w:rFonts w:ascii="Times New Roman" w:hAnsi="Times New Roman"/>
          <w:szCs w:val="24"/>
        </w:rPr>
      </w:pPr>
      <w:r w:rsidRPr="00FB2B27">
        <w:rPr>
          <w:rFonts w:ascii="Times New Roman" w:hAnsi="Times New Roman"/>
          <w:szCs w:val="24"/>
        </w:rPr>
        <w:t>References</w:t>
      </w:r>
    </w:p>
    <w:p w:rsidR="00FB2B27" w:rsidRPr="00FB2B27" w:rsidRDefault="00FB2B27" w:rsidP="00FB2B27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FB2B27">
        <w:rPr>
          <w:sz w:val="24"/>
          <w:szCs w:val="24"/>
        </w:rPr>
        <w:t>Anderegg</w:t>
      </w:r>
      <w:proofErr w:type="spellEnd"/>
      <w:r w:rsidRPr="00FB2B27">
        <w:rPr>
          <w:sz w:val="24"/>
          <w:szCs w:val="24"/>
        </w:rPr>
        <w:t xml:space="preserve"> G., Arnaud-</w:t>
      </w:r>
      <w:proofErr w:type="spellStart"/>
      <w:r w:rsidRPr="00FB2B27">
        <w:rPr>
          <w:sz w:val="24"/>
          <w:szCs w:val="24"/>
        </w:rPr>
        <w:t>Neu</w:t>
      </w:r>
      <w:proofErr w:type="spellEnd"/>
      <w:r w:rsidRPr="00FB2B27">
        <w:rPr>
          <w:sz w:val="24"/>
          <w:szCs w:val="24"/>
        </w:rPr>
        <w:t xml:space="preserve"> F., Delgado R., </w:t>
      </w:r>
      <w:proofErr w:type="spellStart"/>
      <w:r w:rsidRPr="00FB2B27">
        <w:rPr>
          <w:sz w:val="24"/>
          <w:szCs w:val="24"/>
        </w:rPr>
        <w:t>Felcman</w:t>
      </w:r>
      <w:proofErr w:type="spellEnd"/>
      <w:r w:rsidRPr="00FB2B27">
        <w:rPr>
          <w:sz w:val="24"/>
          <w:szCs w:val="24"/>
        </w:rPr>
        <w:t xml:space="preserve"> J., Popov K., </w:t>
      </w:r>
      <w:r w:rsidRPr="00FB2B27">
        <w:rPr>
          <w:i/>
          <w:sz w:val="24"/>
          <w:szCs w:val="24"/>
        </w:rPr>
        <w:t>Pure App. Chem.</w:t>
      </w:r>
      <w:r w:rsidRPr="00FB2B27">
        <w:rPr>
          <w:sz w:val="24"/>
          <w:szCs w:val="24"/>
        </w:rPr>
        <w:t xml:space="preserve"> </w:t>
      </w:r>
      <w:r w:rsidRPr="00FB2B27">
        <w:rPr>
          <w:b/>
          <w:sz w:val="24"/>
          <w:szCs w:val="24"/>
        </w:rPr>
        <w:t>2005</w:t>
      </w:r>
      <w:r w:rsidRPr="00FB2B27">
        <w:rPr>
          <w:sz w:val="24"/>
          <w:szCs w:val="24"/>
        </w:rPr>
        <w:t xml:space="preserve">, </w:t>
      </w:r>
      <w:r w:rsidRPr="00FB2B27">
        <w:rPr>
          <w:rStyle w:val="Siln"/>
          <w:sz w:val="24"/>
          <w:szCs w:val="24"/>
        </w:rPr>
        <w:t>77,</w:t>
      </w:r>
      <w:r w:rsidRPr="00FB2B27">
        <w:rPr>
          <w:sz w:val="24"/>
          <w:szCs w:val="24"/>
        </w:rPr>
        <w:t xml:space="preserve"> 1445-1495. </w:t>
      </w:r>
    </w:p>
    <w:p w:rsidR="00387015" w:rsidRPr="00FB2B27" w:rsidRDefault="00FB2B27" w:rsidP="00FB2B27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B2B27">
        <w:rPr>
          <w:sz w:val="24"/>
          <w:szCs w:val="24"/>
        </w:rPr>
        <w:t>T</w:t>
      </w:r>
      <w:proofErr w:type="spellStart"/>
      <w:r w:rsidRPr="00FB2B27">
        <w:rPr>
          <w:sz w:val="24"/>
          <w:szCs w:val="24"/>
          <w:lang w:val="cs-CZ"/>
        </w:rPr>
        <w:t>áborský</w:t>
      </w:r>
      <w:proofErr w:type="spellEnd"/>
      <w:r w:rsidRPr="00FB2B27">
        <w:rPr>
          <w:sz w:val="24"/>
          <w:szCs w:val="24"/>
          <w:lang w:val="cs-CZ"/>
        </w:rPr>
        <w:t xml:space="preserve"> P.,</w:t>
      </w:r>
      <w:r w:rsidRPr="00FB2B27">
        <w:rPr>
          <w:sz w:val="24"/>
          <w:szCs w:val="24"/>
        </w:rPr>
        <w:t xml:space="preserve"> </w:t>
      </w:r>
      <w:proofErr w:type="spellStart"/>
      <w:r w:rsidRPr="00FB2B27">
        <w:rPr>
          <w:sz w:val="24"/>
          <w:szCs w:val="24"/>
        </w:rPr>
        <w:t>Svobodov</w:t>
      </w:r>
      <w:proofErr w:type="spellEnd"/>
      <w:r w:rsidRPr="00FB2B27">
        <w:rPr>
          <w:sz w:val="24"/>
          <w:szCs w:val="24"/>
          <w:lang w:val="cs-CZ"/>
        </w:rPr>
        <w:t>á I.,</w:t>
      </w:r>
      <w:r w:rsidRPr="00FB2B27">
        <w:rPr>
          <w:sz w:val="24"/>
          <w:szCs w:val="24"/>
        </w:rPr>
        <w:t xml:space="preserve"> Lubal P., Hnatejko Z., Lis S., Hermann. P., </w:t>
      </w:r>
      <w:r w:rsidRPr="00FB2B27">
        <w:rPr>
          <w:i/>
          <w:sz w:val="24"/>
          <w:szCs w:val="24"/>
        </w:rPr>
        <w:t>Polyhedron</w:t>
      </w:r>
      <w:r w:rsidRPr="00FB2B27">
        <w:rPr>
          <w:sz w:val="24"/>
          <w:szCs w:val="24"/>
        </w:rPr>
        <w:t xml:space="preserve"> </w:t>
      </w:r>
      <w:r w:rsidRPr="00FB2B27">
        <w:rPr>
          <w:b/>
          <w:sz w:val="24"/>
          <w:szCs w:val="24"/>
        </w:rPr>
        <w:t>2007</w:t>
      </w:r>
      <w:r w:rsidRPr="00FB2B27">
        <w:rPr>
          <w:sz w:val="24"/>
          <w:szCs w:val="24"/>
        </w:rPr>
        <w:t>, 26, 4119-4130.</w:t>
      </w:r>
    </w:p>
    <w:sectPr w:rsidR="00387015" w:rsidRPr="00FB2B27" w:rsidSect="007023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85" w:rsidRDefault="007B7185">
      <w:r>
        <w:separator/>
      </w:r>
    </w:p>
  </w:endnote>
  <w:endnote w:type="continuationSeparator" w:id="0">
    <w:p w:rsidR="007B7185" w:rsidRDefault="007B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saka">
    <w:altName w:val="Arial Unicode MS"/>
    <w:charset w:val="80"/>
    <w:family w:val="auto"/>
    <w:pitch w:val="variable"/>
  </w:font>
  <w:font w:name="Frutiger-Cn">
    <w:altName w:val="Arial Unicode MS"/>
    <w:charset w:val="80"/>
    <w:family w:val="swiss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85" w:rsidRDefault="007B7185">
      <w:r>
        <w:separator/>
      </w:r>
    </w:p>
  </w:footnote>
  <w:footnote w:type="continuationSeparator" w:id="0">
    <w:p w:rsidR="007B7185" w:rsidRDefault="007B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BC1"/>
    <w:multiLevelType w:val="hybridMultilevel"/>
    <w:tmpl w:val="E44CB2E4"/>
    <w:lvl w:ilvl="0" w:tplc="4DF884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15"/>
    <w:rsid w:val="00020046"/>
    <w:rsid w:val="00027364"/>
    <w:rsid w:val="00045D78"/>
    <w:rsid w:val="001177C2"/>
    <w:rsid w:val="00181FA0"/>
    <w:rsid w:val="001B27AC"/>
    <w:rsid w:val="001C32E6"/>
    <w:rsid w:val="001F372E"/>
    <w:rsid w:val="00210465"/>
    <w:rsid w:val="00217765"/>
    <w:rsid w:val="00261F72"/>
    <w:rsid w:val="002D1D2F"/>
    <w:rsid w:val="003209D9"/>
    <w:rsid w:val="00387015"/>
    <w:rsid w:val="003B7272"/>
    <w:rsid w:val="003C3FE6"/>
    <w:rsid w:val="003D0A02"/>
    <w:rsid w:val="00461DDB"/>
    <w:rsid w:val="004D5AD7"/>
    <w:rsid w:val="005265B6"/>
    <w:rsid w:val="005357FC"/>
    <w:rsid w:val="00564B14"/>
    <w:rsid w:val="005A7AB4"/>
    <w:rsid w:val="005B7F00"/>
    <w:rsid w:val="005C0098"/>
    <w:rsid w:val="005D0AD2"/>
    <w:rsid w:val="005D0D53"/>
    <w:rsid w:val="005E198C"/>
    <w:rsid w:val="005F3D41"/>
    <w:rsid w:val="005F4591"/>
    <w:rsid w:val="006308D2"/>
    <w:rsid w:val="00665C55"/>
    <w:rsid w:val="00666BCF"/>
    <w:rsid w:val="006E33BD"/>
    <w:rsid w:val="007023C4"/>
    <w:rsid w:val="00710600"/>
    <w:rsid w:val="0071563D"/>
    <w:rsid w:val="00753BDD"/>
    <w:rsid w:val="00761305"/>
    <w:rsid w:val="007B7185"/>
    <w:rsid w:val="008339F5"/>
    <w:rsid w:val="008D260A"/>
    <w:rsid w:val="0090725C"/>
    <w:rsid w:val="00962181"/>
    <w:rsid w:val="00977057"/>
    <w:rsid w:val="009A3422"/>
    <w:rsid w:val="009B4377"/>
    <w:rsid w:val="009F7145"/>
    <w:rsid w:val="00AB5BD0"/>
    <w:rsid w:val="00B57CFE"/>
    <w:rsid w:val="00D05B00"/>
    <w:rsid w:val="00D21E37"/>
    <w:rsid w:val="00D46E38"/>
    <w:rsid w:val="00E12F04"/>
    <w:rsid w:val="00EC20B2"/>
    <w:rsid w:val="00EF5DE5"/>
    <w:rsid w:val="00F81FCE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15"/>
    <w:pPr>
      <w:widowControl w:val="0"/>
      <w:suppressAutoHyphens/>
      <w:jc w:val="both"/>
    </w:pPr>
    <w:rPr>
      <w:rFonts w:ascii="Osaka" w:eastAsia="Osaka" w:hAnsi="Osaka"/>
      <w:color w:val="000000"/>
      <w:kern w:val="1"/>
      <w:sz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0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015"/>
    <w:pPr>
      <w:tabs>
        <w:tab w:val="center" w:pos="4536"/>
        <w:tab w:val="right" w:pos="9072"/>
      </w:tabs>
    </w:pPr>
  </w:style>
  <w:style w:type="paragraph" w:customStyle="1" w:styleId="Neutral">
    <w:name w:val="Neutral"/>
    <w:basedOn w:val="Normln"/>
    <w:rsid w:val="00387015"/>
    <w:pPr>
      <w:widowControl/>
      <w:suppressAutoHyphens w:val="0"/>
      <w:spacing w:after="120"/>
    </w:pPr>
    <w:rPr>
      <w:rFonts w:ascii="Times New Roman" w:eastAsia="Times New Roman" w:hAnsi="Times New Roman"/>
      <w:color w:val="auto"/>
      <w:kern w:val="0"/>
      <w:sz w:val="20"/>
      <w:lang w:val="en-GB" w:eastAsia="en-US"/>
    </w:rPr>
  </w:style>
  <w:style w:type="paragraph" w:styleId="Odstavecseseznamem">
    <w:name w:val="List Paragraph"/>
    <w:basedOn w:val="Normln"/>
    <w:uiPriority w:val="34"/>
    <w:qFormat/>
    <w:rsid w:val="00FB2B27"/>
    <w:pPr>
      <w:widowControl/>
      <w:suppressAutoHyphens w:val="0"/>
      <w:spacing w:after="160" w:line="259" w:lineRule="auto"/>
      <w:ind w:left="720"/>
      <w:contextualSpacing/>
      <w:jc w:val="left"/>
    </w:pPr>
    <w:rPr>
      <w:rFonts w:ascii="Times New Roman" w:eastAsia="Times New Roman" w:hAnsi="Times New Roman"/>
      <w:color w:val="auto"/>
      <w:kern w:val="0"/>
      <w:sz w:val="22"/>
      <w:szCs w:val="22"/>
      <w:lang w:val="en-GB" w:eastAsia="en-US"/>
    </w:rPr>
  </w:style>
  <w:style w:type="character" w:styleId="Siln">
    <w:name w:val="Strong"/>
    <w:uiPriority w:val="22"/>
    <w:qFormat/>
    <w:rsid w:val="00FB2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015"/>
    <w:pPr>
      <w:widowControl w:val="0"/>
      <w:suppressAutoHyphens/>
      <w:jc w:val="both"/>
    </w:pPr>
    <w:rPr>
      <w:rFonts w:ascii="Osaka" w:eastAsia="Osaka" w:hAnsi="Osaka"/>
      <w:color w:val="000000"/>
      <w:kern w:val="1"/>
      <w:sz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0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015"/>
    <w:pPr>
      <w:tabs>
        <w:tab w:val="center" w:pos="4536"/>
        <w:tab w:val="right" w:pos="9072"/>
      </w:tabs>
    </w:pPr>
  </w:style>
  <w:style w:type="paragraph" w:customStyle="1" w:styleId="Neutral">
    <w:name w:val="Neutral"/>
    <w:basedOn w:val="Normln"/>
    <w:rsid w:val="00387015"/>
    <w:pPr>
      <w:widowControl/>
      <w:suppressAutoHyphens w:val="0"/>
      <w:spacing w:after="120"/>
    </w:pPr>
    <w:rPr>
      <w:rFonts w:ascii="Times New Roman" w:eastAsia="Times New Roman" w:hAnsi="Times New Roman"/>
      <w:color w:val="auto"/>
      <w:kern w:val="0"/>
      <w:sz w:val="20"/>
      <w:lang w:val="en-GB" w:eastAsia="en-US"/>
    </w:rPr>
  </w:style>
  <w:style w:type="paragraph" w:styleId="Odstavecseseznamem">
    <w:name w:val="List Paragraph"/>
    <w:basedOn w:val="Normln"/>
    <w:uiPriority w:val="34"/>
    <w:qFormat/>
    <w:rsid w:val="00FB2B27"/>
    <w:pPr>
      <w:widowControl/>
      <w:suppressAutoHyphens w:val="0"/>
      <w:spacing w:after="160" w:line="259" w:lineRule="auto"/>
      <w:ind w:left="720"/>
      <w:contextualSpacing/>
      <w:jc w:val="left"/>
    </w:pPr>
    <w:rPr>
      <w:rFonts w:ascii="Times New Roman" w:eastAsia="Times New Roman" w:hAnsi="Times New Roman"/>
      <w:color w:val="auto"/>
      <w:kern w:val="0"/>
      <w:sz w:val="22"/>
      <w:szCs w:val="22"/>
      <w:lang w:val="en-GB" w:eastAsia="en-US"/>
    </w:rPr>
  </w:style>
  <w:style w:type="character" w:styleId="Siln">
    <w:name w:val="Strong"/>
    <w:uiPriority w:val="22"/>
    <w:qFormat/>
    <w:rsid w:val="00FB2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0171-3672-4A54-AE18-BC706E26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the contribution – Times New Roman, 14 points , bold</vt:lpstr>
      <vt:lpstr>Title of the contribution – Times New Roman, 14 points , bold</vt:lpstr>
    </vt:vector>
  </TitlesOfParts>
  <Company>MU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contribution – Times New Roman, 14 points , bold</dc:title>
  <dc:creator>Mirka Bittová</dc:creator>
  <cp:lastModifiedBy>pinkas</cp:lastModifiedBy>
  <cp:revision>2</cp:revision>
  <cp:lastPrinted>2015-04-24T10:28:00Z</cp:lastPrinted>
  <dcterms:created xsi:type="dcterms:W3CDTF">2019-05-15T13:14:00Z</dcterms:created>
  <dcterms:modified xsi:type="dcterms:W3CDTF">2019-05-15T13:14:00Z</dcterms:modified>
</cp:coreProperties>
</file>