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908AF" w14:textId="77777777" w:rsidR="002268FE" w:rsidRPr="002268FE" w:rsidRDefault="00134D74" w:rsidP="002268FE">
      <w:pPr>
        <w:spacing w:after="225" w:line="240" w:lineRule="auto"/>
        <w:jc w:val="both"/>
        <w:rPr>
          <w:rFonts w:ascii="Times New Roman" w:eastAsia="Times New Roman" w:hAnsi="Times New Roman" w:cs="Times New Roman"/>
          <w:b/>
          <w:bCs/>
          <w:spacing w:val="6"/>
          <w:sz w:val="32"/>
          <w:szCs w:val="32"/>
          <w:lang w:val="en-GB" w:eastAsia="cs-CZ"/>
        </w:rPr>
      </w:pPr>
      <w:r>
        <w:rPr>
          <w:rFonts w:ascii="Times New Roman" w:eastAsia="Times New Roman" w:hAnsi="Times New Roman" w:cs="Times New Roman"/>
          <w:b/>
          <w:bCs/>
          <w:spacing w:val="6"/>
          <w:sz w:val="32"/>
          <w:szCs w:val="32"/>
          <w:lang w:val="en-GB" w:eastAsia="cs-CZ"/>
        </w:rPr>
        <w:t>JAG04 WRITING AN ABSTRACT</w:t>
      </w:r>
    </w:p>
    <w:p w14:paraId="3BEF011C" w14:textId="77777777" w:rsidR="002268FE" w:rsidRDefault="002268FE" w:rsidP="002268FE">
      <w:pPr>
        <w:spacing w:after="225" w:line="240" w:lineRule="auto"/>
        <w:jc w:val="both"/>
        <w:rPr>
          <w:rFonts w:ascii="Times New Roman" w:eastAsia="Times New Roman" w:hAnsi="Times New Roman" w:cs="Times New Roman"/>
          <w:spacing w:val="6"/>
          <w:lang w:val="en-GB" w:eastAsia="cs-CZ"/>
        </w:rPr>
      </w:pPr>
      <w:r w:rsidRPr="002268FE">
        <w:rPr>
          <w:rFonts w:ascii="Times New Roman" w:eastAsia="Times New Roman" w:hAnsi="Times New Roman" w:cs="Times New Roman"/>
          <w:spacing w:val="6"/>
          <w:lang w:val="en-GB" w:eastAsia="cs-CZ"/>
        </w:rPr>
        <w:t xml:space="preserve">An abstract summarizes, usually in one paragraph of 300 words or less, the major aspects of the entire paper in a prescribed sequence that includes: </w:t>
      </w:r>
    </w:p>
    <w:p w14:paraId="5B0A5959" w14:textId="77777777" w:rsidR="002268FE" w:rsidRDefault="002268FE" w:rsidP="002268FE">
      <w:pPr>
        <w:spacing w:after="225" w:line="240" w:lineRule="auto"/>
        <w:jc w:val="both"/>
        <w:rPr>
          <w:rFonts w:ascii="Times New Roman" w:eastAsia="Times New Roman" w:hAnsi="Times New Roman" w:cs="Times New Roman"/>
          <w:spacing w:val="6"/>
          <w:lang w:val="en-GB" w:eastAsia="cs-CZ"/>
        </w:rPr>
      </w:pPr>
      <w:r w:rsidRPr="002268FE">
        <w:rPr>
          <w:rFonts w:ascii="Times New Roman" w:eastAsia="Times New Roman" w:hAnsi="Times New Roman" w:cs="Times New Roman"/>
          <w:spacing w:val="6"/>
          <w:lang w:val="en-GB" w:eastAsia="cs-CZ"/>
        </w:rPr>
        <w:t xml:space="preserve">1) the overall purpose of the study and the research problem(s) you investigated; </w:t>
      </w:r>
    </w:p>
    <w:p w14:paraId="3712A4CB" w14:textId="77777777" w:rsidR="002268FE" w:rsidRDefault="002268FE" w:rsidP="002268FE">
      <w:pPr>
        <w:spacing w:after="225" w:line="240" w:lineRule="auto"/>
        <w:jc w:val="both"/>
        <w:rPr>
          <w:rFonts w:ascii="Times New Roman" w:eastAsia="Times New Roman" w:hAnsi="Times New Roman" w:cs="Times New Roman"/>
          <w:spacing w:val="6"/>
          <w:lang w:val="en-GB" w:eastAsia="cs-CZ"/>
        </w:rPr>
      </w:pPr>
      <w:r w:rsidRPr="002268FE">
        <w:rPr>
          <w:rFonts w:ascii="Times New Roman" w:eastAsia="Times New Roman" w:hAnsi="Times New Roman" w:cs="Times New Roman"/>
          <w:spacing w:val="6"/>
          <w:lang w:val="en-GB" w:eastAsia="cs-CZ"/>
        </w:rPr>
        <w:t xml:space="preserve">2) the basic design of the study; </w:t>
      </w:r>
    </w:p>
    <w:p w14:paraId="6148C414" w14:textId="77777777" w:rsidR="002268FE" w:rsidRDefault="002268FE" w:rsidP="002268FE">
      <w:pPr>
        <w:spacing w:after="225" w:line="240" w:lineRule="auto"/>
        <w:jc w:val="both"/>
        <w:rPr>
          <w:rFonts w:ascii="Times New Roman" w:eastAsia="Times New Roman" w:hAnsi="Times New Roman" w:cs="Times New Roman"/>
          <w:spacing w:val="6"/>
          <w:lang w:val="en-GB" w:eastAsia="cs-CZ"/>
        </w:rPr>
      </w:pPr>
      <w:r w:rsidRPr="002268FE">
        <w:rPr>
          <w:rFonts w:ascii="Times New Roman" w:eastAsia="Times New Roman" w:hAnsi="Times New Roman" w:cs="Times New Roman"/>
          <w:spacing w:val="6"/>
          <w:lang w:val="en-GB" w:eastAsia="cs-CZ"/>
        </w:rPr>
        <w:t xml:space="preserve">3) major findings or trends found as a result of your analysis; and, </w:t>
      </w:r>
    </w:p>
    <w:p w14:paraId="3F972648" w14:textId="77777777" w:rsidR="002268FE" w:rsidRPr="002268FE" w:rsidRDefault="002268FE" w:rsidP="002268FE">
      <w:pPr>
        <w:spacing w:after="225" w:line="240" w:lineRule="auto"/>
        <w:jc w:val="both"/>
        <w:rPr>
          <w:rFonts w:ascii="Times New Roman" w:eastAsia="Times New Roman" w:hAnsi="Times New Roman" w:cs="Times New Roman"/>
          <w:spacing w:val="6"/>
          <w:lang w:val="en-GB" w:eastAsia="cs-CZ"/>
        </w:rPr>
      </w:pPr>
      <w:r w:rsidRPr="002268FE">
        <w:rPr>
          <w:rFonts w:ascii="Times New Roman" w:eastAsia="Times New Roman" w:hAnsi="Times New Roman" w:cs="Times New Roman"/>
          <w:spacing w:val="6"/>
          <w:lang w:val="en-GB" w:eastAsia="cs-CZ"/>
        </w:rPr>
        <w:t>4) a brief summary of your interpretations and conclusions.</w:t>
      </w:r>
    </w:p>
    <w:p w14:paraId="24A46B07" w14:textId="77777777" w:rsidR="002268FE" w:rsidRPr="00134D74" w:rsidRDefault="002268FE" w:rsidP="002268FE">
      <w:pPr>
        <w:spacing w:after="225" w:line="240" w:lineRule="auto"/>
        <w:jc w:val="both"/>
        <w:rPr>
          <w:rFonts w:ascii="Times New Roman" w:eastAsia="Times New Roman" w:hAnsi="Times New Roman" w:cs="Times New Roman"/>
          <w:b/>
          <w:bCs/>
          <w:spacing w:val="6"/>
          <w:sz w:val="28"/>
          <w:szCs w:val="28"/>
          <w:lang w:val="en-GB" w:eastAsia="cs-CZ"/>
        </w:rPr>
      </w:pPr>
      <w:r w:rsidRPr="00134D74">
        <w:rPr>
          <w:rFonts w:ascii="Times New Roman" w:eastAsia="Times New Roman" w:hAnsi="Times New Roman" w:cs="Times New Roman"/>
          <w:b/>
          <w:bCs/>
          <w:spacing w:val="6"/>
          <w:sz w:val="28"/>
          <w:szCs w:val="28"/>
          <w:lang w:val="en-GB" w:eastAsia="cs-CZ"/>
        </w:rPr>
        <w:t>Importance of a good abstract</w:t>
      </w:r>
    </w:p>
    <w:p w14:paraId="52AAC156" w14:textId="77777777" w:rsidR="002268FE" w:rsidRPr="002268FE" w:rsidRDefault="002268FE" w:rsidP="002268FE">
      <w:pPr>
        <w:spacing w:after="225" w:line="240" w:lineRule="auto"/>
        <w:jc w:val="both"/>
        <w:rPr>
          <w:rFonts w:ascii="Times New Roman" w:eastAsia="Times New Roman" w:hAnsi="Times New Roman" w:cs="Times New Roman"/>
          <w:spacing w:val="6"/>
          <w:lang w:val="en-GB" w:eastAsia="cs-CZ"/>
        </w:rPr>
      </w:pPr>
      <w:r w:rsidRPr="002268FE">
        <w:rPr>
          <w:rFonts w:ascii="Times New Roman" w:eastAsia="Times New Roman" w:hAnsi="Times New Roman" w:cs="Times New Roman"/>
          <w:spacing w:val="6"/>
          <w:lang w:val="en-GB" w:eastAsia="cs-CZ"/>
        </w:rPr>
        <w:t xml:space="preserve">Sometimes your professor will ask you to include an abstract, or general summary of your work, with your research paper. The abstract allows you to elaborate upon each major aspect of the paper and </w:t>
      </w:r>
      <w:r w:rsidRPr="002268FE">
        <w:rPr>
          <w:rFonts w:ascii="Times New Roman" w:eastAsia="Times New Roman" w:hAnsi="Times New Roman" w:cs="Times New Roman"/>
          <w:b/>
          <w:bCs/>
          <w:spacing w:val="6"/>
          <w:lang w:val="en-GB" w:eastAsia="cs-CZ"/>
        </w:rPr>
        <w:t>helps readers decide whether they want to read the rest of the paper.</w:t>
      </w:r>
      <w:r w:rsidRPr="002268FE">
        <w:rPr>
          <w:rFonts w:ascii="Times New Roman" w:eastAsia="Times New Roman" w:hAnsi="Times New Roman" w:cs="Times New Roman"/>
          <w:spacing w:val="6"/>
          <w:lang w:val="en-GB" w:eastAsia="cs-CZ"/>
        </w:rPr>
        <w:t> Therefore, enough key information [e.g., summary results, observations, trends, etc.] must be included to make the abstract useful to someone who may want to examine your work.</w:t>
      </w:r>
    </w:p>
    <w:p w14:paraId="7BC7D941" w14:textId="77777777" w:rsidR="002268FE" w:rsidRPr="002268FE" w:rsidRDefault="002268FE" w:rsidP="002268FE">
      <w:pPr>
        <w:spacing w:after="225" w:line="240" w:lineRule="auto"/>
        <w:jc w:val="both"/>
        <w:rPr>
          <w:rFonts w:ascii="Times New Roman" w:eastAsia="Times New Roman" w:hAnsi="Times New Roman" w:cs="Times New Roman"/>
          <w:spacing w:val="6"/>
          <w:lang w:val="en-GB" w:eastAsia="cs-CZ"/>
        </w:rPr>
      </w:pPr>
      <w:r w:rsidRPr="002268FE">
        <w:rPr>
          <w:rFonts w:ascii="Times New Roman" w:eastAsia="Times New Roman" w:hAnsi="Times New Roman" w:cs="Times New Roman"/>
          <w:b/>
          <w:bCs/>
          <w:spacing w:val="6"/>
          <w:lang w:val="en-GB" w:eastAsia="cs-CZ"/>
        </w:rPr>
        <w:t>How do you know when you have enough information in your abstract?</w:t>
      </w:r>
      <w:r w:rsidRPr="002268FE">
        <w:rPr>
          <w:rFonts w:ascii="Times New Roman" w:eastAsia="Times New Roman" w:hAnsi="Times New Roman" w:cs="Times New Roman"/>
          <w:spacing w:val="6"/>
          <w:lang w:val="en-GB" w:eastAsia="cs-CZ"/>
        </w:rPr>
        <w:t> A simple rule-of-thumb is to imagine that you are another researcher doing a similar study. Then ask yourself: if your abstract was the only part of the paper you could access, would you be happy with the amount of information presented there? Does it tell the whole story about your study? If the answer is "no" then the abstract likely needs to be revised.</w:t>
      </w:r>
    </w:p>
    <w:p w14:paraId="3CE68AB9" w14:textId="77777777" w:rsidR="002268FE" w:rsidRPr="002268FE" w:rsidRDefault="002268FE" w:rsidP="002268FE">
      <w:pPr>
        <w:shd w:val="clear" w:color="auto" w:fill="FFFFFF"/>
        <w:spacing w:after="225" w:line="240" w:lineRule="auto"/>
        <w:jc w:val="both"/>
        <w:rPr>
          <w:rFonts w:ascii="Times New Roman" w:eastAsia="Times New Roman" w:hAnsi="Times New Roman" w:cs="Times New Roman"/>
          <w:spacing w:val="6"/>
          <w:sz w:val="28"/>
          <w:szCs w:val="28"/>
          <w:lang w:val="en-GB" w:eastAsia="cs-CZ"/>
        </w:rPr>
      </w:pPr>
      <w:r w:rsidRPr="00134D74">
        <w:rPr>
          <w:rFonts w:ascii="Times New Roman" w:eastAsia="Times New Roman" w:hAnsi="Times New Roman" w:cs="Times New Roman"/>
          <w:b/>
          <w:bCs/>
          <w:spacing w:val="6"/>
          <w:sz w:val="28"/>
          <w:szCs w:val="28"/>
          <w:lang w:val="en-GB" w:eastAsia="cs-CZ"/>
        </w:rPr>
        <w:t>Writing style</w:t>
      </w:r>
    </w:p>
    <w:p w14:paraId="7364BBA3" w14:textId="77777777" w:rsidR="002268FE" w:rsidRDefault="002268FE" w:rsidP="002268FE">
      <w:pPr>
        <w:shd w:val="clear" w:color="auto" w:fill="FFFFFF"/>
        <w:spacing w:after="225" w:line="240" w:lineRule="auto"/>
        <w:jc w:val="both"/>
        <w:rPr>
          <w:rFonts w:ascii="Times New Roman" w:eastAsia="Times New Roman" w:hAnsi="Times New Roman" w:cs="Times New Roman"/>
          <w:spacing w:val="6"/>
          <w:lang w:val="en-GB" w:eastAsia="cs-CZ"/>
        </w:rPr>
      </w:pPr>
      <w:r w:rsidRPr="002268FE">
        <w:rPr>
          <w:rFonts w:ascii="Times New Roman" w:eastAsia="Times New Roman" w:hAnsi="Times New Roman" w:cs="Times New Roman"/>
          <w:b/>
          <w:bCs/>
          <w:spacing w:val="6"/>
          <w:lang w:val="en-GB" w:eastAsia="cs-CZ"/>
        </w:rPr>
        <w:t>Use the active voice when possible</w:t>
      </w:r>
      <w:r>
        <w:rPr>
          <w:rFonts w:ascii="Times New Roman" w:eastAsia="Times New Roman" w:hAnsi="Times New Roman" w:cs="Times New Roman"/>
          <w:spacing w:val="6"/>
          <w:lang w:val="en-GB" w:eastAsia="cs-CZ"/>
        </w:rPr>
        <w:t xml:space="preserve"> </w:t>
      </w:r>
      <w:r w:rsidRPr="002268FE">
        <w:rPr>
          <w:rFonts w:ascii="Times New Roman" w:eastAsia="Times New Roman" w:hAnsi="Times New Roman" w:cs="Times New Roman"/>
          <w:spacing w:val="6"/>
          <w:lang w:val="en-GB" w:eastAsia="cs-CZ"/>
        </w:rPr>
        <w:t>but note that much of your abstract may require passive sentence constructions. Regardless, write your abstract using concise, but complete, sentences. Get to the point quickly and </w:t>
      </w:r>
      <w:r w:rsidRPr="002268FE">
        <w:rPr>
          <w:rFonts w:ascii="Times New Roman" w:eastAsia="Times New Roman" w:hAnsi="Times New Roman" w:cs="Times New Roman"/>
          <w:b/>
          <w:bCs/>
          <w:spacing w:val="6"/>
          <w:lang w:val="en-GB" w:eastAsia="cs-CZ"/>
        </w:rPr>
        <w:t>always use the past tense</w:t>
      </w:r>
      <w:r w:rsidRPr="002268FE">
        <w:rPr>
          <w:rFonts w:ascii="Times New Roman" w:eastAsia="Times New Roman" w:hAnsi="Times New Roman" w:cs="Times New Roman"/>
          <w:spacing w:val="6"/>
          <w:lang w:val="en-GB" w:eastAsia="cs-CZ"/>
        </w:rPr>
        <w:t> because you are reporting on a study that has been completed.</w:t>
      </w:r>
    </w:p>
    <w:p w14:paraId="7A7F53A6" w14:textId="77777777" w:rsidR="00134D74" w:rsidRPr="002268FE" w:rsidRDefault="00134D74" w:rsidP="002268FE">
      <w:pPr>
        <w:shd w:val="clear" w:color="auto" w:fill="FFFFFF"/>
        <w:spacing w:after="225" w:line="240" w:lineRule="auto"/>
        <w:jc w:val="both"/>
        <w:rPr>
          <w:rFonts w:ascii="Times New Roman" w:eastAsia="Times New Roman" w:hAnsi="Times New Roman" w:cs="Times New Roman"/>
          <w:b/>
          <w:bCs/>
          <w:spacing w:val="6"/>
          <w:lang w:val="en-GB" w:eastAsia="cs-CZ"/>
        </w:rPr>
      </w:pPr>
      <w:r w:rsidRPr="00134D74">
        <w:rPr>
          <w:rFonts w:ascii="Times New Roman" w:eastAsia="Times New Roman" w:hAnsi="Times New Roman" w:cs="Times New Roman"/>
          <w:b/>
          <w:bCs/>
          <w:spacing w:val="6"/>
          <w:lang w:val="en-GB" w:eastAsia="cs-CZ"/>
        </w:rPr>
        <w:t xml:space="preserve">How would you improve the style of this sentence? </w:t>
      </w:r>
    </w:p>
    <w:p w14:paraId="01B8F5D4" w14:textId="77777777" w:rsidR="00134D74" w:rsidRPr="00134D74" w:rsidRDefault="00134D74" w:rsidP="00134D74">
      <w:pPr>
        <w:tabs>
          <w:tab w:val="left" w:pos="1134"/>
        </w:tabs>
        <w:spacing w:after="0" w:line="240" w:lineRule="auto"/>
        <w:ind w:left="142"/>
        <w:rPr>
          <w:rFonts w:cstheme="minorHAnsi"/>
          <w:i/>
          <w:lang w:val="en-GB"/>
        </w:rPr>
      </w:pPr>
      <w:r w:rsidRPr="00134D74">
        <w:rPr>
          <w:rFonts w:cstheme="minorHAnsi"/>
          <w:i/>
          <w:lang w:val="en-GB"/>
        </w:rPr>
        <w:t>In the future, researchers will need to conduct additional studies in order to determine the causes of high BMI among youth experiencing homelessness.</w:t>
      </w:r>
    </w:p>
    <w:p w14:paraId="2FBB767F" w14:textId="77777777" w:rsidR="00134D74" w:rsidRPr="00134D74" w:rsidRDefault="00134D74" w:rsidP="002268FE">
      <w:pPr>
        <w:shd w:val="clear" w:color="auto" w:fill="FFFFFF"/>
        <w:spacing w:after="225" w:line="240" w:lineRule="auto"/>
        <w:jc w:val="both"/>
        <w:rPr>
          <w:rFonts w:ascii="Times New Roman" w:eastAsia="Times New Roman" w:hAnsi="Times New Roman" w:cs="Times New Roman"/>
          <w:spacing w:val="6"/>
          <w:lang w:val="en-GB" w:eastAsia="cs-CZ"/>
        </w:rPr>
      </w:pPr>
    </w:p>
    <w:p w14:paraId="45BDAD9F" w14:textId="77777777" w:rsidR="002268FE" w:rsidRPr="00134D74" w:rsidRDefault="00134D74" w:rsidP="002268FE">
      <w:pPr>
        <w:shd w:val="clear" w:color="auto" w:fill="FFFFFF"/>
        <w:spacing w:after="225" w:line="240" w:lineRule="auto"/>
        <w:jc w:val="both"/>
        <w:rPr>
          <w:rFonts w:ascii="Times New Roman" w:eastAsia="Times New Roman" w:hAnsi="Times New Roman" w:cs="Times New Roman"/>
          <w:b/>
          <w:bCs/>
          <w:spacing w:val="6"/>
          <w:lang w:val="en-GB" w:eastAsia="cs-CZ"/>
        </w:rPr>
      </w:pPr>
      <w:r w:rsidRPr="00134D74">
        <w:rPr>
          <w:rFonts w:ascii="Times New Roman" w:eastAsia="Times New Roman" w:hAnsi="Times New Roman" w:cs="Times New Roman"/>
          <w:b/>
          <w:bCs/>
          <w:spacing w:val="6"/>
          <w:lang w:val="en-GB" w:eastAsia="cs-CZ"/>
        </w:rPr>
        <w:t>To find out, watch the video linked below:</w:t>
      </w:r>
    </w:p>
    <w:p w14:paraId="18BA822F" w14:textId="77777777" w:rsidR="002268FE" w:rsidRDefault="002D5CE9" w:rsidP="002268FE">
      <w:pPr>
        <w:shd w:val="clear" w:color="auto" w:fill="FFFFFF"/>
        <w:spacing w:after="225" w:line="240" w:lineRule="auto"/>
        <w:rPr>
          <w:rFonts w:ascii="Times New Roman" w:eastAsia="Times New Roman" w:hAnsi="Times New Roman" w:cs="Times New Roman"/>
          <w:b/>
          <w:bCs/>
          <w:spacing w:val="6"/>
          <w:lang w:val="en-GB" w:eastAsia="cs-CZ"/>
        </w:rPr>
      </w:pPr>
      <w:hyperlink r:id="rId8" w:history="1">
        <w:r w:rsidR="002268FE">
          <w:rPr>
            <w:rStyle w:val="Hypertextovodkaz"/>
          </w:rPr>
          <w:t>https://www.youtube.com/watch?v=H50ktdKlcnU&amp;list=PLTlC-wA0gcDirN4kHwlJDRCTNuYMuzvrT&amp;index=2</w:t>
        </w:r>
      </w:hyperlink>
    </w:p>
    <w:p w14:paraId="4620FB3F" w14:textId="77777777" w:rsidR="002268FE" w:rsidRPr="002268FE" w:rsidRDefault="002268FE" w:rsidP="002268FE">
      <w:pPr>
        <w:shd w:val="clear" w:color="auto" w:fill="FFFFFF"/>
        <w:spacing w:after="225" w:line="240" w:lineRule="auto"/>
        <w:jc w:val="both"/>
        <w:rPr>
          <w:rFonts w:ascii="Times New Roman" w:eastAsia="Times New Roman" w:hAnsi="Times New Roman" w:cs="Times New Roman"/>
          <w:spacing w:val="6"/>
          <w:sz w:val="28"/>
          <w:szCs w:val="28"/>
          <w:lang w:val="en-GB" w:eastAsia="cs-CZ"/>
        </w:rPr>
      </w:pPr>
      <w:r w:rsidRPr="002268FE">
        <w:rPr>
          <w:rFonts w:ascii="Times New Roman" w:eastAsia="Times New Roman" w:hAnsi="Times New Roman" w:cs="Times New Roman"/>
          <w:b/>
          <w:bCs/>
          <w:spacing w:val="6"/>
          <w:sz w:val="28"/>
          <w:szCs w:val="28"/>
          <w:lang w:val="en-GB" w:eastAsia="cs-CZ"/>
        </w:rPr>
        <w:t>Formatting</w:t>
      </w:r>
    </w:p>
    <w:p w14:paraId="7A53863C" w14:textId="77777777" w:rsidR="002268FE" w:rsidRPr="002268FE" w:rsidRDefault="002268FE" w:rsidP="002268FE">
      <w:pPr>
        <w:shd w:val="clear" w:color="auto" w:fill="FFFFFF"/>
        <w:spacing w:after="225" w:line="240" w:lineRule="auto"/>
        <w:jc w:val="both"/>
        <w:rPr>
          <w:rFonts w:ascii="Times New Roman" w:eastAsia="Times New Roman" w:hAnsi="Times New Roman" w:cs="Times New Roman"/>
          <w:spacing w:val="6"/>
          <w:lang w:val="en-GB" w:eastAsia="cs-CZ"/>
        </w:rPr>
      </w:pPr>
      <w:r w:rsidRPr="002268FE">
        <w:rPr>
          <w:rFonts w:ascii="Times New Roman" w:eastAsia="Times New Roman" w:hAnsi="Times New Roman" w:cs="Times New Roman"/>
          <w:spacing w:val="6"/>
          <w:lang w:val="en-GB" w:eastAsia="cs-CZ"/>
        </w:rPr>
        <w:t>Abstracts should be formatted as a single paragraph in a block format and with no paragraph indentations. In most cases, the abstract page immediately follows the title page. Do not number the page. Rules set forth in writing manual vary but, in general, you should center the word "Abstract" at the top of the page with double spacing between the heading and the abstract. The final sentences of an abstract concisely summarize your study’s conclusions, implications, or applications to practice and, if appropriate, can be followed by a statement about the need for additional research revealed from the findings.</w:t>
      </w:r>
    </w:p>
    <w:p w14:paraId="7151B0A4" w14:textId="77777777" w:rsidR="002268FE" w:rsidRPr="002268FE" w:rsidRDefault="002268FE" w:rsidP="002268FE">
      <w:pPr>
        <w:shd w:val="clear" w:color="auto" w:fill="FFFFFF"/>
        <w:spacing w:after="225" w:line="240" w:lineRule="auto"/>
        <w:jc w:val="both"/>
        <w:rPr>
          <w:rFonts w:ascii="Times New Roman" w:eastAsia="Times New Roman" w:hAnsi="Times New Roman" w:cs="Times New Roman"/>
          <w:spacing w:val="6"/>
          <w:sz w:val="28"/>
          <w:szCs w:val="28"/>
          <w:lang w:val="en-GB" w:eastAsia="cs-CZ"/>
        </w:rPr>
      </w:pPr>
      <w:r w:rsidRPr="002268FE">
        <w:rPr>
          <w:rFonts w:ascii="Times New Roman" w:eastAsia="Times New Roman" w:hAnsi="Times New Roman" w:cs="Times New Roman"/>
          <w:b/>
          <w:bCs/>
          <w:spacing w:val="6"/>
          <w:sz w:val="28"/>
          <w:szCs w:val="28"/>
          <w:lang w:val="en-GB" w:eastAsia="cs-CZ"/>
        </w:rPr>
        <w:lastRenderedPageBreak/>
        <w:t>Composing Your Abstract</w:t>
      </w:r>
    </w:p>
    <w:p w14:paraId="65F285BA" w14:textId="77777777" w:rsidR="002268FE" w:rsidRPr="002268FE" w:rsidRDefault="002268FE" w:rsidP="002268FE">
      <w:pPr>
        <w:shd w:val="clear" w:color="auto" w:fill="FFFFFF"/>
        <w:spacing w:after="225" w:line="240" w:lineRule="auto"/>
        <w:jc w:val="both"/>
        <w:rPr>
          <w:rFonts w:ascii="Times New Roman" w:eastAsia="Times New Roman" w:hAnsi="Times New Roman" w:cs="Times New Roman"/>
          <w:spacing w:val="6"/>
          <w:lang w:val="en-GB" w:eastAsia="cs-CZ"/>
        </w:rPr>
      </w:pPr>
      <w:r w:rsidRPr="002268FE">
        <w:rPr>
          <w:rFonts w:ascii="Times New Roman" w:eastAsia="Times New Roman" w:hAnsi="Times New Roman" w:cs="Times New Roman"/>
          <w:spacing w:val="6"/>
          <w:lang w:val="en-GB" w:eastAsia="cs-CZ"/>
        </w:rPr>
        <w:t>Although it is the first section of your paper, the abstract should be written last since it will summarize the contents of your entire paper. A good strategy to begin composing your abstract is to take whole sentences or key phrases from each section of the paper and put them in a sequence that summarizes the contents. Then revise or add connecting phrases or words to make the narrative flow clearly and smoothly. Note that statistical findings should be reported parenthetically [i.e., written in parentheses].</w:t>
      </w:r>
    </w:p>
    <w:p w14:paraId="24011E0B" w14:textId="77777777" w:rsidR="002268FE" w:rsidRPr="002268FE" w:rsidRDefault="002268FE" w:rsidP="002268FE">
      <w:pPr>
        <w:shd w:val="clear" w:color="auto" w:fill="FFFFFF"/>
        <w:spacing w:after="225" w:line="240" w:lineRule="auto"/>
        <w:jc w:val="both"/>
        <w:rPr>
          <w:rFonts w:ascii="Times New Roman" w:eastAsia="Times New Roman" w:hAnsi="Times New Roman" w:cs="Times New Roman"/>
          <w:spacing w:val="6"/>
          <w:sz w:val="28"/>
          <w:szCs w:val="28"/>
          <w:lang w:val="en-GB" w:eastAsia="cs-CZ"/>
        </w:rPr>
      </w:pPr>
      <w:r w:rsidRPr="002268FE">
        <w:rPr>
          <w:rFonts w:ascii="Times New Roman" w:eastAsia="Times New Roman" w:hAnsi="Times New Roman" w:cs="Times New Roman"/>
          <w:spacing w:val="6"/>
          <w:lang w:val="en-GB" w:eastAsia="cs-CZ"/>
        </w:rPr>
        <w:t>Before handing in your final paper, check to make sure that the information in the abstract completely agrees with what you have written in the paper. Think of the abstract as a sequential set of complete sentences describing the most crucial information using the fewest necessary words.</w:t>
      </w:r>
      <w:r w:rsidRPr="002268FE">
        <w:rPr>
          <w:rFonts w:ascii="Times New Roman" w:eastAsia="Times New Roman" w:hAnsi="Times New Roman" w:cs="Times New Roman"/>
          <w:spacing w:val="6"/>
          <w:lang w:val="en-GB" w:eastAsia="cs-CZ"/>
        </w:rPr>
        <w:br/>
      </w:r>
      <w:r w:rsidRPr="002268FE">
        <w:rPr>
          <w:rFonts w:ascii="Times New Roman" w:eastAsia="Times New Roman" w:hAnsi="Times New Roman" w:cs="Times New Roman"/>
          <w:spacing w:val="6"/>
          <w:lang w:val="en-GB" w:eastAsia="cs-CZ"/>
        </w:rPr>
        <w:br/>
      </w:r>
      <w:r w:rsidRPr="002268FE">
        <w:rPr>
          <w:rFonts w:ascii="Times New Roman" w:eastAsia="Times New Roman" w:hAnsi="Times New Roman" w:cs="Times New Roman"/>
          <w:b/>
          <w:bCs/>
          <w:spacing w:val="6"/>
          <w:sz w:val="28"/>
          <w:szCs w:val="28"/>
          <w:lang w:val="en-GB" w:eastAsia="cs-CZ"/>
        </w:rPr>
        <w:t>The abstract SHOULD NOT contain:</w:t>
      </w:r>
    </w:p>
    <w:p w14:paraId="59EA4DEF" w14:textId="77777777" w:rsidR="002268FE" w:rsidRPr="002268FE" w:rsidRDefault="002268FE" w:rsidP="002268FE">
      <w:pPr>
        <w:numPr>
          <w:ilvl w:val="0"/>
          <w:numId w:val="1"/>
        </w:numPr>
        <w:shd w:val="clear" w:color="auto" w:fill="FFFFFF"/>
        <w:spacing w:after="0" w:line="240" w:lineRule="auto"/>
        <w:ind w:left="300"/>
        <w:jc w:val="both"/>
        <w:rPr>
          <w:rFonts w:ascii="Times New Roman" w:eastAsia="Times New Roman" w:hAnsi="Times New Roman" w:cs="Times New Roman"/>
          <w:spacing w:val="6"/>
          <w:lang w:val="en-GB" w:eastAsia="cs-CZ"/>
        </w:rPr>
      </w:pPr>
      <w:r w:rsidRPr="002268FE">
        <w:rPr>
          <w:rFonts w:ascii="Times New Roman" w:eastAsia="Times New Roman" w:hAnsi="Times New Roman" w:cs="Times New Roman"/>
          <w:spacing w:val="6"/>
          <w:lang w:val="en-GB" w:eastAsia="cs-CZ"/>
        </w:rPr>
        <w:t>Lengthy background or contextual information,</w:t>
      </w:r>
    </w:p>
    <w:p w14:paraId="0CBC9DAC" w14:textId="77777777" w:rsidR="002268FE" w:rsidRPr="002268FE" w:rsidRDefault="002268FE" w:rsidP="002268FE">
      <w:pPr>
        <w:numPr>
          <w:ilvl w:val="0"/>
          <w:numId w:val="1"/>
        </w:numPr>
        <w:shd w:val="clear" w:color="auto" w:fill="FFFFFF"/>
        <w:spacing w:after="0" w:line="240" w:lineRule="auto"/>
        <w:ind w:left="300"/>
        <w:jc w:val="both"/>
        <w:rPr>
          <w:rFonts w:ascii="Times New Roman" w:eastAsia="Times New Roman" w:hAnsi="Times New Roman" w:cs="Times New Roman"/>
          <w:spacing w:val="6"/>
          <w:lang w:val="en-GB" w:eastAsia="cs-CZ"/>
        </w:rPr>
      </w:pPr>
      <w:r w:rsidRPr="002268FE">
        <w:rPr>
          <w:rFonts w:ascii="Times New Roman" w:eastAsia="Times New Roman" w:hAnsi="Times New Roman" w:cs="Times New Roman"/>
          <w:spacing w:val="6"/>
          <w:lang w:val="en-GB" w:eastAsia="cs-CZ"/>
        </w:rPr>
        <w:t>Redundant phrases, unnecessary adverbs and adjectives, and repetitive information;</w:t>
      </w:r>
    </w:p>
    <w:p w14:paraId="3AF98CC7" w14:textId="77777777" w:rsidR="002268FE" w:rsidRPr="002268FE" w:rsidRDefault="002268FE" w:rsidP="002268FE">
      <w:pPr>
        <w:numPr>
          <w:ilvl w:val="0"/>
          <w:numId w:val="1"/>
        </w:numPr>
        <w:shd w:val="clear" w:color="auto" w:fill="FFFFFF"/>
        <w:spacing w:after="0" w:line="240" w:lineRule="auto"/>
        <w:ind w:left="300"/>
        <w:jc w:val="both"/>
        <w:rPr>
          <w:rFonts w:ascii="Times New Roman" w:eastAsia="Times New Roman" w:hAnsi="Times New Roman" w:cs="Times New Roman"/>
          <w:spacing w:val="6"/>
          <w:lang w:val="en-GB" w:eastAsia="cs-CZ"/>
        </w:rPr>
      </w:pPr>
      <w:r w:rsidRPr="002268FE">
        <w:rPr>
          <w:rFonts w:ascii="Times New Roman" w:eastAsia="Times New Roman" w:hAnsi="Times New Roman" w:cs="Times New Roman"/>
          <w:spacing w:val="6"/>
          <w:lang w:val="en-GB" w:eastAsia="cs-CZ"/>
        </w:rPr>
        <w:t>Acronyms or abbreviations,</w:t>
      </w:r>
    </w:p>
    <w:p w14:paraId="129A781A" w14:textId="77777777" w:rsidR="002268FE" w:rsidRPr="002268FE" w:rsidRDefault="002268FE" w:rsidP="002268FE">
      <w:pPr>
        <w:numPr>
          <w:ilvl w:val="0"/>
          <w:numId w:val="1"/>
        </w:numPr>
        <w:shd w:val="clear" w:color="auto" w:fill="FFFFFF"/>
        <w:spacing w:after="0" w:line="240" w:lineRule="auto"/>
        <w:ind w:left="300"/>
        <w:jc w:val="both"/>
        <w:rPr>
          <w:rFonts w:ascii="Times New Roman" w:eastAsia="Times New Roman" w:hAnsi="Times New Roman" w:cs="Times New Roman"/>
          <w:spacing w:val="6"/>
          <w:lang w:val="en-GB" w:eastAsia="cs-CZ"/>
        </w:rPr>
      </w:pPr>
      <w:r w:rsidRPr="002268FE">
        <w:rPr>
          <w:rFonts w:ascii="Times New Roman" w:eastAsia="Times New Roman" w:hAnsi="Times New Roman" w:cs="Times New Roman"/>
          <w:spacing w:val="6"/>
          <w:lang w:val="en-GB" w:eastAsia="cs-CZ"/>
        </w:rPr>
        <w:t>References to other literature [say something like, "current research shows that..." or "studies have indicated..."],</w:t>
      </w:r>
    </w:p>
    <w:p w14:paraId="4AFE2DB3" w14:textId="77777777" w:rsidR="002268FE" w:rsidRPr="002268FE" w:rsidRDefault="002268FE" w:rsidP="002268FE">
      <w:pPr>
        <w:numPr>
          <w:ilvl w:val="0"/>
          <w:numId w:val="1"/>
        </w:numPr>
        <w:shd w:val="clear" w:color="auto" w:fill="FFFFFF"/>
        <w:spacing w:after="0" w:line="240" w:lineRule="auto"/>
        <w:ind w:left="300"/>
        <w:jc w:val="both"/>
        <w:rPr>
          <w:rFonts w:ascii="Times New Roman" w:eastAsia="Times New Roman" w:hAnsi="Times New Roman" w:cs="Times New Roman"/>
          <w:spacing w:val="6"/>
          <w:lang w:val="en-GB" w:eastAsia="cs-CZ"/>
        </w:rPr>
      </w:pPr>
      <w:r w:rsidRPr="002268FE">
        <w:rPr>
          <w:rFonts w:ascii="Times New Roman" w:eastAsia="Times New Roman" w:hAnsi="Times New Roman" w:cs="Times New Roman"/>
          <w:spacing w:val="6"/>
          <w:lang w:val="en-GB" w:eastAsia="cs-CZ"/>
        </w:rPr>
        <w:t>Using ellipticals [i.e., ending with "..."] or incomplete sentences,</w:t>
      </w:r>
    </w:p>
    <w:p w14:paraId="142C04F8" w14:textId="77777777" w:rsidR="002268FE" w:rsidRPr="002268FE" w:rsidRDefault="002268FE" w:rsidP="002268FE">
      <w:pPr>
        <w:numPr>
          <w:ilvl w:val="0"/>
          <w:numId w:val="1"/>
        </w:numPr>
        <w:shd w:val="clear" w:color="auto" w:fill="FFFFFF"/>
        <w:spacing w:after="0" w:line="240" w:lineRule="auto"/>
        <w:ind w:left="300"/>
        <w:jc w:val="both"/>
        <w:rPr>
          <w:rFonts w:ascii="Times New Roman" w:eastAsia="Times New Roman" w:hAnsi="Times New Roman" w:cs="Times New Roman"/>
          <w:spacing w:val="6"/>
          <w:lang w:val="en-GB" w:eastAsia="cs-CZ"/>
        </w:rPr>
      </w:pPr>
      <w:r w:rsidRPr="002268FE">
        <w:rPr>
          <w:rFonts w:ascii="Times New Roman" w:eastAsia="Times New Roman" w:hAnsi="Times New Roman" w:cs="Times New Roman"/>
          <w:spacing w:val="6"/>
          <w:lang w:val="en-GB" w:eastAsia="cs-CZ"/>
        </w:rPr>
        <w:t>Jargon or terms that may be confusing to the reader,</w:t>
      </w:r>
    </w:p>
    <w:p w14:paraId="77C768DE" w14:textId="77777777" w:rsidR="002268FE" w:rsidRPr="002268FE" w:rsidRDefault="002268FE" w:rsidP="002268FE">
      <w:pPr>
        <w:numPr>
          <w:ilvl w:val="0"/>
          <w:numId w:val="1"/>
        </w:numPr>
        <w:shd w:val="clear" w:color="auto" w:fill="FFFFFF"/>
        <w:spacing w:after="0" w:line="240" w:lineRule="auto"/>
        <w:ind w:left="300"/>
        <w:jc w:val="both"/>
        <w:rPr>
          <w:rFonts w:ascii="Times New Roman" w:eastAsia="Times New Roman" w:hAnsi="Times New Roman" w:cs="Times New Roman"/>
          <w:spacing w:val="6"/>
          <w:lang w:val="en-GB" w:eastAsia="cs-CZ"/>
        </w:rPr>
      </w:pPr>
      <w:r w:rsidRPr="002268FE">
        <w:rPr>
          <w:rFonts w:ascii="Times New Roman" w:eastAsia="Times New Roman" w:hAnsi="Times New Roman" w:cs="Times New Roman"/>
          <w:spacing w:val="6"/>
          <w:lang w:val="en-GB" w:eastAsia="cs-CZ"/>
        </w:rPr>
        <w:t>Citations to other works, and</w:t>
      </w:r>
    </w:p>
    <w:p w14:paraId="380F177E" w14:textId="77777777" w:rsidR="002268FE" w:rsidRPr="002268FE" w:rsidRDefault="002268FE" w:rsidP="002268FE">
      <w:pPr>
        <w:numPr>
          <w:ilvl w:val="0"/>
          <w:numId w:val="1"/>
        </w:numPr>
        <w:shd w:val="clear" w:color="auto" w:fill="FFFFFF"/>
        <w:spacing w:after="0" w:line="240" w:lineRule="auto"/>
        <w:ind w:left="300"/>
        <w:jc w:val="both"/>
        <w:rPr>
          <w:rFonts w:ascii="Times New Roman" w:eastAsia="Times New Roman" w:hAnsi="Times New Roman" w:cs="Times New Roman"/>
          <w:spacing w:val="6"/>
          <w:lang w:val="en-GB" w:eastAsia="cs-CZ"/>
        </w:rPr>
      </w:pPr>
      <w:r w:rsidRPr="002268FE">
        <w:rPr>
          <w:rFonts w:ascii="Times New Roman" w:eastAsia="Times New Roman" w:hAnsi="Times New Roman" w:cs="Times New Roman"/>
          <w:spacing w:val="6"/>
          <w:lang w:val="en-GB" w:eastAsia="cs-CZ"/>
        </w:rPr>
        <w:t>Any sort of image, illustration, figure, or table, or references to them.</w:t>
      </w:r>
    </w:p>
    <w:p w14:paraId="79DA3261" w14:textId="77777777" w:rsidR="002268FE" w:rsidRPr="002268FE" w:rsidRDefault="002268FE" w:rsidP="002268FE">
      <w:pPr>
        <w:rPr>
          <w:rStyle w:val="Hypertextovodkaz"/>
          <w:rFonts w:ascii="Times New Roman" w:hAnsi="Times New Roman" w:cs="Times New Roman"/>
          <w:sz w:val="20"/>
          <w:szCs w:val="20"/>
        </w:rPr>
      </w:pPr>
      <w:r w:rsidRPr="00134D74">
        <w:rPr>
          <w:rFonts w:ascii="Times New Roman" w:hAnsi="Times New Roman" w:cs="Times New Roman"/>
          <w:sz w:val="18"/>
          <w:szCs w:val="18"/>
          <w:lang w:val="en-GB"/>
        </w:rPr>
        <w:t>(adapted f</w:t>
      </w:r>
      <w:r w:rsidR="00134D74" w:rsidRPr="00134D74">
        <w:rPr>
          <w:rFonts w:ascii="Times New Roman" w:hAnsi="Times New Roman" w:cs="Times New Roman"/>
          <w:sz w:val="18"/>
          <w:szCs w:val="18"/>
          <w:lang w:val="en-GB"/>
        </w:rPr>
        <w:t>ro</w:t>
      </w:r>
      <w:r w:rsidRPr="00134D74">
        <w:rPr>
          <w:rFonts w:ascii="Times New Roman" w:hAnsi="Times New Roman" w:cs="Times New Roman"/>
          <w:sz w:val="18"/>
          <w:szCs w:val="18"/>
          <w:lang w:val="en-GB"/>
        </w:rPr>
        <w:t>m</w:t>
      </w:r>
      <w:r w:rsidRPr="002268FE">
        <w:rPr>
          <w:rFonts w:ascii="Times New Roman" w:hAnsi="Times New Roman" w:cs="Times New Roman"/>
        </w:rPr>
        <w:t xml:space="preserve"> </w:t>
      </w:r>
      <w:hyperlink r:id="rId9" w:history="1">
        <w:r w:rsidRPr="002268FE">
          <w:rPr>
            <w:rStyle w:val="Hypertextovodkaz"/>
            <w:rFonts w:ascii="Times New Roman" w:hAnsi="Times New Roman" w:cs="Times New Roman"/>
            <w:sz w:val="20"/>
            <w:szCs w:val="20"/>
          </w:rPr>
          <w:t>http://libguides.usc.edu/writingguide/abstract</w:t>
        </w:r>
      </w:hyperlink>
      <w:r w:rsidRPr="002268FE">
        <w:rPr>
          <w:rStyle w:val="Hypertextovodkaz"/>
          <w:rFonts w:ascii="Times New Roman" w:hAnsi="Times New Roman" w:cs="Times New Roman"/>
          <w:sz w:val="20"/>
          <w:szCs w:val="20"/>
        </w:rPr>
        <w:t>)</w:t>
      </w:r>
    </w:p>
    <w:p w14:paraId="42CBB28B" w14:textId="45948057" w:rsidR="002268FE" w:rsidRDefault="002268FE"/>
    <w:p w14:paraId="6D0C6371" w14:textId="6A7D15D5" w:rsidR="001D51DD" w:rsidRPr="00F30F40" w:rsidRDefault="008C680B">
      <w:pPr>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Task 1    </w:t>
      </w:r>
      <w:r w:rsidR="001D51DD" w:rsidRPr="00F30F40">
        <w:rPr>
          <w:rFonts w:ascii="Times New Roman" w:hAnsi="Times New Roman" w:cs="Times New Roman"/>
          <w:b/>
          <w:bCs/>
          <w:sz w:val="24"/>
          <w:szCs w:val="24"/>
          <w:lang w:val="en-GB"/>
        </w:rPr>
        <w:t xml:space="preserve">EXAM PRACTICE: Complete each gap </w:t>
      </w:r>
      <w:r w:rsidR="00DF2957" w:rsidRPr="00F30F40">
        <w:rPr>
          <w:rFonts w:ascii="Times New Roman" w:hAnsi="Times New Roman" w:cs="Times New Roman"/>
          <w:b/>
          <w:bCs/>
          <w:sz w:val="24"/>
          <w:szCs w:val="24"/>
          <w:lang w:val="en-GB"/>
        </w:rPr>
        <w:t xml:space="preserve">in the abstract </w:t>
      </w:r>
      <w:r w:rsidR="001D51DD" w:rsidRPr="00F30F40">
        <w:rPr>
          <w:rFonts w:ascii="Times New Roman" w:hAnsi="Times New Roman" w:cs="Times New Roman"/>
          <w:b/>
          <w:bCs/>
          <w:sz w:val="24"/>
          <w:szCs w:val="24"/>
          <w:lang w:val="en-GB"/>
        </w:rPr>
        <w:t xml:space="preserve">with one of the expressions </w:t>
      </w:r>
      <w:r w:rsidR="00DF2957" w:rsidRPr="00F30F40">
        <w:rPr>
          <w:rFonts w:ascii="Times New Roman" w:hAnsi="Times New Roman" w:cs="Times New Roman"/>
          <w:b/>
          <w:bCs/>
          <w:sz w:val="24"/>
          <w:szCs w:val="24"/>
          <w:lang w:val="en-GB"/>
        </w:rPr>
        <w:t>below. You will not need three words.</w:t>
      </w:r>
    </w:p>
    <w:p w14:paraId="75154E9A" w14:textId="32DEFE5B" w:rsidR="00B92DEA" w:rsidRPr="00BF2298" w:rsidRDefault="00CF73E3" w:rsidP="00A21B80">
      <w:pPr>
        <w:pStyle w:val="Normlnweb"/>
        <w:shd w:val="clear" w:color="auto" w:fill="FFFFFF"/>
        <w:spacing w:before="75" w:beforeAutospacing="0" w:after="75" w:afterAutospacing="0"/>
        <w:rPr>
          <w:rFonts w:ascii="Garamond" w:hAnsi="Garamond" w:cs="Arial"/>
          <w:b/>
          <w:bCs/>
          <w:i/>
          <w:iCs/>
          <w:color w:val="1C1D1E"/>
          <w:lang w:val="en-GB"/>
        </w:rPr>
      </w:pPr>
      <w:r>
        <w:rPr>
          <w:rFonts w:ascii="Garamond" w:hAnsi="Garamond" w:cs="Arial"/>
          <w:b/>
          <w:bCs/>
          <w:i/>
          <w:iCs/>
          <w:color w:val="1C1D1E"/>
          <w:lang w:val="en-GB"/>
        </w:rPr>
        <w:t xml:space="preserve">analyse  </w:t>
      </w:r>
      <w:r w:rsidR="00D90372">
        <w:rPr>
          <w:rFonts w:ascii="Garamond" w:hAnsi="Garamond" w:cs="Arial"/>
          <w:b/>
          <w:bCs/>
          <w:i/>
          <w:iCs/>
          <w:color w:val="1C1D1E"/>
          <w:lang w:val="en-GB"/>
        </w:rPr>
        <w:t xml:space="preserve">   </w:t>
      </w:r>
      <w:r>
        <w:rPr>
          <w:rFonts w:ascii="Garamond" w:hAnsi="Garamond" w:cs="Arial"/>
          <w:b/>
          <w:bCs/>
          <w:i/>
          <w:iCs/>
          <w:color w:val="1C1D1E"/>
          <w:lang w:val="en-GB"/>
        </w:rPr>
        <w:t xml:space="preserve">   </w:t>
      </w:r>
      <w:r w:rsidR="00BA7A2A">
        <w:rPr>
          <w:rFonts w:ascii="Garamond" w:hAnsi="Garamond" w:cs="Arial"/>
          <w:b/>
          <w:bCs/>
          <w:i/>
          <w:iCs/>
          <w:color w:val="1C1D1E"/>
          <w:lang w:val="en-GB"/>
        </w:rPr>
        <w:t xml:space="preserve">assessment </w:t>
      </w:r>
      <w:r w:rsidR="00D90372">
        <w:rPr>
          <w:rFonts w:ascii="Garamond" w:hAnsi="Garamond" w:cs="Arial"/>
          <w:b/>
          <w:bCs/>
          <w:i/>
          <w:iCs/>
          <w:color w:val="1C1D1E"/>
          <w:lang w:val="en-GB"/>
        </w:rPr>
        <w:t xml:space="preserve">   </w:t>
      </w:r>
      <w:r w:rsidR="00BA7A2A">
        <w:rPr>
          <w:rFonts w:ascii="Garamond" w:hAnsi="Garamond" w:cs="Arial"/>
          <w:b/>
          <w:bCs/>
          <w:i/>
          <w:iCs/>
          <w:color w:val="1C1D1E"/>
          <w:lang w:val="en-GB"/>
        </w:rPr>
        <w:t xml:space="preserve">   </w:t>
      </w:r>
      <w:r w:rsidR="00F30F40" w:rsidRPr="00BF2298">
        <w:rPr>
          <w:rFonts w:ascii="Garamond" w:hAnsi="Garamond" w:cs="Arial"/>
          <w:b/>
          <w:bCs/>
          <w:i/>
          <w:iCs/>
          <w:color w:val="1C1D1E"/>
          <w:lang w:val="en-GB"/>
        </w:rPr>
        <w:t>a</w:t>
      </w:r>
      <w:r w:rsidR="00B92DEA" w:rsidRPr="00BF2298">
        <w:rPr>
          <w:rFonts w:ascii="Garamond" w:hAnsi="Garamond" w:cs="Arial"/>
          <w:b/>
          <w:bCs/>
          <w:i/>
          <w:iCs/>
          <w:color w:val="1C1D1E"/>
          <w:lang w:val="en-GB"/>
        </w:rPr>
        <w:t xml:space="preserve">wareness  </w:t>
      </w:r>
      <w:r w:rsidR="00D90372">
        <w:rPr>
          <w:rFonts w:ascii="Garamond" w:hAnsi="Garamond" w:cs="Arial"/>
          <w:b/>
          <w:bCs/>
          <w:i/>
          <w:iCs/>
          <w:color w:val="1C1D1E"/>
          <w:lang w:val="en-GB"/>
        </w:rPr>
        <w:t xml:space="preserve">  </w:t>
      </w:r>
      <w:r w:rsidR="00B92DEA" w:rsidRPr="00BF2298">
        <w:rPr>
          <w:rFonts w:ascii="Garamond" w:hAnsi="Garamond" w:cs="Arial"/>
          <w:b/>
          <w:bCs/>
          <w:i/>
          <w:iCs/>
          <w:color w:val="1C1D1E"/>
          <w:lang w:val="en-GB"/>
        </w:rPr>
        <w:t xml:space="preserve">    </w:t>
      </w:r>
      <w:r w:rsidR="001D51DD" w:rsidRPr="00BF2298">
        <w:rPr>
          <w:rFonts w:ascii="Garamond" w:hAnsi="Garamond" w:cs="Arial"/>
          <w:b/>
          <w:bCs/>
          <w:i/>
          <w:iCs/>
          <w:color w:val="1C1D1E"/>
          <w:lang w:val="en-GB"/>
        </w:rPr>
        <w:t xml:space="preserve">compared  </w:t>
      </w:r>
      <w:r w:rsidR="00BF2298">
        <w:rPr>
          <w:rFonts w:ascii="Garamond" w:hAnsi="Garamond" w:cs="Arial"/>
          <w:b/>
          <w:bCs/>
          <w:i/>
          <w:iCs/>
          <w:color w:val="1C1D1E"/>
          <w:lang w:val="en-GB"/>
        </w:rPr>
        <w:t xml:space="preserve"> </w:t>
      </w:r>
      <w:r w:rsidR="0041631E">
        <w:rPr>
          <w:rFonts w:ascii="Garamond" w:hAnsi="Garamond" w:cs="Arial"/>
          <w:b/>
          <w:bCs/>
          <w:i/>
          <w:iCs/>
          <w:color w:val="1C1D1E"/>
          <w:lang w:val="en-GB"/>
        </w:rPr>
        <w:t xml:space="preserve">  </w:t>
      </w:r>
      <w:r w:rsidR="00BF2298">
        <w:rPr>
          <w:rFonts w:ascii="Garamond" w:hAnsi="Garamond" w:cs="Arial"/>
          <w:b/>
          <w:bCs/>
          <w:i/>
          <w:iCs/>
          <w:color w:val="1C1D1E"/>
          <w:lang w:val="en-GB"/>
        </w:rPr>
        <w:t xml:space="preserve"> </w:t>
      </w:r>
      <w:r w:rsidR="001D51DD" w:rsidRPr="00BF2298">
        <w:rPr>
          <w:rFonts w:ascii="Garamond" w:hAnsi="Garamond" w:cs="Arial"/>
          <w:b/>
          <w:bCs/>
          <w:i/>
          <w:iCs/>
          <w:color w:val="1C1D1E"/>
          <w:lang w:val="en-GB"/>
        </w:rPr>
        <w:t xml:space="preserve"> </w:t>
      </w:r>
      <w:r w:rsidR="00E3222E" w:rsidRPr="00BF2298">
        <w:rPr>
          <w:rFonts w:ascii="Garamond" w:hAnsi="Garamond" w:cs="Arial"/>
          <w:b/>
          <w:bCs/>
          <w:i/>
          <w:iCs/>
          <w:color w:val="1C1D1E"/>
          <w:lang w:val="en-GB"/>
        </w:rPr>
        <w:t xml:space="preserve">lifelong   </w:t>
      </w:r>
      <w:r w:rsidR="00D90372">
        <w:rPr>
          <w:rFonts w:ascii="Garamond" w:hAnsi="Garamond" w:cs="Arial"/>
          <w:b/>
          <w:bCs/>
          <w:i/>
          <w:iCs/>
          <w:color w:val="1C1D1E"/>
          <w:lang w:val="en-GB"/>
        </w:rPr>
        <w:t xml:space="preserve">   motivation</w:t>
      </w:r>
      <w:r w:rsidR="00BF2298" w:rsidRPr="00BF2298">
        <w:rPr>
          <w:rFonts w:ascii="Garamond" w:hAnsi="Garamond" w:cs="Arial"/>
          <w:b/>
          <w:bCs/>
          <w:i/>
          <w:iCs/>
          <w:color w:val="1C1D1E"/>
          <w:lang w:val="en-GB"/>
        </w:rPr>
        <w:t xml:space="preserve">  perceptions </w:t>
      </w:r>
      <w:r w:rsidR="00BF2298">
        <w:rPr>
          <w:rFonts w:ascii="Garamond" w:hAnsi="Garamond" w:cs="Arial"/>
          <w:b/>
          <w:bCs/>
          <w:i/>
          <w:iCs/>
          <w:color w:val="1C1D1E"/>
          <w:lang w:val="en-GB"/>
        </w:rPr>
        <w:t xml:space="preserve"> </w:t>
      </w:r>
      <w:r w:rsidR="00D90372">
        <w:rPr>
          <w:rFonts w:ascii="Garamond" w:hAnsi="Garamond" w:cs="Arial"/>
          <w:b/>
          <w:bCs/>
          <w:i/>
          <w:iCs/>
          <w:color w:val="1C1D1E"/>
          <w:lang w:val="en-GB"/>
        </w:rPr>
        <w:t xml:space="preserve">  </w:t>
      </w:r>
      <w:r w:rsidR="00BF2298">
        <w:rPr>
          <w:rFonts w:ascii="Garamond" w:hAnsi="Garamond" w:cs="Arial"/>
          <w:b/>
          <w:bCs/>
          <w:i/>
          <w:iCs/>
          <w:color w:val="1C1D1E"/>
          <w:lang w:val="en-GB"/>
        </w:rPr>
        <w:t xml:space="preserve"> </w:t>
      </w:r>
      <w:r w:rsidR="00BF2298" w:rsidRPr="00BF2298">
        <w:rPr>
          <w:rFonts w:ascii="Garamond" w:hAnsi="Garamond" w:cs="Arial"/>
          <w:b/>
          <w:bCs/>
          <w:i/>
          <w:iCs/>
          <w:color w:val="1C1D1E"/>
          <w:lang w:val="en-GB"/>
        </w:rPr>
        <w:t xml:space="preserve">  </w:t>
      </w:r>
      <w:r w:rsidR="00E3222E" w:rsidRPr="00BF2298">
        <w:rPr>
          <w:rFonts w:ascii="Garamond" w:hAnsi="Garamond" w:cs="Arial"/>
          <w:b/>
          <w:bCs/>
          <w:i/>
          <w:iCs/>
          <w:color w:val="1C1D1E"/>
          <w:lang w:val="en-GB"/>
        </w:rPr>
        <w:t xml:space="preserve"> prior  </w:t>
      </w:r>
      <w:r w:rsidR="00BF2298">
        <w:rPr>
          <w:rFonts w:ascii="Garamond" w:hAnsi="Garamond" w:cs="Arial"/>
          <w:b/>
          <w:bCs/>
          <w:i/>
          <w:iCs/>
          <w:color w:val="1C1D1E"/>
          <w:lang w:val="en-GB"/>
        </w:rPr>
        <w:t xml:space="preserve">  </w:t>
      </w:r>
      <w:r w:rsidR="00E3222E" w:rsidRPr="00BF2298">
        <w:rPr>
          <w:rFonts w:ascii="Garamond" w:hAnsi="Garamond" w:cs="Arial"/>
          <w:b/>
          <w:bCs/>
          <w:i/>
          <w:iCs/>
          <w:color w:val="1C1D1E"/>
          <w:lang w:val="en-GB"/>
        </w:rPr>
        <w:t xml:space="preserve"> </w:t>
      </w:r>
      <w:r w:rsidR="00BF2298" w:rsidRPr="00BF2298">
        <w:rPr>
          <w:rFonts w:ascii="Garamond" w:hAnsi="Garamond" w:cs="Arial"/>
          <w:b/>
          <w:bCs/>
          <w:i/>
          <w:iCs/>
          <w:color w:val="1C1D1E"/>
          <w:lang w:val="en-GB"/>
        </w:rPr>
        <w:t xml:space="preserve"> related  </w:t>
      </w:r>
      <w:r w:rsidR="00D90372">
        <w:rPr>
          <w:rFonts w:ascii="Garamond" w:hAnsi="Garamond" w:cs="Arial"/>
          <w:b/>
          <w:bCs/>
          <w:i/>
          <w:iCs/>
          <w:color w:val="1C1D1E"/>
          <w:lang w:val="en-GB"/>
        </w:rPr>
        <w:t xml:space="preserve">    </w:t>
      </w:r>
      <w:r w:rsidR="00BF2298" w:rsidRPr="00BF2298">
        <w:rPr>
          <w:rFonts w:ascii="Garamond" w:hAnsi="Garamond" w:cs="Arial"/>
          <w:b/>
          <w:bCs/>
          <w:i/>
          <w:iCs/>
          <w:color w:val="1C1D1E"/>
          <w:lang w:val="en-GB"/>
        </w:rPr>
        <w:t xml:space="preserve"> </w:t>
      </w:r>
      <w:r w:rsidR="00E3222E" w:rsidRPr="00BF2298">
        <w:rPr>
          <w:rFonts w:ascii="Garamond" w:hAnsi="Garamond" w:cs="Arial"/>
          <w:b/>
          <w:bCs/>
          <w:i/>
          <w:iCs/>
          <w:color w:val="1C1D1E"/>
          <w:lang w:val="en-GB"/>
        </w:rPr>
        <w:t xml:space="preserve"> </w:t>
      </w:r>
      <w:r w:rsidR="00BF2298" w:rsidRPr="00BF2298">
        <w:rPr>
          <w:rFonts w:ascii="Garamond" w:hAnsi="Garamond" w:cs="Arial"/>
          <w:b/>
          <w:bCs/>
          <w:i/>
          <w:iCs/>
          <w:color w:val="1C1D1E"/>
          <w:lang w:val="en-GB"/>
        </w:rPr>
        <w:t xml:space="preserve">suggest </w:t>
      </w:r>
      <w:r w:rsidR="00BF2298">
        <w:rPr>
          <w:rFonts w:ascii="Garamond" w:hAnsi="Garamond" w:cs="Arial"/>
          <w:b/>
          <w:bCs/>
          <w:i/>
          <w:iCs/>
          <w:color w:val="1C1D1E"/>
          <w:lang w:val="en-GB"/>
        </w:rPr>
        <w:t xml:space="preserve"> </w:t>
      </w:r>
      <w:r w:rsidR="00D90372">
        <w:rPr>
          <w:rFonts w:ascii="Garamond" w:hAnsi="Garamond" w:cs="Arial"/>
          <w:b/>
          <w:bCs/>
          <w:i/>
          <w:iCs/>
          <w:color w:val="1C1D1E"/>
          <w:lang w:val="en-GB"/>
        </w:rPr>
        <w:t xml:space="preserve">   </w:t>
      </w:r>
      <w:r w:rsidR="00BF2298" w:rsidRPr="00BF2298">
        <w:rPr>
          <w:rFonts w:ascii="Garamond" w:hAnsi="Garamond" w:cs="Arial"/>
          <w:b/>
          <w:bCs/>
          <w:i/>
          <w:iCs/>
          <w:color w:val="1C1D1E"/>
          <w:lang w:val="en-GB"/>
        </w:rPr>
        <w:t xml:space="preserve">   tends</w:t>
      </w:r>
      <w:r w:rsidR="001C70A2">
        <w:rPr>
          <w:rFonts w:ascii="Garamond" w:hAnsi="Garamond" w:cs="Arial"/>
          <w:b/>
          <w:bCs/>
          <w:i/>
          <w:iCs/>
          <w:color w:val="1C1D1E"/>
          <w:lang w:val="en-GB"/>
        </w:rPr>
        <w:t xml:space="preserve">    </w:t>
      </w:r>
      <w:r w:rsidR="00BA7A2A">
        <w:rPr>
          <w:rFonts w:ascii="Garamond" w:hAnsi="Garamond" w:cs="Arial"/>
          <w:b/>
          <w:bCs/>
          <w:i/>
          <w:iCs/>
          <w:color w:val="1C1D1E"/>
          <w:lang w:val="en-GB"/>
        </w:rPr>
        <w:t xml:space="preserve"> </w:t>
      </w:r>
    </w:p>
    <w:p w14:paraId="66302594" w14:textId="77777777" w:rsidR="00BF2298" w:rsidRDefault="00BF2298" w:rsidP="00A21B80">
      <w:pPr>
        <w:pStyle w:val="Normlnweb"/>
        <w:shd w:val="clear" w:color="auto" w:fill="FFFFFF"/>
        <w:spacing w:before="75" w:beforeAutospacing="0" w:after="75" w:afterAutospacing="0"/>
        <w:rPr>
          <w:rFonts w:ascii="Garamond" w:hAnsi="Garamond" w:cs="Arial"/>
          <w:color w:val="1C1D1E"/>
          <w:lang w:val="en-GB"/>
        </w:rPr>
      </w:pPr>
    </w:p>
    <w:p w14:paraId="2BBDF94F" w14:textId="0A238788" w:rsidR="00A21B80" w:rsidRPr="002D4322" w:rsidRDefault="00A21B80" w:rsidP="00A21B80">
      <w:pPr>
        <w:pStyle w:val="Normlnweb"/>
        <w:shd w:val="clear" w:color="auto" w:fill="FFFFFF"/>
        <w:spacing w:before="75" w:beforeAutospacing="0" w:after="75" w:afterAutospacing="0"/>
        <w:rPr>
          <w:rFonts w:ascii="Garamond" w:hAnsi="Garamond" w:cs="Arial"/>
          <w:color w:val="1C1D1E"/>
          <w:lang w:val="en-GB"/>
        </w:rPr>
      </w:pPr>
      <w:r w:rsidRPr="002D4322">
        <w:rPr>
          <w:rFonts w:ascii="Garamond" w:hAnsi="Garamond" w:cs="Arial"/>
          <w:color w:val="1C1D1E"/>
          <w:lang w:val="en-GB"/>
        </w:rPr>
        <w:t xml:space="preserve">There is a growing </w:t>
      </w:r>
      <w:r w:rsidR="00D82C44">
        <w:rPr>
          <w:rFonts w:ascii="Garamond" w:hAnsi="Garamond" w:cs="Arial"/>
          <w:color w:val="1C1D1E"/>
          <w:lang w:val="en-GB"/>
        </w:rPr>
        <w:t>(1) ………….</w:t>
      </w:r>
      <w:r w:rsidRPr="002D4322">
        <w:rPr>
          <w:rFonts w:ascii="Garamond" w:hAnsi="Garamond" w:cs="Arial"/>
          <w:color w:val="1C1D1E"/>
          <w:lang w:val="en-GB"/>
        </w:rPr>
        <w:t xml:space="preserve"> that science education should center not just on knowledge acquisition but developing the </w:t>
      </w:r>
      <w:r w:rsidRPr="00CD268F">
        <w:rPr>
          <w:rFonts w:ascii="Garamond" w:hAnsi="Garamond" w:cs="Arial"/>
          <w:color w:val="1C1D1E"/>
          <w:lang w:val="en-GB"/>
        </w:rPr>
        <w:t>foundation</w:t>
      </w:r>
      <w:r w:rsidRPr="002D4322">
        <w:rPr>
          <w:rFonts w:ascii="Garamond" w:hAnsi="Garamond" w:cs="Arial"/>
          <w:color w:val="1C1D1E"/>
          <w:lang w:val="en-GB"/>
        </w:rPr>
        <w:t xml:space="preserve"> for </w:t>
      </w:r>
      <w:r w:rsidR="00D82C44">
        <w:rPr>
          <w:rFonts w:ascii="Garamond" w:hAnsi="Garamond" w:cs="Arial"/>
          <w:color w:val="1C1D1E"/>
          <w:lang w:val="en-GB"/>
        </w:rPr>
        <w:t>(2) …………..</w:t>
      </w:r>
      <w:r w:rsidRPr="002D4322">
        <w:rPr>
          <w:rFonts w:ascii="Garamond" w:hAnsi="Garamond" w:cs="Arial"/>
          <w:color w:val="1C1D1E"/>
          <w:lang w:val="en-GB"/>
        </w:rPr>
        <w:t xml:space="preserve"> learning. However, for intentional learning of science to occur in school, out of school, and after school, there needs to be a motivation to learn science. </w:t>
      </w:r>
      <w:r w:rsidR="00D82C44">
        <w:rPr>
          <w:rFonts w:ascii="Garamond" w:hAnsi="Garamond" w:cs="Arial"/>
          <w:color w:val="1C1D1E"/>
          <w:lang w:val="en-GB"/>
        </w:rPr>
        <w:t>(3) ………….</w:t>
      </w:r>
      <w:r w:rsidRPr="002D4322">
        <w:rPr>
          <w:rFonts w:ascii="Garamond" w:hAnsi="Garamond" w:cs="Arial"/>
          <w:color w:val="1C1D1E"/>
          <w:lang w:val="en-GB"/>
        </w:rPr>
        <w:t xml:space="preserve"> research had shown that students’ motivation to learn </w:t>
      </w:r>
      <w:r w:rsidRPr="003B3928">
        <w:rPr>
          <w:rFonts w:ascii="Garamond" w:hAnsi="Garamond" w:cs="Arial"/>
          <w:color w:val="1C1D1E"/>
          <w:lang w:val="en-GB"/>
        </w:rPr>
        <w:t xml:space="preserve">science </w:t>
      </w:r>
      <w:r w:rsidR="00D82C44" w:rsidRPr="003B3928">
        <w:rPr>
          <w:rFonts w:ascii="Garamond" w:hAnsi="Garamond" w:cs="Arial"/>
          <w:color w:val="1C1D1E"/>
          <w:lang w:val="en-GB"/>
        </w:rPr>
        <w:t>(4)</w:t>
      </w:r>
      <w:r w:rsidR="00D82C44">
        <w:rPr>
          <w:rFonts w:ascii="Garamond" w:hAnsi="Garamond" w:cs="Arial"/>
          <w:color w:val="1C1D1E"/>
          <w:lang w:val="en-GB"/>
        </w:rPr>
        <w:t xml:space="preserve"> ……………..</w:t>
      </w:r>
      <w:r w:rsidRPr="002D4322">
        <w:rPr>
          <w:rFonts w:ascii="Garamond" w:hAnsi="Garamond" w:cs="Arial"/>
          <w:color w:val="1C1D1E"/>
          <w:lang w:val="en-GB"/>
        </w:rPr>
        <w:t xml:space="preserve"> to decrease during adolescence</w:t>
      </w:r>
      <w:r w:rsidR="00F21D10">
        <w:rPr>
          <w:rFonts w:ascii="Garamond" w:hAnsi="Garamond" w:cs="Arial"/>
          <w:color w:val="1C1D1E"/>
          <w:lang w:val="en-GB"/>
        </w:rPr>
        <w:t>.</w:t>
      </w:r>
      <w:r w:rsidRPr="002D4322">
        <w:rPr>
          <w:rFonts w:ascii="Garamond" w:hAnsi="Garamond" w:cs="Arial"/>
          <w:color w:val="1C1D1E"/>
          <w:lang w:val="en-GB"/>
        </w:rPr>
        <w:t xml:space="preserve"> This study </w:t>
      </w:r>
      <w:r w:rsidR="00D82C44">
        <w:rPr>
          <w:rFonts w:ascii="Garamond" w:hAnsi="Garamond" w:cs="Arial"/>
          <w:color w:val="1C1D1E"/>
          <w:lang w:val="en-GB"/>
        </w:rPr>
        <w:t>(5) …………..</w:t>
      </w:r>
      <w:r w:rsidRPr="002D4322">
        <w:rPr>
          <w:rFonts w:ascii="Garamond" w:hAnsi="Garamond" w:cs="Arial"/>
          <w:color w:val="1C1D1E"/>
          <w:lang w:val="en-GB"/>
        </w:rPr>
        <w:t xml:space="preserve"> 5th through 8th grade students’ self-reported goal orientations, engagement in science class, continuing motivation for science learning, and </w:t>
      </w:r>
      <w:r w:rsidR="00D82C44">
        <w:rPr>
          <w:rFonts w:ascii="Garamond" w:hAnsi="Garamond" w:cs="Arial"/>
          <w:color w:val="1C1D1E"/>
          <w:lang w:val="en-GB"/>
        </w:rPr>
        <w:t>(6) ……………</w:t>
      </w:r>
      <w:r w:rsidRPr="002D4322">
        <w:rPr>
          <w:rFonts w:ascii="Garamond" w:hAnsi="Garamond" w:cs="Arial"/>
          <w:color w:val="1C1D1E"/>
          <w:lang w:val="en-GB"/>
        </w:rPr>
        <w:t xml:space="preserve"> of their schools’ and parents’ goals emphases, in Israeli traditional and democratic schools. The results show that the decline in adolescents’ motivation for science learning in school and out of school is not an inevitable developmental trend, since it is apparent only in traditional schools but not in democratic ones. The results </w:t>
      </w:r>
      <w:r w:rsidR="00D82C44">
        <w:rPr>
          <w:rFonts w:ascii="Garamond" w:hAnsi="Garamond" w:cs="Arial"/>
          <w:color w:val="1C1D1E"/>
          <w:lang w:val="en-GB"/>
        </w:rPr>
        <w:t>(7) …………….</w:t>
      </w:r>
      <w:r w:rsidRPr="002D4322">
        <w:rPr>
          <w:rFonts w:ascii="Garamond" w:hAnsi="Garamond" w:cs="Arial"/>
          <w:color w:val="1C1D1E"/>
          <w:lang w:val="en-GB"/>
        </w:rPr>
        <w:t xml:space="preserve"> that the non-declining motivation of adolescents in democratic schools is not a result of home influence but rather is </w:t>
      </w:r>
      <w:r w:rsidR="00D82C44">
        <w:rPr>
          <w:rFonts w:ascii="Garamond" w:hAnsi="Garamond" w:cs="Arial"/>
          <w:color w:val="1C1D1E"/>
          <w:lang w:val="en-GB"/>
        </w:rPr>
        <w:t>(8) ……………</w:t>
      </w:r>
      <w:r w:rsidRPr="002D4322">
        <w:rPr>
          <w:rFonts w:ascii="Garamond" w:hAnsi="Garamond" w:cs="Arial"/>
          <w:color w:val="1C1D1E"/>
          <w:lang w:val="en-GB"/>
        </w:rPr>
        <w:t xml:space="preserve"> to the school culture.</w:t>
      </w:r>
    </w:p>
    <w:p w14:paraId="3858D53E" w14:textId="18B4384D" w:rsidR="00A21B80" w:rsidRPr="00D90372" w:rsidRDefault="00DF2957" w:rsidP="00A736B7">
      <w:pPr>
        <w:pStyle w:val="Normlnweb"/>
        <w:shd w:val="clear" w:color="auto" w:fill="FFFFFF"/>
        <w:spacing w:before="75" w:beforeAutospacing="0" w:after="75" w:afterAutospacing="0"/>
        <w:rPr>
          <w:sz w:val="18"/>
          <w:szCs w:val="18"/>
        </w:rPr>
      </w:pPr>
      <w:r w:rsidRPr="00D90372">
        <w:rPr>
          <w:sz w:val="18"/>
          <w:szCs w:val="18"/>
          <w:lang w:val="en-GB"/>
        </w:rPr>
        <w:t>(</w:t>
      </w:r>
      <w:r w:rsidR="00D90372" w:rsidRPr="00D90372">
        <w:rPr>
          <w:sz w:val="18"/>
          <w:szCs w:val="18"/>
          <w:lang w:val="en-GB"/>
        </w:rPr>
        <w:t xml:space="preserve">Dana Vedder-Weiss and David Fortus. </w:t>
      </w:r>
      <w:r w:rsidR="00D90372">
        <w:rPr>
          <w:sz w:val="18"/>
          <w:szCs w:val="18"/>
          <w:lang w:val="en-GB"/>
        </w:rPr>
        <w:t xml:space="preserve">2014. </w:t>
      </w:r>
      <w:hyperlink r:id="rId10" w:tgtFrame="_blank" w:history="1">
        <w:r w:rsidRPr="00D90372">
          <w:rPr>
            <w:rStyle w:val="Hypertextovodkaz"/>
            <w:color w:val="auto"/>
            <w:sz w:val="18"/>
            <w:szCs w:val="18"/>
            <w:u w:val="none"/>
            <w:lang w:val="en-GB"/>
          </w:rPr>
          <w:t>Adolescents’ declining motivation to learn science: Inevitable or not?</w:t>
        </w:r>
      </w:hyperlink>
      <w:r w:rsidRPr="00D90372">
        <w:rPr>
          <w:sz w:val="18"/>
          <w:szCs w:val="18"/>
          <w:lang w:val="en-GB"/>
        </w:rPr>
        <w:t xml:space="preserve"> </w:t>
      </w:r>
      <w:hyperlink r:id="rId11" w:anchor="June2014" w:history="1">
        <w:r w:rsidR="002D4322" w:rsidRPr="00D90372">
          <w:rPr>
            <w:rStyle w:val="Hypertextovodkaz"/>
            <w:color w:val="auto"/>
            <w:sz w:val="18"/>
            <w:szCs w:val="18"/>
            <w:u w:val="none"/>
          </w:rPr>
          <w:t>https://onlinelibrary.wiley.com/page/journal/10982736/homepage/all_virtual_issues.htm#June2014</w:t>
        </w:r>
      </w:hyperlink>
      <w:r w:rsidR="002D4322" w:rsidRPr="00D90372">
        <w:rPr>
          <w:sz w:val="18"/>
          <w:szCs w:val="18"/>
        </w:rPr>
        <w:t>)</w:t>
      </w:r>
    </w:p>
    <w:p w14:paraId="7AA90501" w14:textId="26D03E6E" w:rsidR="00A21B80" w:rsidRPr="00A736B7" w:rsidRDefault="003B3928">
      <w:pPr>
        <w:rPr>
          <w:sz w:val="20"/>
          <w:szCs w:val="20"/>
        </w:rPr>
      </w:pPr>
      <w:r>
        <w:rPr>
          <w:sz w:val="20"/>
          <w:szCs w:val="20"/>
        </w:rPr>
        <w:t>(</w:t>
      </w:r>
      <w:r w:rsidRPr="003B3928">
        <w:rPr>
          <w:b/>
          <w:bCs/>
          <w:sz w:val="20"/>
          <w:szCs w:val="20"/>
        </w:rPr>
        <w:t>KEY</w:t>
      </w:r>
      <w:r>
        <w:rPr>
          <w:sz w:val="20"/>
          <w:szCs w:val="20"/>
        </w:rPr>
        <w:t>: 1. awareness; 2. lifelong; 3. prior; 4. tends; 5. compared; 6. assessment; 7. suggest; 8.related</w:t>
      </w:r>
      <w:r w:rsidR="002D5CE9">
        <w:rPr>
          <w:sz w:val="20"/>
          <w:szCs w:val="20"/>
        </w:rPr>
        <w:t>)</w:t>
      </w:r>
      <w:bookmarkStart w:id="0" w:name="_GoBack"/>
      <w:bookmarkEnd w:id="0"/>
    </w:p>
    <w:p w14:paraId="33E51395" w14:textId="6B6CD8DE" w:rsidR="00A21B80" w:rsidRDefault="00A21B80"/>
    <w:p w14:paraId="49C8A5D9" w14:textId="2C1A0707" w:rsidR="00BC59EF" w:rsidRPr="008C680B" w:rsidRDefault="008C680B">
      <w:pPr>
        <w:rPr>
          <w:rFonts w:ascii="Times New Roman" w:hAnsi="Times New Roman" w:cs="Times New Roman"/>
          <w:b/>
          <w:bCs/>
          <w:sz w:val="24"/>
          <w:szCs w:val="24"/>
          <w:lang w:val="en-GB"/>
        </w:rPr>
      </w:pPr>
      <w:r w:rsidRPr="008C680B">
        <w:rPr>
          <w:rFonts w:ascii="Times New Roman" w:hAnsi="Times New Roman" w:cs="Times New Roman"/>
          <w:b/>
          <w:bCs/>
          <w:sz w:val="24"/>
          <w:szCs w:val="24"/>
          <w:lang w:val="en-GB"/>
        </w:rPr>
        <w:lastRenderedPageBreak/>
        <w:t>Task 2</w:t>
      </w:r>
      <w:r>
        <w:rPr>
          <w:rFonts w:ascii="Times New Roman" w:hAnsi="Times New Roman" w:cs="Times New Roman"/>
          <w:b/>
          <w:bCs/>
          <w:sz w:val="24"/>
          <w:szCs w:val="24"/>
          <w:lang w:val="en-GB"/>
        </w:rPr>
        <w:t xml:space="preserve">   </w:t>
      </w:r>
      <w:r w:rsidR="00F036AF">
        <w:rPr>
          <w:rFonts w:ascii="Times New Roman" w:hAnsi="Times New Roman" w:cs="Times New Roman"/>
          <w:b/>
          <w:bCs/>
          <w:sz w:val="24"/>
          <w:szCs w:val="24"/>
          <w:lang w:val="en-GB"/>
        </w:rPr>
        <w:t xml:space="preserve">Use </w:t>
      </w:r>
      <w:r w:rsidR="00060500">
        <w:rPr>
          <w:rFonts w:ascii="Times New Roman" w:hAnsi="Times New Roman" w:cs="Times New Roman"/>
          <w:b/>
          <w:bCs/>
          <w:sz w:val="24"/>
          <w:szCs w:val="24"/>
          <w:lang w:val="en-GB"/>
        </w:rPr>
        <w:t>a university database or a simple search engine to find abstract</w:t>
      </w:r>
      <w:r w:rsidR="003B3928">
        <w:rPr>
          <w:rFonts w:ascii="Times New Roman" w:hAnsi="Times New Roman" w:cs="Times New Roman"/>
          <w:b/>
          <w:bCs/>
          <w:sz w:val="24"/>
          <w:szCs w:val="24"/>
          <w:lang w:val="en-GB"/>
        </w:rPr>
        <w:t xml:space="preserve">s </w:t>
      </w:r>
      <w:r w:rsidR="00060500">
        <w:rPr>
          <w:rFonts w:ascii="Times New Roman" w:hAnsi="Times New Roman" w:cs="Times New Roman"/>
          <w:b/>
          <w:bCs/>
          <w:sz w:val="24"/>
          <w:szCs w:val="24"/>
          <w:lang w:val="en-GB"/>
        </w:rPr>
        <w:t>relevant to your studies. Highlight useful expressions that you might also use in your writing- see an example below:</w:t>
      </w:r>
    </w:p>
    <w:p w14:paraId="7111C846" w14:textId="77777777" w:rsidR="00A21B80" w:rsidRDefault="00A21B80"/>
    <w:p w14:paraId="148F5301" w14:textId="77777777" w:rsidR="00BA6182" w:rsidRPr="00BA6182" w:rsidRDefault="002D5CE9" w:rsidP="00BA6182">
      <w:pPr>
        <w:pStyle w:val="Normlnweb"/>
        <w:shd w:val="clear" w:color="auto" w:fill="FFFFFF"/>
        <w:spacing w:before="75" w:beforeAutospacing="0" w:after="75" w:afterAutospacing="0"/>
        <w:rPr>
          <w:rFonts w:ascii="Garamond" w:hAnsi="Garamond" w:cs="Arial"/>
          <w:color w:val="1C1D1E"/>
          <w:sz w:val="21"/>
          <w:szCs w:val="21"/>
          <w:lang w:val="en-GB"/>
        </w:rPr>
      </w:pPr>
      <w:hyperlink r:id="rId12" w:tgtFrame="_blank" w:history="1">
        <w:r w:rsidR="00BA6182" w:rsidRPr="00BA6182">
          <w:rPr>
            <w:rStyle w:val="Hypertextovodkaz"/>
            <w:rFonts w:ascii="Garamond" w:hAnsi="Garamond" w:cs="Arial"/>
            <w:b/>
            <w:bCs/>
            <w:color w:val="005274"/>
            <w:sz w:val="21"/>
            <w:szCs w:val="21"/>
            <w:lang w:val="en-GB"/>
          </w:rPr>
          <w:t>The cultural production of science in reform-based physics: Girls' access, participation, and resistance</w:t>
        </w:r>
      </w:hyperlink>
    </w:p>
    <w:p w14:paraId="596FF839" w14:textId="77777777" w:rsidR="00BA6182" w:rsidRPr="00BA6182" w:rsidRDefault="00BA6182" w:rsidP="00BA6182">
      <w:pPr>
        <w:pStyle w:val="Normlnweb"/>
        <w:shd w:val="clear" w:color="auto" w:fill="FFFFFF"/>
        <w:spacing w:before="75" w:beforeAutospacing="0" w:after="75" w:afterAutospacing="0"/>
        <w:rPr>
          <w:rFonts w:ascii="Garamond" w:hAnsi="Garamond" w:cs="Arial"/>
          <w:color w:val="1C1D1E"/>
          <w:sz w:val="21"/>
          <w:szCs w:val="21"/>
          <w:lang w:val="en-GB"/>
        </w:rPr>
      </w:pPr>
      <w:r w:rsidRPr="00BA6182">
        <w:rPr>
          <w:rFonts w:ascii="Garamond" w:hAnsi="Garamond" w:cs="Arial"/>
          <w:color w:val="1C1D1E"/>
          <w:sz w:val="21"/>
          <w:szCs w:val="21"/>
          <w:lang w:val="en-GB"/>
        </w:rPr>
        <w:t>Heidi B. Carlone</w:t>
      </w:r>
    </w:p>
    <w:p w14:paraId="379278A7" w14:textId="77777777" w:rsidR="00BA6182" w:rsidRPr="00BA6182" w:rsidRDefault="00BA6182" w:rsidP="00BA6182">
      <w:pPr>
        <w:pStyle w:val="Normlnweb"/>
        <w:shd w:val="clear" w:color="auto" w:fill="FFFFFF"/>
        <w:spacing w:before="75" w:beforeAutospacing="0" w:after="75" w:afterAutospacing="0"/>
        <w:rPr>
          <w:rFonts w:ascii="Garamond" w:hAnsi="Garamond" w:cs="Arial"/>
          <w:color w:val="1C1D1E"/>
          <w:sz w:val="21"/>
          <w:szCs w:val="21"/>
          <w:lang w:val="en-GB"/>
        </w:rPr>
      </w:pPr>
      <w:r w:rsidRPr="00D4265C">
        <w:rPr>
          <w:rFonts w:ascii="Garamond" w:hAnsi="Garamond" w:cs="Arial"/>
          <w:color w:val="1C1D1E"/>
          <w:sz w:val="21"/>
          <w:szCs w:val="21"/>
          <w:highlight w:val="yellow"/>
          <w:lang w:val="en-GB"/>
        </w:rPr>
        <w:t xml:space="preserve">Recent literature </w:t>
      </w:r>
      <w:r w:rsidRPr="00D4265C">
        <w:rPr>
          <w:rFonts w:ascii="Garamond" w:hAnsi="Garamond" w:cs="Arial"/>
          <w:color w:val="1C1D1E"/>
          <w:sz w:val="21"/>
          <w:szCs w:val="21"/>
          <w:lang w:val="en-GB"/>
        </w:rPr>
        <w:t xml:space="preserve">in science education </w:t>
      </w:r>
      <w:r w:rsidRPr="00D4265C">
        <w:rPr>
          <w:rFonts w:ascii="Garamond" w:hAnsi="Garamond" w:cs="Arial"/>
          <w:color w:val="1C1D1E"/>
          <w:sz w:val="21"/>
          <w:szCs w:val="21"/>
          <w:highlight w:val="yellow"/>
          <w:lang w:val="en-GB"/>
        </w:rPr>
        <w:t>suggests that</w:t>
      </w:r>
      <w:r w:rsidRPr="00BA6182">
        <w:rPr>
          <w:rFonts w:ascii="Garamond" w:hAnsi="Garamond" w:cs="Arial"/>
          <w:color w:val="1C1D1E"/>
          <w:sz w:val="21"/>
          <w:szCs w:val="21"/>
          <w:lang w:val="en-GB"/>
        </w:rPr>
        <w:t xml:space="preserve">, to transform girls’ participation, learning, and identities within school science, we must think about ways to engage girls in different kinds of educational activities that promote broader meanings of science and scientist. </w:t>
      </w:r>
      <w:r w:rsidRPr="007C291B">
        <w:rPr>
          <w:rFonts w:ascii="Garamond" w:hAnsi="Garamond" w:cs="Arial"/>
          <w:color w:val="1C1D1E"/>
          <w:sz w:val="21"/>
          <w:szCs w:val="21"/>
          <w:highlight w:val="yellow"/>
          <w:lang w:val="en-GB"/>
        </w:rPr>
        <w:t>This study was designed to examine</w:t>
      </w:r>
      <w:r w:rsidRPr="00BA6182">
        <w:rPr>
          <w:rFonts w:ascii="Garamond" w:hAnsi="Garamond" w:cs="Arial"/>
          <w:color w:val="1C1D1E"/>
          <w:sz w:val="21"/>
          <w:szCs w:val="21"/>
          <w:lang w:val="en-GB"/>
        </w:rPr>
        <w:t xml:space="preserve"> more deeply this call for a changed science curriculum and its implications for girls’ participation, interest, and emerging science identities. </w:t>
      </w:r>
      <w:r w:rsidRPr="007C291B">
        <w:rPr>
          <w:rFonts w:ascii="Garamond" w:hAnsi="Garamond" w:cs="Arial"/>
          <w:color w:val="1C1D1E"/>
          <w:sz w:val="21"/>
          <w:szCs w:val="21"/>
          <w:highlight w:val="yellow"/>
          <w:lang w:val="en-GB"/>
        </w:rPr>
        <w:t>In this</w:t>
      </w:r>
      <w:r w:rsidRPr="00BA6182">
        <w:rPr>
          <w:rFonts w:ascii="Garamond" w:hAnsi="Garamond" w:cs="Arial"/>
          <w:color w:val="1C1D1E"/>
          <w:sz w:val="21"/>
          <w:szCs w:val="21"/>
          <w:lang w:val="en-GB"/>
        </w:rPr>
        <w:t xml:space="preserve"> ethnographic </w:t>
      </w:r>
      <w:r w:rsidRPr="007C291B">
        <w:rPr>
          <w:rFonts w:ascii="Garamond" w:hAnsi="Garamond" w:cs="Arial"/>
          <w:color w:val="1C1D1E"/>
          <w:sz w:val="21"/>
          <w:szCs w:val="21"/>
          <w:highlight w:val="yellow"/>
          <w:lang w:val="en-GB"/>
        </w:rPr>
        <w:t>study, I examine</w:t>
      </w:r>
      <w:r w:rsidRPr="00BA6182">
        <w:rPr>
          <w:rFonts w:ascii="Garamond" w:hAnsi="Garamond" w:cs="Arial"/>
          <w:color w:val="1C1D1E"/>
          <w:sz w:val="21"/>
          <w:szCs w:val="21"/>
          <w:lang w:val="en-GB"/>
        </w:rPr>
        <w:t xml:space="preserve"> the culturally produced meanings of science and scientist in a reform-based physics classroom that used a curriculum called Active Physics, how these meanings reproduced and contested larger sociohistorical (and prototypical) meanings of science and scientist, and the ways girls participated within and against these meanings. The girls in this upper middle class school were mostly concerned with accessing and maintaining a good student identity (rather than connecting to science in any meaningful way) and resisted promoted meanings of science and scientist that they perceived as threatening to their good student identities. Their embrace of the ways school defined success (via grades and college admission) produced a meaning of Active Physics as a way to get credentials on a transcript and ensured their disconnection from real-world, meaningful science and science identities. </w:t>
      </w:r>
      <w:r w:rsidRPr="00E17B56">
        <w:rPr>
          <w:rFonts w:ascii="Garamond" w:hAnsi="Garamond" w:cs="Arial"/>
          <w:color w:val="1C1D1E"/>
          <w:sz w:val="21"/>
          <w:szCs w:val="21"/>
          <w:highlight w:val="yellow"/>
          <w:lang w:val="en-GB"/>
        </w:rPr>
        <w:t>The story</w:t>
      </w:r>
      <w:r w:rsidRPr="00BA6182">
        <w:rPr>
          <w:rFonts w:ascii="Garamond" w:hAnsi="Garamond" w:cs="Arial"/>
          <w:color w:val="1C1D1E"/>
          <w:sz w:val="21"/>
          <w:szCs w:val="21"/>
          <w:lang w:val="en-GB"/>
        </w:rPr>
        <w:t xml:space="preserve"> of girls’ participation and resistance in Active Physics complicates our quest for gender-fair science and </w:t>
      </w:r>
      <w:r w:rsidRPr="00E17B56">
        <w:rPr>
          <w:rFonts w:ascii="Garamond" w:hAnsi="Garamond" w:cs="Arial"/>
          <w:color w:val="1C1D1E"/>
          <w:sz w:val="21"/>
          <w:szCs w:val="21"/>
          <w:highlight w:val="yellow"/>
          <w:lang w:val="en-GB"/>
        </w:rPr>
        <w:t>highlights the power of</w:t>
      </w:r>
      <w:r w:rsidRPr="00BA6182">
        <w:rPr>
          <w:rFonts w:ascii="Garamond" w:hAnsi="Garamond" w:cs="Arial"/>
          <w:color w:val="1C1D1E"/>
          <w:sz w:val="21"/>
          <w:szCs w:val="21"/>
          <w:lang w:val="en-GB"/>
        </w:rPr>
        <w:t xml:space="preserve"> sociohistorical meanings of schooling and science in producing educational subjects.</w:t>
      </w:r>
    </w:p>
    <w:p w14:paraId="7FB7DCBD" w14:textId="33997D73" w:rsidR="006B3FFC" w:rsidRPr="00F544A2" w:rsidRDefault="00F544A2">
      <w:pPr>
        <w:rPr>
          <w:rFonts w:ascii="Garamond" w:hAnsi="Garamond"/>
          <w:sz w:val="18"/>
          <w:szCs w:val="18"/>
          <w:lang w:val="en-GB"/>
        </w:rPr>
      </w:pPr>
      <w:r w:rsidRPr="00F544A2">
        <w:rPr>
          <w:rFonts w:ascii="Garamond" w:hAnsi="Garamond"/>
          <w:sz w:val="18"/>
          <w:szCs w:val="18"/>
          <w:lang w:val="en-GB"/>
        </w:rPr>
        <w:t>(</w:t>
      </w:r>
      <w:hyperlink r:id="rId13" w:anchor="June2014" w:history="1">
        <w:r w:rsidRPr="00F544A2">
          <w:rPr>
            <w:rStyle w:val="Hypertextovodkaz"/>
            <w:sz w:val="18"/>
            <w:szCs w:val="18"/>
          </w:rPr>
          <w:t>https://onlinelibrary.wiley.com/page/journal/10982736/homepage/all_virtual_issues.htm#June2014</w:t>
        </w:r>
      </w:hyperlink>
      <w:r w:rsidRPr="00F544A2">
        <w:rPr>
          <w:sz w:val="18"/>
          <w:szCs w:val="18"/>
        </w:rPr>
        <w:t>)</w:t>
      </w:r>
    </w:p>
    <w:sectPr w:rsidR="006B3FFC" w:rsidRPr="00F544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061E3"/>
    <w:multiLevelType w:val="multilevel"/>
    <w:tmpl w:val="19BE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8FE"/>
    <w:rsid w:val="00060500"/>
    <w:rsid w:val="00134D74"/>
    <w:rsid w:val="001A561C"/>
    <w:rsid w:val="001C70A2"/>
    <w:rsid w:val="001D51DD"/>
    <w:rsid w:val="002268FE"/>
    <w:rsid w:val="002D4322"/>
    <w:rsid w:val="002D5CE9"/>
    <w:rsid w:val="00340E37"/>
    <w:rsid w:val="003B3928"/>
    <w:rsid w:val="0041631E"/>
    <w:rsid w:val="005C3B64"/>
    <w:rsid w:val="006A0E00"/>
    <w:rsid w:val="006B3FFC"/>
    <w:rsid w:val="0073219E"/>
    <w:rsid w:val="007C291B"/>
    <w:rsid w:val="007D347D"/>
    <w:rsid w:val="008976A2"/>
    <w:rsid w:val="008C680B"/>
    <w:rsid w:val="00A21B80"/>
    <w:rsid w:val="00A736B7"/>
    <w:rsid w:val="00B7747A"/>
    <w:rsid w:val="00B92DEA"/>
    <w:rsid w:val="00BA6182"/>
    <w:rsid w:val="00BA7A2A"/>
    <w:rsid w:val="00BC59EF"/>
    <w:rsid w:val="00BF2298"/>
    <w:rsid w:val="00CD268F"/>
    <w:rsid w:val="00CF73E3"/>
    <w:rsid w:val="00D4265C"/>
    <w:rsid w:val="00D82C44"/>
    <w:rsid w:val="00D90372"/>
    <w:rsid w:val="00DF2957"/>
    <w:rsid w:val="00E17B56"/>
    <w:rsid w:val="00E3222E"/>
    <w:rsid w:val="00F036AF"/>
    <w:rsid w:val="00F21D10"/>
    <w:rsid w:val="00F30F40"/>
    <w:rsid w:val="00F544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DDA4E"/>
  <w15:chartTrackingRefBased/>
  <w15:docId w15:val="{33348B9D-8B68-4F05-B0B7-57C7AB8D2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B3F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link w:val="Nadpis2Char"/>
    <w:uiPriority w:val="9"/>
    <w:qFormat/>
    <w:rsid w:val="002268F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268FE"/>
    <w:rPr>
      <w:color w:val="0563C1" w:themeColor="hyperlink"/>
      <w:u w:val="single"/>
    </w:rPr>
  </w:style>
  <w:style w:type="paragraph" w:styleId="Normlnweb">
    <w:name w:val="Normal (Web)"/>
    <w:basedOn w:val="Normln"/>
    <w:uiPriority w:val="99"/>
    <w:unhideWhenUsed/>
    <w:rsid w:val="002268F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268FE"/>
    <w:rPr>
      <w:b/>
      <w:bCs/>
    </w:rPr>
  </w:style>
  <w:style w:type="character" w:customStyle="1" w:styleId="Nadpis2Char">
    <w:name w:val="Nadpis 2 Char"/>
    <w:basedOn w:val="Standardnpsmoodstavce"/>
    <w:link w:val="Nadpis2"/>
    <w:uiPriority w:val="9"/>
    <w:rsid w:val="002268FE"/>
    <w:rPr>
      <w:rFonts w:ascii="Times New Roman" w:eastAsia="Times New Roman" w:hAnsi="Times New Roman" w:cs="Times New Roman"/>
      <w:b/>
      <w:bCs/>
      <w:sz w:val="36"/>
      <w:szCs w:val="36"/>
      <w:lang w:eastAsia="cs-CZ"/>
    </w:rPr>
  </w:style>
  <w:style w:type="character" w:customStyle="1" w:styleId="Nadpis1Char">
    <w:name w:val="Nadpis 1 Char"/>
    <w:basedOn w:val="Standardnpsmoodstavce"/>
    <w:link w:val="Nadpis1"/>
    <w:uiPriority w:val="9"/>
    <w:rsid w:val="006B3FFC"/>
    <w:rPr>
      <w:rFonts w:asciiTheme="majorHAnsi" w:eastAsiaTheme="majorEastAsia" w:hAnsiTheme="majorHAnsi" w:cstheme="majorBidi"/>
      <w:color w:val="2F5496" w:themeColor="accent1" w:themeShade="BF"/>
      <w:sz w:val="32"/>
      <w:szCs w:val="32"/>
    </w:rPr>
  </w:style>
  <w:style w:type="character" w:customStyle="1" w:styleId="contribdegrees">
    <w:name w:val="contribdegrees"/>
    <w:basedOn w:val="Standardnpsmoodstavce"/>
    <w:rsid w:val="006B3FFC"/>
  </w:style>
  <w:style w:type="character" w:customStyle="1" w:styleId="publicationcontentepubdate">
    <w:name w:val="publicationcontentepubdate"/>
    <w:basedOn w:val="Standardnpsmoodstavce"/>
    <w:rsid w:val="006B3FFC"/>
  </w:style>
  <w:style w:type="character" w:customStyle="1" w:styleId="articletype">
    <w:name w:val="articletype"/>
    <w:basedOn w:val="Standardnpsmoodstavce"/>
    <w:rsid w:val="006B3FFC"/>
  </w:style>
  <w:style w:type="character" w:customStyle="1" w:styleId="crossmark">
    <w:name w:val="crossmark"/>
    <w:basedOn w:val="Standardnpsmoodstavce"/>
    <w:rsid w:val="006B3FFC"/>
  </w:style>
  <w:style w:type="character" w:customStyle="1" w:styleId="section">
    <w:name w:val="section"/>
    <w:basedOn w:val="Standardnpsmoodstavce"/>
    <w:rsid w:val="006B3FFC"/>
  </w:style>
  <w:style w:type="character" w:customStyle="1" w:styleId="altmetric-embed">
    <w:name w:val="altmetric-embed"/>
    <w:basedOn w:val="Standardnpsmoodstavce"/>
    <w:rsid w:val="006B3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288629">
      <w:bodyDiv w:val="1"/>
      <w:marLeft w:val="0"/>
      <w:marRight w:val="0"/>
      <w:marTop w:val="0"/>
      <w:marBottom w:val="0"/>
      <w:divBdr>
        <w:top w:val="none" w:sz="0" w:space="0" w:color="auto"/>
        <w:left w:val="none" w:sz="0" w:space="0" w:color="auto"/>
        <w:bottom w:val="none" w:sz="0" w:space="0" w:color="auto"/>
        <w:right w:val="none" w:sz="0" w:space="0" w:color="auto"/>
      </w:divBdr>
    </w:div>
    <w:div w:id="391736273">
      <w:bodyDiv w:val="1"/>
      <w:marLeft w:val="0"/>
      <w:marRight w:val="0"/>
      <w:marTop w:val="0"/>
      <w:marBottom w:val="0"/>
      <w:divBdr>
        <w:top w:val="none" w:sz="0" w:space="0" w:color="auto"/>
        <w:left w:val="none" w:sz="0" w:space="0" w:color="auto"/>
        <w:bottom w:val="none" w:sz="0" w:space="0" w:color="auto"/>
        <w:right w:val="none" w:sz="0" w:space="0" w:color="auto"/>
      </w:divBdr>
    </w:div>
    <w:div w:id="678115656">
      <w:bodyDiv w:val="1"/>
      <w:marLeft w:val="0"/>
      <w:marRight w:val="0"/>
      <w:marTop w:val="0"/>
      <w:marBottom w:val="0"/>
      <w:divBdr>
        <w:top w:val="none" w:sz="0" w:space="0" w:color="auto"/>
        <w:left w:val="none" w:sz="0" w:space="0" w:color="auto"/>
        <w:bottom w:val="none" w:sz="0" w:space="0" w:color="auto"/>
        <w:right w:val="none" w:sz="0" w:space="0" w:color="auto"/>
      </w:divBdr>
      <w:divsChild>
        <w:div w:id="30614585">
          <w:marLeft w:val="0"/>
          <w:marRight w:val="0"/>
          <w:marTop w:val="0"/>
          <w:marBottom w:val="0"/>
          <w:divBdr>
            <w:top w:val="none" w:sz="0" w:space="0" w:color="auto"/>
            <w:left w:val="none" w:sz="0" w:space="0" w:color="auto"/>
            <w:bottom w:val="none" w:sz="0" w:space="0" w:color="auto"/>
            <w:right w:val="none" w:sz="0" w:space="0" w:color="auto"/>
          </w:divBdr>
          <w:divsChild>
            <w:div w:id="1933467781">
              <w:marLeft w:val="0"/>
              <w:marRight w:val="0"/>
              <w:marTop w:val="0"/>
              <w:marBottom w:val="0"/>
              <w:divBdr>
                <w:top w:val="none" w:sz="0" w:space="0" w:color="auto"/>
                <w:left w:val="none" w:sz="0" w:space="0" w:color="auto"/>
                <w:bottom w:val="none" w:sz="0" w:space="0" w:color="auto"/>
                <w:right w:val="none" w:sz="0" w:space="0" w:color="auto"/>
              </w:divBdr>
              <w:divsChild>
                <w:div w:id="20029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983710">
      <w:bodyDiv w:val="1"/>
      <w:marLeft w:val="0"/>
      <w:marRight w:val="0"/>
      <w:marTop w:val="0"/>
      <w:marBottom w:val="0"/>
      <w:divBdr>
        <w:top w:val="none" w:sz="0" w:space="0" w:color="auto"/>
        <w:left w:val="none" w:sz="0" w:space="0" w:color="auto"/>
        <w:bottom w:val="none" w:sz="0" w:space="0" w:color="auto"/>
        <w:right w:val="none" w:sz="0" w:space="0" w:color="auto"/>
      </w:divBdr>
      <w:divsChild>
        <w:div w:id="1567062737">
          <w:marLeft w:val="0"/>
          <w:marRight w:val="0"/>
          <w:marTop w:val="0"/>
          <w:marBottom w:val="0"/>
          <w:divBdr>
            <w:top w:val="none" w:sz="0" w:space="0" w:color="auto"/>
            <w:left w:val="none" w:sz="0" w:space="0" w:color="auto"/>
            <w:bottom w:val="none" w:sz="0" w:space="0" w:color="auto"/>
            <w:right w:val="none" w:sz="0" w:space="0" w:color="auto"/>
          </w:divBdr>
          <w:divsChild>
            <w:div w:id="127817666">
              <w:marLeft w:val="0"/>
              <w:marRight w:val="0"/>
              <w:marTop w:val="0"/>
              <w:marBottom w:val="0"/>
              <w:divBdr>
                <w:top w:val="none" w:sz="0" w:space="0" w:color="auto"/>
                <w:left w:val="none" w:sz="0" w:space="0" w:color="auto"/>
                <w:bottom w:val="none" w:sz="0" w:space="0" w:color="auto"/>
                <w:right w:val="none" w:sz="0" w:space="0" w:color="auto"/>
              </w:divBdr>
              <w:divsChild>
                <w:div w:id="6218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44597">
      <w:bodyDiv w:val="1"/>
      <w:marLeft w:val="0"/>
      <w:marRight w:val="0"/>
      <w:marTop w:val="0"/>
      <w:marBottom w:val="0"/>
      <w:divBdr>
        <w:top w:val="none" w:sz="0" w:space="0" w:color="auto"/>
        <w:left w:val="none" w:sz="0" w:space="0" w:color="auto"/>
        <w:bottom w:val="none" w:sz="0" w:space="0" w:color="auto"/>
        <w:right w:val="none" w:sz="0" w:space="0" w:color="auto"/>
      </w:divBdr>
    </w:div>
    <w:div w:id="1973905681">
      <w:bodyDiv w:val="1"/>
      <w:marLeft w:val="0"/>
      <w:marRight w:val="0"/>
      <w:marTop w:val="0"/>
      <w:marBottom w:val="0"/>
      <w:divBdr>
        <w:top w:val="none" w:sz="0" w:space="0" w:color="auto"/>
        <w:left w:val="none" w:sz="0" w:space="0" w:color="auto"/>
        <w:bottom w:val="none" w:sz="0" w:space="0" w:color="auto"/>
        <w:right w:val="none" w:sz="0" w:space="0" w:color="auto"/>
      </w:divBdr>
      <w:divsChild>
        <w:div w:id="42098261">
          <w:marLeft w:val="0"/>
          <w:marRight w:val="0"/>
          <w:marTop w:val="0"/>
          <w:marBottom w:val="0"/>
          <w:divBdr>
            <w:top w:val="none" w:sz="0" w:space="0" w:color="auto"/>
            <w:left w:val="none" w:sz="0" w:space="0" w:color="auto"/>
            <w:bottom w:val="none" w:sz="0" w:space="0" w:color="auto"/>
            <w:right w:val="none" w:sz="0" w:space="0" w:color="auto"/>
          </w:divBdr>
          <w:divsChild>
            <w:div w:id="253444230">
              <w:marLeft w:val="0"/>
              <w:marRight w:val="0"/>
              <w:marTop w:val="0"/>
              <w:marBottom w:val="0"/>
              <w:divBdr>
                <w:top w:val="none" w:sz="0" w:space="0" w:color="auto"/>
                <w:left w:val="none" w:sz="0" w:space="0" w:color="auto"/>
                <w:bottom w:val="single" w:sz="6" w:space="0" w:color="CCCCCC"/>
                <w:right w:val="none" w:sz="0" w:space="0" w:color="auto"/>
              </w:divBdr>
              <w:divsChild>
                <w:div w:id="871461524">
                  <w:marLeft w:val="0"/>
                  <w:marRight w:val="0"/>
                  <w:marTop w:val="0"/>
                  <w:marBottom w:val="0"/>
                  <w:divBdr>
                    <w:top w:val="none" w:sz="0" w:space="0" w:color="auto"/>
                    <w:left w:val="none" w:sz="0" w:space="0" w:color="auto"/>
                    <w:bottom w:val="none" w:sz="0" w:space="0" w:color="auto"/>
                    <w:right w:val="none" w:sz="0" w:space="0" w:color="auto"/>
                  </w:divBdr>
                  <w:divsChild>
                    <w:div w:id="1245456288">
                      <w:marLeft w:val="0"/>
                      <w:marRight w:val="0"/>
                      <w:marTop w:val="0"/>
                      <w:marBottom w:val="0"/>
                      <w:divBdr>
                        <w:top w:val="none" w:sz="0" w:space="0" w:color="auto"/>
                        <w:left w:val="none" w:sz="0" w:space="0" w:color="auto"/>
                        <w:bottom w:val="none" w:sz="0" w:space="0" w:color="auto"/>
                        <w:right w:val="none" w:sz="0" w:space="0" w:color="auto"/>
                      </w:divBdr>
                    </w:div>
                  </w:divsChild>
                </w:div>
                <w:div w:id="927469874">
                  <w:marLeft w:val="0"/>
                  <w:marRight w:val="0"/>
                  <w:marTop w:val="0"/>
                  <w:marBottom w:val="150"/>
                  <w:divBdr>
                    <w:top w:val="none" w:sz="0" w:space="0" w:color="auto"/>
                    <w:left w:val="none" w:sz="0" w:space="0" w:color="auto"/>
                    <w:bottom w:val="none" w:sz="0" w:space="0" w:color="auto"/>
                    <w:right w:val="none" w:sz="0" w:space="0" w:color="auto"/>
                  </w:divBdr>
                  <w:divsChild>
                    <w:div w:id="237902377">
                      <w:marLeft w:val="0"/>
                      <w:marRight w:val="0"/>
                      <w:marTop w:val="0"/>
                      <w:marBottom w:val="0"/>
                      <w:divBdr>
                        <w:top w:val="none" w:sz="0" w:space="0" w:color="auto"/>
                        <w:left w:val="none" w:sz="0" w:space="0" w:color="auto"/>
                        <w:bottom w:val="none" w:sz="0" w:space="0" w:color="auto"/>
                        <w:right w:val="none" w:sz="0" w:space="0" w:color="auto"/>
                      </w:divBdr>
                      <w:divsChild>
                        <w:div w:id="1887570441">
                          <w:marLeft w:val="0"/>
                          <w:marRight w:val="0"/>
                          <w:marTop w:val="0"/>
                          <w:marBottom w:val="0"/>
                          <w:divBdr>
                            <w:top w:val="none" w:sz="0" w:space="0" w:color="auto"/>
                            <w:left w:val="none" w:sz="0" w:space="0" w:color="auto"/>
                            <w:bottom w:val="none" w:sz="0" w:space="0" w:color="auto"/>
                            <w:right w:val="none" w:sz="0" w:space="0" w:color="auto"/>
                          </w:divBdr>
                          <w:divsChild>
                            <w:div w:id="8600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273342">
                  <w:marLeft w:val="0"/>
                  <w:marRight w:val="0"/>
                  <w:marTop w:val="30"/>
                  <w:marBottom w:val="60"/>
                  <w:divBdr>
                    <w:top w:val="none" w:sz="0" w:space="0" w:color="auto"/>
                    <w:left w:val="none" w:sz="0" w:space="0" w:color="auto"/>
                    <w:bottom w:val="none" w:sz="0" w:space="0" w:color="auto"/>
                    <w:right w:val="none" w:sz="0" w:space="0" w:color="auto"/>
                  </w:divBdr>
                  <w:divsChild>
                    <w:div w:id="1323580737">
                      <w:marLeft w:val="0"/>
                      <w:marRight w:val="0"/>
                      <w:marTop w:val="0"/>
                      <w:marBottom w:val="0"/>
                      <w:divBdr>
                        <w:top w:val="none" w:sz="0" w:space="0" w:color="auto"/>
                        <w:left w:val="none" w:sz="0" w:space="0" w:color="auto"/>
                        <w:bottom w:val="none" w:sz="0" w:space="0" w:color="auto"/>
                        <w:right w:val="none" w:sz="0" w:space="0" w:color="auto"/>
                      </w:divBdr>
                      <w:divsChild>
                        <w:div w:id="1483615704">
                          <w:marLeft w:val="0"/>
                          <w:marRight w:val="0"/>
                          <w:marTop w:val="0"/>
                          <w:marBottom w:val="0"/>
                          <w:divBdr>
                            <w:top w:val="none" w:sz="0" w:space="0" w:color="auto"/>
                            <w:left w:val="none" w:sz="0" w:space="0" w:color="auto"/>
                            <w:bottom w:val="none" w:sz="0" w:space="0" w:color="auto"/>
                            <w:right w:val="none" w:sz="0" w:space="0" w:color="auto"/>
                          </w:divBdr>
                          <w:divsChild>
                            <w:div w:id="1687438923">
                              <w:marLeft w:val="0"/>
                              <w:marRight w:val="0"/>
                              <w:marTop w:val="0"/>
                              <w:marBottom w:val="0"/>
                              <w:divBdr>
                                <w:top w:val="none" w:sz="0" w:space="0" w:color="auto"/>
                                <w:left w:val="none" w:sz="0" w:space="0" w:color="auto"/>
                                <w:bottom w:val="none" w:sz="0" w:space="0" w:color="auto"/>
                                <w:right w:val="none" w:sz="0" w:space="0" w:color="auto"/>
                              </w:divBdr>
                              <w:divsChild>
                                <w:div w:id="66270115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444574761">
                      <w:marLeft w:val="0"/>
                      <w:marRight w:val="0"/>
                      <w:marTop w:val="0"/>
                      <w:marBottom w:val="0"/>
                      <w:divBdr>
                        <w:top w:val="none" w:sz="0" w:space="0" w:color="auto"/>
                        <w:left w:val="none" w:sz="0" w:space="0" w:color="auto"/>
                        <w:bottom w:val="none" w:sz="0" w:space="0" w:color="auto"/>
                        <w:right w:val="none" w:sz="0" w:space="0" w:color="auto"/>
                      </w:divBdr>
                      <w:divsChild>
                        <w:div w:id="1566916488">
                          <w:marLeft w:val="0"/>
                          <w:marRight w:val="0"/>
                          <w:marTop w:val="0"/>
                          <w:marBottom w:val="0"/>
                          <w:divBdr>
                            <w:top w:val="none" w:sz="0" w:space="0" w:color="auto"/>
                            <w:left w:val="none" w:sz="0" w:space="0" w:color="auto"/>
                            <w:bottom w:val="none" w:sz="0" w:space="0" w:color="auto"/>
                            <w:right w:val="none" w:sz="0" w:space="0" w:color="auto"/>
                          </w:divBdr>
                          <w:divsChild>
                            <w:div w:id="11808073">
                              <w:marLeft w:val="0"/>
                              <w:marRight w:val="0"/>
                              <w:marTop w:val="0"/>
                              <w:marBottom w:val="0"/>
                              <w:divBdr>
                                <w:top w:val="none" w:sz="0" w:space="0" w:color="auto"/>
                                <w:left w:val="none" w:sz="0" w:space="0" w:color="auto"/>
                                <w:bottom w:val="none" w:sz="0" w:space="0" w:color="auto"/>
                                <w:right w:val="none" w:sz="0" w:space="0" w:color="auto"/>
                              </w:divBdr>
                              <w:divsChild>
                                <w:div w:id="410007042">
                                  <w:marLeft w:val="0"/>
                                  <w:marRight w:val="0"/>
                                  <w:marTop w:val="0"/>
                                  <w:marBottom w:val="0"/>
                                  <w:divBdr>
                                    <w:top w:val="none" w:sz="0" w:space="0" w:color="auto"/>
                                    <w:left w:val="none" w:sz="0" w:space="0" w:color="auto"/>
                                    <w:bottom w:val="none" w:sz="0" w:space="0" w:color="auto"/>
                                    <w:right w:val="none" w:sz="0" w:space="0" w:color="auto"/>
                                  </w:divBdr>
                                  <w:divsChild>
                                    <w:div w:id="1858426493">
                                      <w:marLeft w:val="0"/>
                                      <w:marRight w:val="0"/>
                                      <w:marTop w:val="0"/>
                                      <w:marBottom w:val="0"/>
                                      <w:divBdr>
                                        <w:top w:val="none" w:sz="0" w:space="0" w:color="auto"/>
                                        <w:left w:val="none" w:sz="0" w:space="0" w:color="auto"/>
                                        <w:bottom w:val="none" w:sz="0" w:space="0" w:color="auto"/>
                                        <w:right w:val="none" w:sz="0" w:space="0" w:color="auto"/>
                                      </w:divBdr>
                                      <w:divsChild>
                                        <w:div w:id="764769408">
                                          <w:marLeft w:val="0"/>
                                          <w:marRight w:val="0"/>
                                          <w:marTop w:val="0"/>
                                          <w:marBottom w:val="0"/>
                                          <w:divBdr>
                                            <w:top w:val="none" w:sz="0" w:space="0" w:color="auto"/>
                                            <w:left w:val="none" w:sz="0" w:space="0" w:color="auto"/>
                                            <w:bottom w:val="none" w:sz="0" w:space="0" w:color="auto"/>
                                            <w:right w:val="none" w:sz="0" w:space="0" w:color="auto"/>
                                          </w:divBdr>
                                          <w:divsChild>
                                            <w:div w:id="1677077498">
                                              <w:marLeft w:val="0"/>
                                              <w:marRight w:val="0"/>
                                              <w:marTop w:val="0"/>
                                              <w:marBottom w:val="0"/>
                                              <w:divBdr>
                                                <w:top w:val="none" w:sz="0" w:space="0" w:color="auto"/>
                                                <w:left w:val="none" w:sz="0" w:space="0" w:color="auto"/>
                                                <w:bottom w:val="none" w:sz="0" w:space="0" w:color="auto"/>
                                                <w:right w:val="none" w:sz="0" w:space="0" w:color="auto"/>
                                              </w:divBdr>
                                              <w:divsChild>
                                                <w:div w:id="1156335350">
                                                  <w:marLeft w:val="0"/>
                                                  <w:marRight w:val="0"/>
                                                  <w:marTop w:val="0"/>
                                                  <w:marBottom w:val="0"/>
                                                  <w:divBdr>
                                                    <w:top w:val="none" w:sz="0" w:space="0" w:color="auto"/>
                                                    <w:left w:val="none" w:sz="0" w:space="0" w:color="auto"/>
                                                    <w:bottom w:val="none" w:sz="0" w:space="0" w:color="auto"/>
                                                    <w:right w:val="none" w:sz="0" w:space="0" w:color="auto"/>
                                                  </w:divBdr>
                                                  <w:divsChild>
                                                    <w:div w:id="1006522979">
                                                      <w:marLeft w:val="0"/>
                                                      <w:marRight w:val="0"/>
                                                      <w:marTop w:val="0"/>
                                                      <w:marBottom w:val="0"/>
                                                      <w:divBdr>
                                                        <w:top w:val="none" w:sz="0" w:space="0" w:color="auto"/>
                                                        <w:left w:val="none" w:sz="0" w:space="0" w:color="auto"/>
                                                        <w:bottom w:val="none" w:sz="0" w:space="0" w:color="auto"/>
                                                        <w:right w:val="none" w:sz="0" w:space="0" w:color="auto"/>
                                                      </w:divBdr>
                                                      <w:divsChild>
                                                        <w:div w:id="1244949486">
                                                          <w:marLeft w:val="0"/>
                                                          <w:marRight w:val="0"/>
                                                          <w:marTop w:val="0"/>
                                                          <w:marBottom w:val="0"/>
                                                          <w:divBdr>
                                                            <w:top w:val="none" w:sz="0" w:space="0" w:color="auto"/>
                                                            <w:left w:val="none" w:sz="0" w:space="0" w:color="auto"/>
                                                            <w:bottom w:val="none" w:sz="0" w:space="0" w:color="auto"/>
                                                            <w:right w:val="none" w:sz="0" w:space="0" w:color="auto"/>
                                                          </w:divBdr>
                                                          <w:divsChild>
                                                            <w:div w:id="714353482">
                                                              <w:marLeft w:val="0"/>
                                                              <w:marRight w:val="0"/>
                                                              <w:marTop w:val="0"/>
                                                              <w:marBottom w:val="0"/>
                                                              <w:divBdr>
                                                                <w:top w:val="none" w:sz="0" w:space="0" w:color="auto"/>
                                                                <w:left w:val="none" w:sz="0" w:space="0" w:color="auto"/>
                                                                <w:bottom w:val="none" w:sz="0" w:space="0" w:color="auto"/>
                                                                <w:right w:val="none" w:sz="0" w:space="0" w:color="auto"/>
                                                              </w:divBdr>
                                                              <w:divsChild>
                                                                <w:div w:id="1709406458">
                                                                  <w:marLeft w:val="0"/>
                                                                  <w:marRight w:val="0"/>
                                                                  <w:marTop w:val="0"/>
                                                                  <w:marBottom w:val="0"/>
                                                                  <w:divBdr>
                                                                    <w:top w:val="none" w:sz="0" w:space="0" w:color="auto"/>
                                                                    <w:left w:val="none" w:sz="0" w:space="0" w:color="auto"/>
                                                                    <w:bottom w:val="none" w:sz="0" w:space="0" w:color="auto"/>
                                                                    <w:right w:val="none" w:sz="0" w:space="0" w:color="auto"/>
                                                                  </w:divBdr>
                                                                  <w:divsChild>
                                                                    <w:div w:id="191354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76839">
                                                              <w:marLeft w:val="0"/>
                                                              <w:marRight w:val="0"/>
                                                              <w:marTop w:val="0"/>
                                                              <w:marBottom w:val="0"/>
                                                              <w:divBdr>
                                                                <w:top w:val="none" w:sz="0" w:space="0" w:color="auto"/>
                                                                <w:left w:val="none" w:sz="0" w:space="0" w:color="auto"/>
                                                                <w:bottom w:val="none" w:sz="0" w:space="0" w:color="auto"/>
                                                                <w:right w:val="none" w:sz="0" w:space="0" w:color="auto"/>
                                                              </w:divBdr>
                                                              <w:divsChild>
                                                                <w:div w:id="2073111343">
                                                                  <w:marLeft w:val="0"/>
                                                                  <w:marRight w:val="0"/>
                                                                  <w:marTop w:val="0"/>
                                                                  <w:marBottom w:val="0"/>
                                                                  <w:divBdr>
                                                                    <w:top w:val="none" w:sz="0" w:space="0" w:color="auto"/>
                                                                    <w:left w:val="none" w:sz="0" w:space="0" w:color="auto"/>
                                                                    <w:bottom w:val="none" w:sz="0" w:space="0" w:color="auto"/>
                                                                    <w:right w:val="none" w:sz="0" w:space="0" w:color="auto"/>
                                                                  </w:divBdr>
                                                                  <w:divsChild>
                                                                    <w:div w:id="436758275">
                                                                      <w:marLeft w:val="0"/>
                                                                      <w:marRight w:val="0"/>
                                                                      <w:marTop w:val="0"/>
                                                                      <w:marBottom w:val="0"/>
                                                                      <w:divBdr>
                                                                        <w:top w:val="none" w:sz="0" w:space="0" w:color="auto"/>
                                                                        <w:left w:val="none" w:sz="0" w:space="0" w:color="auto"/>
                                                                        <w:bottom w:val="none" w:sz="0" w:space="0" w:color="auto"/>
                                                                        <w:right w:val="none" w:sz="0" w:space="0" w:color="auto"/>
                                                                      </w:divBdr>
                                                                      <w:divsChild>
                                                                        <w:div w:id="920485520">
                                                                          <w:marLeft w:val="0"/>
                                                                          <w:marRight w:val="0"/>
                                                                          <w:marTop w:val="0"/>
                                                                          <w:marBottom w:val="0"/>
                                                                          <w:divBdr>
                                                                            <w:top w:val="none" w:sz="0" w:space="0" w:color="auto"/>
                                                                            <w:left w:val="none" w:sz="0" w:space="0" w:color="auto"/>
                                                                            <w:bottom w:val="none" w:sz="0" w:space="0" w:color="auto"/>
                                                                            <w:right w:val="none" w:sz="0" w:space="0" w:color="auto"/>
                                                                          </w:divBdr>
                                                                          <w:divsChild>
                                                                            <w:div w:id="49227543">
                                                                              <w:marLeft w:val="0"/>
                                                                              <w:marRight w:val="0"/>
                                                                              <w:marTop w:val="75"/>
                                                                              <w:marBottom w:val="75"/>
                                                                              <w:divBdr>
                                                                                <w:top w:val="none" w:sz="0" w:space="0" w:color="auto"/>
                                                                                <w:left w:val="none" w:sz="0" w:space="0" w:color="auto"/>
                                                                                <w:bottom w:val="none" w:sz="0" w:space="0" w:color="auto"/>
                                                                                <w:right w:val="none" w:sz="0" w:space="0" w:color="auto"/>
                                                                              </w:divBdr>
                                                                              <w:divsChild>
                                                                                <w:div w:id="1483692205">
                                                                                  <w:marLeft w:val="0"/>
                                                                                  <w:marRight w:val="0"/>
                                                                                  <w:marTop w:val="0"/>
                                                                                  <w:marBottom w:val="0"/>
                                                                                  <w:divBdr>
                                                                                    <w:top w:val="none" w:sz="0" w:space="0" w:color="auto"/>
                                                                                    <w:left w:val="none" w:sz="0" w:space="0" w:color="auto"/>
                                                                                    <w:bottom w:val="none" w:sz="0" w:space="0" w:color="auto"/>
                                                                                    <w:right w:val="none" w:sz="0" w:space="0" w:color="auto"/>
                                                                                  </w:divBdr>
                                                                                  <w:divsChild>
                                                                                    <w:div w:id="1858152460">
                                                                                      <w:marLeft w:val="0"/>
                                                                                      <w:marRight w:val="0"/>
                                                                                      <w:marTop w:val="0"/>
                                                                                      <w:marBottom w:val="0"/>
                                                                                      <w:divBdr>
                                                                                        <w:top w:val="none" w:sz="0" w:space="0" w:color="auto"/>
                                                                                        <w:left w:val="none" w:sz="0" w:space="0" w:color="auto"/>
                                                                                        <w:bottom w:val="none" w:sz="0" w:space="0" w:color="auto"/>
                                                                                        <w:right w:val="none" w:sz="0" w:space="0" w:color="auto"/>
                                                                                      </w:divBdr>
                                                                                      <w:divsChild>
                                                                                        <w:div w:id="135588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703362">
          <w:marLeft w:val="0"/>
          <w:marRight w:val="0"/>
          <w:marTop w:val="0"/>
          <w:marBottom w:val="0"/>
          <w:divBdr>
            <w:top w:val="none" w:sz="0" w:space="0" w:color="auto"/>
            <w:left w:val="none" w:sz="0" w:space="0" w:color="auto"/>
            <w:bottom w:val="none" w:sz="0" w:space="0" w:color="auto"/>
            <w:right w:val="none" w:sz="0" w:space="0" w:color="auto"/>
          </w:divBdr>
          <w:divsChild>
            <w:div w:id="666134923">
              <w:marLeft w:val="0"/>
              <w:marRight w:val="0"/>
              <w:marTop w:val="0"/>
              <w:marBottom w:val="0"/>
              <w:divBdr>
                <w:top w:val="none" w:sz="0" w:space="0" w:color="auto"/>
                <w:left w:val="none" w:sz="0" w:space="0" w:color="auto"/>
                <w:bottom w:val="none" w:sz="0" w:space="0" w:color="auto"/>
                <w:right w:val="none" w:sz="0" w:space="0" w:color="auto"/>
              </w:divBdr>
              <w:divsChild>
                <w:div w:id="649603533">
                  <w:marLeft w:val="0"/>
                  <w:marRight w:val="0"/>
                  <w:marTop w:val="0"/>
                  <w:marBottom w:val="0"/>
                  <w:divBdr>
                    <w:top w:val="none" w:sz="0" w:space="0" w:color="auto"/>
                    <w:left w:val="none" w:sz="0" w:space="0" w:color="auto"/>
                    <w:bottom w:val="none" w:sz="0" w:space="0" w:color="auto"/>
                    <w:right w:val="none" w:sz="0" w:space="0" w:color="auto"/>
                  </w:divBdr>
                  <w:divsChild>
                    <w:div w:id="1406295027">
                      <w:marLeft w:val="0"/>
                      <w:marRight w:val="0"/>
                      <w:marTop w:val="0"/>
                      <w:marBottom w:val="0"/>
                      <w:divBdr>
                        <w:top w:val="none" w:sz="0" w:space="0" w:color="auto"/>
                        <w:left w:val="none" w:sz="0" w:space="0" w:color="auto"/>
                        <w:bottom w:val="none" w:sz="0" w:space="0" w:color="auto"/>
                        <w:right w:val="none" w:sz="0" w:space="0" w:color="auto"/>
                      </w:divBdr>
                      <w:divsChild>
                        <w:div w:id="1948468461">
                          <w:marLeft w:val="0"/>
                          <w:marRight w:val="0"/>
                          <w:marTop w:val="75"/>
                          <w:marBottom w:val="0"/>
                          <w:divBdr>
                            <w:top w:val="none" w:sz="0" w:space="0" w:color="auto"/>
                            <w:left w:val="none" w:sz="0" w:space="0" w:color="auto"/>
                            <w:bottom w:val="none" w:sz="0" w:space="0" w:color="auto"/>
                            <w:right w:val="none" w:sz="0" w:space="0" w:color="auto"/>
                          </w:divBdr>
                          <w:divsChild>
                            <w:div w:id="1330979625">
                              <w:marLeft w:val="0"/>
                              <w:marRight w:val="0"/>
                              <w:marTop w:val="0"/>
                              <w:marBottom w:val="0"/>
                              <w:divBdr>
                                <w:top w:val="none" w:sz="0" w:space="0" w:color="auto"/>
                                <w:left w:val="none" w:sz="0" w:space="0" w:color="auto"/>
                                <w:bottom w:val="none" w:sz="0" w:space="0" w:color="auto"/>
                                <w:right w:val="none" w:sz="0" w:space="0" w:color="auto"/>
                              </w:divBdr>
                            </w:div>
                            <w:div w:id="167105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50ktdKlcnU&amp;list=PLTlC-wA0gcDirN4kHwlJDRCTNuYMuzvrT&amp;index=2" TargetMode="External"/><Relationship Id="rId13" Type="http://schemas.openxmlformats.org/officeDocument/2006/relationships/hyperlink" Target="https://onlinelibrary.wiley.com/page/journal/10982736/homepage/all_virtual_issues.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nlinelibrary.wiley.com/doi/10.1002/tea.20006/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nlinelibrary.wiley.com/page/journal/10982736/homepage/all_virtual_issues.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onlinelibrary.wiley.com/doi/10.1002/tea.20398/pdf" TargetMode="External"/><Relationship Id="rId4" Type="http://schemas.openxmlformats.org/officeDocument/2006/relationships/numbering" Target="numbering.xml"/><Relationship Id="rId9" Type="http://schemas.openxmlformats.org/officeDocument/2006/relationships/hyperlink" Target="http://libguides.usc.edu/writingguide/abstract"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AB8DEC9FF416A479116BD814A36328C" ma:contentTypeVersion="13" ma:contentTypeDescription="Vytvoří nový dokument" ma:contentTypeScope="" ma:versionID="66fcba87f4fa8265c2457c41830a44d8">
  <xsd:schema xmlns:xsd="http://www.w3.org/2001/XMLSchema" xmlns:xs="http://www.w3.org/2001/XMLSchema" xmlns:p="http://schemas.microsoft.com/office/2006/metadata/properties" xmlns:ns3="331ae675-2ade-4225-bbda-8c4f885ff9b8" xmlns:ns4="1548ec18-6bfb-4aa6-850b-c3711d2cbe9a" targetNamespace="http://schemas.microsoft.com/office/2006/metadata/properties" ma:root="true" ma:fieldsID="0476da67ef0dfbdbd1273f9a3f58d32f" ns3:_="" ns4:_="">
    <xsd:import namespace="331ae675-2ade-4225-bbda-8c4f885ff9b8"/>
    <xsd:import namespace="1548ec18-6bfb-4aa6-850b-c3711d2cbe9a"/>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ae675-2ade-4225-bbda-8c4f885ff9b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48ec18-6bfb-4aa6-850b-c3711d2cbe9a"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724A98-062E-4E63-B39B-485460721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ae675-2ade-4225-bbda-8c4f885ff9b8"/>
    <ds:schemaRef ds:uri="1548ec18-6bfb-4aa6-850b-c3711d2cb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8E8016-B8E2-4D3B-8D60-80E917195CF0}">
  <ds:schemaRefs>
    <ds:schemaRef ds:uri="http://schemas.microsoft.com/sharepoint/v3/contenttype/forms"/>
  </ds:schemaRefs>
</ds:datastoreItem>
</file>

<file path=customXml/itemProps3.xml><?xml version="1.0" encoding="utf-8"?>
<ds:datastoreItem xmlns:ds="http://schemas.openxmlformats.org/officeDocument/2006/customXml" ds:itemID="{D02D1144-1B44-42E8-981E-AF9E2E7B0D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1207</Words>
  <Characters>7123</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Kubrická</dc:creator>
  <cp:keywords/>
  <dc:description/>
  <cp:lastModifiedBy>Jana Kubrická</cp:lastModifiedBy>
  <cp:revision>3</cp:revision>
  <dcterms:created xsi:type="dcterms:W3CDTF">2020-03-26T19:13:00Z</dcterms:created>
  <dcterms:modified xsi:type="dcterms:W3CDTF">2020-03-26T19:13:00Z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0x0101004AB8DEC9FF416A479116BD814A36328C</vt:lpwstr>
  </property>
</Properties>
</file>