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003C" w14:textId="77777777" w:rsidR="001F347C" w:rsidRDefault="001F347C" w:rsidP="001F347C">
      <w:pPr>
        <w:pStyle w:val="Nadpis1"/>
      </w:pPr>
      <w:r>
        <w:t>Kosmetika</w:t>
      </w:r>
    </w:p>
    <w:p w14:paraId="7D33E139" w14:textId="77777777" w:rsidR="001F347C" w:rsidRDefault="001F347C" w:rsidP="001F347C">
      <w:pPr>
        <w:pStyle w:val="Nadpis2"/>
      </w:pPr>
      <w:r>
        <w:t>Úkol č. 8</w:t>
      </w:r>
    </w:p>
    <w:p w14:paraId="4A544955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Vysvětlete pojem emulze a rozdíl mezi emulzí V/O a O/V.</w:t>
      </w:r>
    </w:p>
    <w:p w14:paraId="1E8E2503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Jakou funkci hrají při přípravě emulzí povrchově aktivní látky (surfaktanty)? Jakou mají strukturu a jak se dají charakterizovat?</w:t>
      </w:r>
    </w:p>
    <w:p w14:paraId="4E2EA37B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Zkuste vyhledat nějaký CPK BIO kosmetický výrobek.</w:t>
      </w:r>
    </w:p>
    <w:p w14:paraId="6E4272C8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Nastudujte etiketu jednoho z Vámi používaných kosmetických přípravků, uveďte, zda obsahuje některé potenciálně nebezpečné látky.</w:t>
      </w:r>
    </w:p>
    <w:p w14:paraId="063A5F57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Popište mechanismus účinku zubních past.</w:t>
      </w:r>
    </w:p>
    <w:p w14:paraId="086849AD" w14:textId="77777777" w:rsidR="001F347C" w:rsidRPr="005D60CE" w:rsidRDefault="001F347C" w:rsidP="001F347C">
      <w:pPr>
        <w:pStyle w:val="Odstavecseseznamem"/>
        <w:numPr>
          <w:ilvl w:val="0"/>
          <w:numId w:val="3"/>
        </w:numPr>
      </w:pPr>
      <w:r>
        <w:t xml:space="preserve">Co je to kyselina hyaluronová a k čemu </w:t>
      </w:r>
    </w:p>
    <w:p w14:paraId="37781327" w14:textId="77777777" w:rsidR="00D7002B" w:rsidRPr="001F347C" w:rsidRDefault="00D7002B" w:rsidP="001F347C"/>
    <w:sectPr w:rsidR="00D7002B" w:rsidRPr="001F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088"/>
    <w:multiLevelType w:val="hybridMultilevel"/>
    <w:tmpl w:val="51CA3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EB9"/>
    <w:multiLevelType w:val="hybridMultilevel"/>
    <w:tmpl w:val="06BA8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631"/>
    <w:multiLevelType w:val="hybridMultilevel"/>
    <w:tmpl w:val="B56A4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D"/>
    <w:rsid w:val="000D4A27"/>
    <w:rsid w:val="00100748"/>
    <w:rsid w:val="00193EE7"/>
    <w:rsid w:val="001F347C"/>
    <w:rsid w:val="003E4817"/>
    <w:rsid w:val="00462925"/>
    <w:rsid w:val="004948FD"/>
    <w:rsid w:val="005D60CE"/>
    <w:rsid w:val="00725392"/>
    <w:rsid w:val="007702D8"/>
    <w:rsid w:val="009966B5"/>
    <w:rsid w:val="00A5391A"/>
    <w:rsid w:val="00A60F8C"/>
    <w:rsid w:val="00AE7DC0"/>
    <w:rsid w:val="00D7002B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D826"/>
  <w15:chartTrackingRefBased/>
  <w15:docId w15:val="{54A31246-9B90-4B76-85D3-F6AA9F3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02D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702D8"/>
    <w:pPr>
      <w:ind w:left="720"/>
      <w:contextualSpacing/>
    </w:pPr>
  </w:style>
  <w:style w:type="paragraph" w:styleId="Bezmezer">
    <w:name w:val="No Spacing"/>
    <w:uiPriority w:val="1"/>
    <w:qFormat/>
    <w:rsid w:val="00725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3</cp:revision>
  <dcterms:created xsi:type="dcterms:W3CDTF">2021-04-27T14:33:00Z</dcterms:created>
  <dcterms:modified xsi:type="dcterms:W3CDTF">2021-04-27T14:33:00Z</dcterms:modified>
</cp:coreProperties>
</file>