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E12A" w14:textId="01DACE1A" w:rsidR="00C855C3" w:rsidRDefault="00A51809" w:rsidP="00AB595D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18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21 </w:t>
      </w:r>
      <w:r w:rsidR="00AE4DC0" w:rsidRPr="00A51809">
        <w:rPr>
          <w:rFonts w:ascii="Times New Roman" w:hAnsi="Times New Roman" w:cs="Times New Roman"/>
          <w:b/>
          <w:bCs/>
          <w:color w:val="auto"/>
          <w:sz w:val="28"/>
          <w:szCs w:val="28"/>
        </w:rPr>
        <w:t>Mocniny a odmocniny</w:t>
      </w:r>
      <w:r w:rsidRPr="00A518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42216375" w14:textId="15F15933" w:rsidR="00733B2D" w:rsidRDefault="00733B2D" w:rsidP="00733B2D"/>
    <w:p w14:paraId="46D74F7C" w14:textId="77777777" w:rsidR="00733B2D" w:rsidRDefault="00733B2D" w:rsidP="00733B2D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4D111659" w14:textId="77777777" w:rsidR="00733B2D" w:rsidRDefault="00733B2D" w:rsidP="00733B2D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3270E" wp14:editId="5F4E0BF1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BADF8" id="Přímá spojnice 118" o:spid="_x0000_s1026" style="position:absolute;flip:y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2D492279" w14:textId="77777777" w:rsidR="00733B2D" w:rsidRDefault="00733B2D" w:rsidP="00733B2D">
      <w:r>
        <w:rPr>
          <w:b/>
          <w:u w:val="single"/>
        </w:rPr>
        <w:t>Pravidla pro počítání s mocninami</w:t>
      </w:r>
      <w:r>
        <w:t xml:space="preserve"> </w:t>
      </w:r>
    </w:p>
    <w:p w14:paraId="69BC41A3" w14:textId="67364E68" w:rsidR="00733B2D" w:rsidRDefault="00733B2D" w:rsidP="00733B2D">
      <w:pPr>
        <w:ind w:firstLine="709"/>
      </w:pPr>
      <w:r>
        <w:t xml:space="preserve">Nechť </w:t>
      </w:r>
      <m:oMath>
        <m:r>
          <w:rPr>
            <w:rFonts w:ascii="Cambria Math" w:hAnsi="Cambria Math"/>
          </w:rPr>
          <m:t>a,b∈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;r,s∈R</m:t>
        </m:r>
      </m:oMath>
      <w:r>
        <w:t>;</w:t>
      </w:r>
      <w:r>
        <w:tab/>
        <w:t xml:space="preserve"> Pak platí:</w:t>
      </w:r>
    </w:p>
    <w:p w14:paraId="762F0791" w14:textId="5EE9ABC8" w:rsidR="00733B2D" w:rsidRDefault="00733B2D" w:rsidP="00733B2D">
      <w:pPr>
        <w:widowControl w:val="0"/>
        <w:numPr>
          <w:ilvl w:val="5"/>
          <w:numId w:val="9"/>
        </w:numPr>
        <w:suppressAutoHyphens/>
        <w:spacing w:after="0" w:line="240" w:lineRule="auto"/>
      </w:pP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r</m:t>
            </m:r>
          </m:sup>
        </m:sSup>
        <m:r>
          <w:rPr>
            <w:rFonts w:ascii="Cambria Math"/>
          </w:rPr>
          <m:t>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s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r+s</m:t>
            </m:r>
          </m:sup>
        </m:sSup>
      </m:oMath>
    </w:p>
    <w:p w14:paraId="05424176" w14:textId="36AF5C3B" w:rsidR="00733B2D" w:rsidRDefault="00733B2D" w:rsidP="00733B2D">
      <w:pPr>
        <w:widowControl w:val="0"/>
        <w:numPr>
          <w:ilvl w:val="5"/>
          <w:numId w:val="9"/>
        </w:numPr>
        <w:suppressAutoHyphens/>
        <w:spacing w:after="0" w:line="240" w:lineRule="auto"/>
      </w:pPr>
      <m:oMath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r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s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r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s</m:t>
            </m:r>
          </m:sup>
        </m:sSup>
      </m:oMath>
      <w:r>
        <w:tab/>
        <w:t xml:space="preserve"> (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r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r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=1</m:t>
        </m:r>
      </m:oMath>
      <w:r>
        <w:tab/>
        <w:t xml:space="preserve">   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s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s</m:t>
            </m:r>
          </m:sup>
        </m:sSup>
      </m:oMath>
      <w:r>
        <w:t xml:space="preserve"> )</w:t>
      </w:r>
      <w:r>
        <w:tab/>
      </w:r>
    </w:p>
    <w:p w14:paraId="59D6020A" w14:textId="3DA4DCDA" w:rsidR="00733B2D" w:rsidRDefault="00733B2D" w:rsidP="00733B2D">
      <w:pPr>
        <w:widowControl w:val="0"/>
        <w:numPr>
          <w:ilvl w:val="5"/>
          <w:numId w:val="9"/>
        </w:numPr>
        <w:suppressAutoHyphens/>
        <w:spacing w:after="0" w:line="240" w:lineRule="auto"/>
      </w:pP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r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s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r.s</m:t>
            </m:r>
          </m:sup>
        </m:sSup>
      </m:oMath>
    </w:p>
    <w:p w14:paraId="02191FFD" w14:textId="4CE85CE6" w:rsidR="00733B2D" w:rsidRDefault="00733B2D" w:rsidP="00733B2D">
      <w:pPr>
        <w:widowControl w:val="0"/>
        <w:numPr>
          <w:ilvl w:val="5"/>
          <w:numId w:val="9"/>
        </w:numPr>
        <w:suppressAutoHyphens/>
        <w:spacing w:after="0" w:line="240" w:lineRule="auto"/>
      </w:pP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r</m:t>
            </m:r>
          </m:sup>
        </m:sSup>
        <m:r>
          <w:rPr>
            <w:rFonts w:ascii="Cambria Math"/>
          </w:rPr>
          <m:t>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r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a.b</m:t>
                </m:r>
              </m:e>
            </m:d>
          </m:e>
          <m:sup>
            <m:r>
              <w:rPr>
                <w:rFonts w:ascii="Cambria Math"/>
              </w:rPr>
              <m:t>r</m:t>
            </m:r>
          </m:sup>
        </m:sSup>
      </m:oMath>
    </w:p>
    <w:p w14:paraId="47A1DA67" w14:textId="349B995D" w:rsidR="00733B2D" w:rsidRDefault="00733B2D" w:rsidP="00733B2D">
      <w:pPr>
        <w:widowControl w:val="0"/>
        <w:numPr>
          <w:ilvl w:val="5"/>
          <w:numId w:val="9"/>
        </w:numPr>
        <w:suppressAutoHyphens/>
        <w:spacing w:after="0" w:line="240" w:lineRule="auto"/>
      </w:pPr>
      <m:oMath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r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r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a</m:t>
                    </m:r>
                  </m:num>
                  <m:den>
                    <m:r>
                      <w:rPr>
                        <w:rFonts w:ascii="Cambria Math"/>
                      </w:rPr>
                      <m:t>b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r</m:t>
            </m:r>
          </m:sup>
        </m:sSup>
      </m:oMath>
    </w:p>
    <w:p w14:paraId="61D6B052" w14:textId="77777777" w:rsidR="00733B2D" w:rsidRDefault="00733B2D" w:rsidP="00733B2D">
      <w:r>
        <w:rPr>
          <w:b/>
          <w:u w:val="single"/>
        </w:rPr>
        <w:t>Pravidla pro počítání s odmocninami</w:t>
      </w:r>
      <w:r>
        <w:t xml:space="preserve"> </w:t>
      </w:r>
    </w:p>
    <w:p w14:paraId="4A9D31C5" w14:textId="04D7BBDD" w:rsidR="00733B2D" w:rsidRDefault="00733B2D" w:rsidP="00733B2D">
      <w:pPr>
        <w:rPr>
          <w:rFonts w:cs="Times New Roman"/>
        </w:rPr>
      </w:pPr>
      <w:r>
        <w:tab/>
        <w:t xml:space="preserve">Nechť </w:t>
      </w:r>
      <w:r>
        <w:fldChar w:fldCharType="begin"/>
      </w:r>
      <w:r>
        <w:instrText xml:space="preserve"> QUOTE </w:instrText>
      </w:r>
      <m:oMath>
        <m:r>
          <w:rPr>
            <w:rFonts w:ascii="Cambria Math" w:hAnsi="Cambria Math"/>
          </w:rPr>
          <m:t>a,b∈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;r,s∈R</m:t>
        </m:r>
      </m:oMath>
      <w:r>
        <w:instrText xml:space="preserve"> </w:instrText>
      </w:r>
      <w:r>
        <w:fldChar w:fldCharType="separate"/>
      </w:r>
      <w:r>
        <w:rPr>
          <w:position w:val="-10"/>
        </w:rPr>
        <w:object w:dxaOrig="1860" w:dyaOrig="360" w14:anchorId="37022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3.15pt;height:18pt" o:ole="">
            <v:imagedata r:id="rId7" o:title=""/>
          </v:shape>
          <o:OLEObject Type="Embed" ProgID="Equation.3" ShapeID="_x0000_i1033" DrawAspect="Content" ObjectID="_1679126643" r:id="rId8"/>
        </w:object>
      </w:r>
      <w:r>
        <w:fldChar w:fldCharType="end"/>
      </w:r>
      <w:r>
        <w:t>;</w:t>
      </w:r>
      <w:r>
        <w:tab/>
        <w:t xml:space="preserve"> Pak platí:</w:t>
      </w:r>
      <w:r>
        <w:rPr>
          <w:rFonts w:cs="Times New Roman"/>
        </w:rPr>
        <w:tab/>
      </w:r>
    </w:p>
    <w:p w14:paraId="0B8B400A" w14:textId="6DA3126E" w:rsidR="00733B2D" w:rsidRPr="00733B2D" w:rsidRDefault="00733B2D" w:rsidP="00733B2D">
      <w:pPr>
        <w:widowControl w:val="0"/>
        <w:numPr>
          <w:ilvl w:val="6"/>
          <w:numId w:val="10"/>
        </w:numPr>
        <w:suppressAutoHyphens/>
        <w:spacing w:after="0" w:line="240" w:lineRule="auto"/>
      </w:pPr>
      <m:oMath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r>
              <w:rPr>
                <w:rFonts w:ascii="Cambria Math"/>
              </w:rPr>
              <m:t>a</m:t>
            </m:r>
          </m:e>
        </m:rad>
        <m:r>
          <w:rPr>
            <w:rFonts w:ascii="Cambria Math"/>
          </w:rPr>
          <m:t>.</m:t>
        </m:r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r>
              <w:rPr>
                <w:rFonts w:ascii="Cambria Math"/>
              </w:rPr>
              <m:t>b</m:t>
            </m:r>
          </m:e>
        </m:rad>
        <m:r>
          <w:rPr>
            <w:rFonts w:ascii="Cambria Math"/>
          </w:rPr>
          <m:t>=</m:t>
        </m:r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r>
              <w:rPr>
                <w:rFonts w:ascii="Cambria Math"/>
              </w:rPr>
              <m:t>a.b</m:t>
            </m:r>
          </m:e>
        </m:rad>
      </m:oMath>
    </w:p>
    <w:p w14:paraId="2B8B91E3" w14:textId="384B7BA2" w:rsidR="00733B2D" w:rsidRDefault="00733B2D" w:rsidP="00733B2D">
      <w:pPr>
        <w:widowControl w:val="0"/>
        <w:numPr>
          <w:ilvl w:val="6"/>
          <w:numId w:val="10"/>
        </w:numPr>
        <w:suppressAutoHyphens/>
        <w:spacing w:after="0" w:line="240" w:lineRule="auto"/>
      </w:pPr>
      <m:oMath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ctrlPr>
                  <w:rPr>
                    <w:rFonts w:asci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n</m:t>
                </m:r>
              </m:deg>
              <m:e>
                <m:r>
                  <w:rPr>
                    <w:rFonts w:ascii="Cambria Math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n</m:t>
                </m:r>
              </m:deg>
              <m:e>
                <m:r>
                  <w:rPr>
                    <w:rFonts w:ascii="Cambria Math"/>
                  </w:rPr>
                  <m:t>b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a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</w:p>
    <w:p w14:paraId="5570B227" w14:textId="25F98B3F" w:rsidR="00733B2D" w:rsidRDefault="00733B2D" w:rsidP="00733B2D">
      <w:pPr>
        <w:widowControl w:val="0"/>
        <w:numPr>
          <w:ilvl w:val="6"/>
          <w:numId w:val="10"/>
        </w:numPr>
        <w:suppressAutoHyphens/>
        <w:spacing w:after="0" w:line="240" w:lineRule="auto"/>
      </w:pPr>
      <m:oMath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m</m:t>
            </m:r>
          </m:deg>
          <m:e>
            <m:rad>
              <m:radPr>
                <m:ctrlPr>
                  <w:rPr>
                    <w:rFonts w:asci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n</m:t>
                </m:r>
              </m:deg>
              <m:e>
                <m:r>
                  <w:rPr>
                    <w:rFonts w:ascii="Cambria Math"/>
                  </w:rPr>
                  <m:t>a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</m:t>
        </m:r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mn</m:t>
            </m:r>
          </m:deg>
          <m:e>
            <m:r>
              <w:rPr>
                <w:rFonts w:ascii="Cambria Math"/>
              </w:rPr>
              <m:t>a</m:t>
            </m:r>
          </m:e>
        </m:rad>
      </m:oMath>
    </w:p>
    <w:p w14:paraId="4D0FD712" w14:textId="58394F67" w:rsidR="00733B2D" w:rsidRDefault="00733B2D" w:rsidP="00733B2D">
      <w:pPr>
        <w:widowControl w:val="0"/>
        <w:numPr>
          <w:ilvl w:val="6"/>
          <w:numId w:val="10"/>
        </w:numPr>
        <w:suppressAutoHyphens/>
        <w:spacing w:after="0" w:line="240" w:lineRule="auto"/>
      </w:pP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n</m:t>
                    </m:r>
                  </m:deg>
                  <m:e>
                    <m:r>
                      <w:rPr>
                        <w:rFonts w:ascii="Cambria Math"/>
                      </w:rPr>
                      <m:t>a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m</m:t>
            </m:r>
          </m:sup>
        </m:sSup>
        <m:r>
          <w:rPr>
            <w:rFonts w:ascii="Cambria Math"/>
          </w:rPr>
          <m:t>=</m:t>
        </m:r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m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</m:oMath>
    </w:p>
    <w:p w14:paraId="5DAAE3C4" w14:textId="2942E17B" w:rsidR="00733B2D" w:rsidRDefault="00733B2D" w:rsidP="00733B2D">
      <w:pPr>
        <w:widowControl w:val="0"/>
        <w:numPr>
          <w:ilvl w:val="6"/>
          <w:numId w:val="10"/>
        </w:numPr>
        <w:suppressAutoHyphens/>
        <w:spacing w:after="0" w:line="240" w:lineRule="auto"/>
      </w:pPr>
      <m:oMath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m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m</m:t>
                </m:r>
              </m:num>
              <m:den>
                <m:r>
                  <w:rPr>
                    <w:rFonts w:ascii="Cambria Math"/>
                  </w:rPr>
                  <m:t>n</m:t>
                </m: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</w:p>
    <w:p w14:paraId="5341BDC4" w14:textId="5CA8E6F1" w:rsidR="00733B2D" w:rsidRDefault="00733B2D" w:rsidP="00733B2D">
      <w:pPr>
        <w:tabs>
          <w:tab w:val="left" w:pos="4563"/>
        </w:tabs>
      </w:pPr>
      <w:r>
        <w:tab/>
      </w:r>
    </w:p>
    <w:p w14:paraId="1C19E93D" w14:textId="30A7D247" w:rsidR="00733B2D" w:rsidRDefault="00733B2D" w:rsidP="00733B2D">
      <w:pPr>
        <w:pStyle w:val="StylZarovnatdobloku"/>
        <w:numPr>
          <w:ilvl w:val="0"/>
          <w:numId w:val="0"/>
        </w:numPr>
        <w:ind w:left="709"/>
      </w:pPr>
      <w:r>
        <w:t>Pozn.: Využití pravidel pro</w:t>
      </w:r>
      <w:r>
        <w:tab/>
        <w:t xml:space="preserve">a) částečné </w:t>
      </w:r>
      <w:proofErr w:type="gramStart"/>
      <w:r>
        <w:t xml:space="preserve">odmocňování:  </w:t>
      </w:r>
      <w:r>
        <w:tab/>
      </w:r>
      <w:proofErr w:type="gramEnd"/>
      <m:oMath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n</m:t>
                </m:r>
              </m:sup>
            </m:sSup>
            <m:r>
              <w:rPr>
                <w:rFonts w:ascii="Cambria Math"/>
              </w:rPr>
              <m:t>.b</m:t>
            </m:r>
          </m:e>
        </m:rad>
        <m:r>
          <w:rPr>
            <w:rFonts w:ascii="Cambria Math"/>
          </w:rPr>
          <m:t>=a.</m:t>
        </m:r>
        <m:rad>
          <m:radPr>
            <m:ctrlPr>
              <w:rPr>
                <w:rFonts w:ascii="Cambria Math"/>
                <w:i/>
              </w:rPr>
            </m:ctrlPr>
          </m:radPr>
          <m:deg>
            <m:r>
              <w:rPr>
                <w:rFonts w:ascii="Cambria Math"/>
              </w:rPr>
              <m:t>n</m:t>
            </m:r>
          </m:deg>
          <m:e>
            <m:r>
              <w:rPr>
                <w:rFonts w:ascii="Cambria Math"/>
              </w:rPr>
              <m:t>b</m:t>
            </m:r>
          </m:e>
        </m:rad>
      </m:oMath>
    </w:p>
    <w:p w14:paraId="46990A1A" w14:textId="0F904489" w:rsidR="00733B2D" w:rsidRPr="00733B2D" w:rsidRDefault="00733B2D" w:rsidP="00733B2D">
      <w:pPr>
        <w:ind w:left="2836" w:firstLine="709"/>
      </w:pPr>
      <w:r>
        <w:rPr>
          <w:iCs/>
        </w:rPr>
        <w:t>b)</w:t>
      </w:r>
      <w:r>
        <w:rPr>
          <w:i/>
        </w:rPr>
        <w:t xml:space="preserve"> </w:t>
      </w:r>
      <w:r>
        <w:rPr>
          <w:iCs/>
        </w:rPr>
        <w:t>usměrňování zlomků:</w:t>
      </w:r>
      <w:r>
        <w:rPr>
          <w:iCs/>
        </w:rPr>
        <w:tab/>
        <w:t>např.</w:t>
      </w:r>
      <w:r>
        <w:rPr>
          <w:i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b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a</m:t>
                </m:r>
              </m:e>
            </m:rad>
            <m:r>
              <w:rPr>
                <w:rFonts w:ascii="Cambria Math"/>
              </w:rPr>
              <m:t>.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b</m:t>
                </m:r>
              </m:e>
            </m:rad>
            <m:r>
              <w:rPr>
                <w:rFonts w:ascii="Cambria Math"/>
              </w:rPr>
              <m:t>.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b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a.b</m:t>
                </m:r>
              </m:e>
            </m:rad>
          </m:num>
          <m:den>
            <m:r>
              <w:rPr>
                <w:rFonts w:ascii="Cambria Math"/>
              </w:rPr>
              <m:t>b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  <w:t>...</w:t>
      </w:r>
    </w:p>
    <w:p w14:paraId="62CCEC1F" w14:textId="4BE901E4" w:rsidR="00733B2D" w:rsidRDefault="00733B2D" w:rsidP="00AB595D">
      <w:pPr>
        <w:pStyle w:val="Nadpis1"/>
        <w:rPr>
          <w:rFonts w:ascii="Times New Roman" w:hAnsi="Times New Roman" w:cs="Times New Roman"/>
          <w:color w:val="auto"/>
          <w:sz w:val="24"/>
          <w:szCs w:val="24"/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A76B9" wp14:editId="57A96A74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A251B" id="Přímá spojnice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7D4FDFB6" w14:textId="177E4940" w:rsidR="005766D5" w:rsidRPr="00EB336A" w:rsidRDefault="00C855C3" w:rsidP="00AB595D">
      <w:pPr>
        <w:pStyle w:val="Nadpis1"/>
        <w:rPr>
          <w:rFonts w:ascii="Times New Roman" w:hAnsi="Times New Roman" w:cs="Times New Roman"/>
          <w:color w:val="auto"/>
          <w:sz w:val="26"/>
          <w:szCs w:val="26"/>
        </w:rPr>
      </w:pPr>
      <w:r w:rsidRPr="00710D24">
        <w:rPr>
          <w:rFonts w:ascii="Times New Roman" w:hAnsi="Times New Roman" w:cs="Times New Roman"/>
          <w:color w:val="auto"/>
          <w:sz w:val="24"/>
          <w:szCs w:val="24"/>
          <w:highlight w:val="green"/>
        </w:rPr>
        <w:t>Met.:</w:t>
      </w:r>
      <w:r>
        <w:rPr>
          <w:rFonts w:ascii="Times New Roman" w:hAnsi="Times New Roman" w:cs="Times New Roman"/>
          <w:sz w:val="24"/>
          <w:szCs w:val="24"/>
        </w:rPr>
        <w:tab/>
      </w:r>
      <w:r w:rsidRPr="00C855C3">
        <w:rPr>
          <w:rFonts w:asciiTheme="minorHAnsi" w:hAnsiTheme="minorHAnsi" w:cstheme="minorHAnsi"/>
          <w:color w:val="auto"/>
          <w:sz w:val="24"/>
          <w:szCs w:val="24"/>
        </w:rPr>
        <w:t>Učitel musí přistupovat k výuce</w:t>
      </w:r>
      <w:r w:rsidRPr="00C855C3">
        <w:rPr>
          <w:rFonts w:ascii="Times New Roman" w:hAnsi="Times New Roman" w:cs="Times New Roman"/>
          <w:color w:val="auto"/>
          <w:sz w:val="24"/>
          <w:szCs w:val="24"/>
        </w:rPr>
        <w:t xml:space="preserve"> práce s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855C3">
        <w:rPr>
          <w:rFonts w:ascii="Times New Roman" w:hAnsi="Times New Roman" w:cs="Times New Roman"/>
          <w:color w:val="auto"/>
          <w:sz w:val="24"/>
          <w:szCs w:val="24"/>
        </w:rPr>
        <w:t>mocninami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odmocninami s vědomím, že jde vlastně o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součást jakési abecedy matematiky. Středoškolský student by měl zvládat všechny základní operace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s číselnými výrazy bez chyb, bez váhání, s jistotou. </w:t>
      </w:r>
      <w:r w:rsidR="005766D5">
        <w:rPr>
          <w:rFonts w:ascii="Times New Roman" w:hAnsi="Times New Roman" w:cs="Times New Roman"/>
          <w:color w:val="auto"/>
          <w:sz w:val="24"/>
          <w:szCs w:val="24"/>
        </w:rPr>
        <w:t xml:space="preserve">S mocninami a odmocninami, s velkými a </w:t>
      </w:r>
      <w:r w:rsidR="005766D5">
        <w:rPr>
          <w:rFonts w:ascii="Times New Roman" w:hAnsi="Times New Roman" w:cs="Times New Roman"/>
          <w:color w:val="auto"/>
          <w:sz w:val="24"/>
          <w:szCs w:val="24"/>
        </w:rPr>
        <w:tab/>
        <w:t xml:space="preserve">malými </w:t>
      </w:r>
      <w:proofErr w:type="gramStart"/>
      <w:r w:rsidR="005766D5">
        <w:rPr>
          <w:rFonts w:ascii="Times New Roman" w:hAnsi="Times New Roman" w:cs="Times New Roman"/>
          <w:color w:val="auto"/>
          <w:sz w:val="24"/>
          <w:szCs w:val="24"/>
        </w:rPr>
        <w:t>čísly,…</w:t>
      </w:r>
      <w:proofErr w:type="gramEnd"/>
      <w:r w:rsidR="005766D5">
        <w:rPr>
          <w:rFonts w:ascii="Times New Roman" w:hAnsi="Times New Roman" w:cs="Times New Roman"/>
          <w:color w:val="auto"/>
          <w:sz w:val="24"/>
          <w:szCs w:val="24"/>
        </w:rPr>
        <w:t xml:space="preserve"> se setkává a bude setkávat nejen v matematice, ale i ve fyzice a v dalších oborech.</w:t>
      </w:r>
      <w:r w:rsidR="005766D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766D5" w:rsidRPr="00EB336A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Některé rady a doporučení:</w:t>
      </w:r>
    </w:p>
    <w:p w14:paraId="36BEB925" w14:textId="209BE724" w:rsidR="005766D5" w:rsidRPr="00533E76" w:rsidRDefault="0080649D" w:rsidP="005766D5">
      <w:pPr>
        <w:pStyle w:val="Odstavecseseznamem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9C371" wp14:editId="651C0EDC">
                <wp:simplePos x="0" y="0"/>
                <wp:positionH relativeFrom="column">
                  <wp:posOffset>1325702</wp:posOffset>
                </wp:positionH>
                <wp:positionV relativeFrom="paragraph">
                  <wp:posOffset>1082028</wp:posOffset>
                </wp:positionV>
                <wp:extent cx="744475" cy="204769"/>
                <wp:effectExtent l="0" t="0" r="17780" b="241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75" cy="204769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51398" id="Obdélník 3" o:spid="_x0000_s1026" style="position:absolute;margin-left:104.4pt;margin-top:85.2pt;width:58.6pt;height:16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" filled="f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11A71" wp14:editId="70114F6C">
                <wp:simplePos x="0" y="0"/>
                <wp:positionH relativeFrom="column">
                  <wp:posOffset>1346886</wp:posOffset>
                </wp:positionH>
                <wp:positionV relativeFrom="paragraph">
                  <wp:posOffset>721917</wp:posOffset>
                </wp:positionV>
                <wp:extent cx="924992" cy="194177"/>
                <wp:effectExtent l="0" t="0" r="27940" b="158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92" cy="194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358E8" id="Obdélník 2" o:spid="_x0000_s1026" style="position:absolute;margin-left:106.05pt;margin-top:56.85pt;width:72.8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2FBD" wp14:editId="702906BB">
                <wp:simplePos x="0" y="0"/>
                <wp:positionH relativeFrom="column">
                  <wp:posOffset>1336295</wp:posOffset>
                </wp:positionH>
                <wp:positionV relativeFrom="paragraph">
                  <wp:posOffset>351214</wp:posOffset>
                </wp:positionV>
                <wp:extent cx="780241" cy="204769"/>
                <wp:effectExtent l="0" t="0" r="20320" b="241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41" cy="204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6306D" id="Obdélník 1" o:spid="_x0000_s1026" style="position:absolute;margin-left:105.2pt;margin-top:27.65pt;width:61.4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" filled="f" strokecolor="black [3213]" strokeweight="1pt"/>
            </w:pict>
          </mc:Fallback>
        </mc:AlternateContent>
      </w:r>
      <w:r w:rsidR="002F2B71">
        <w:t xml:space="preserve">Studenti musí mít jasno v otázkách úrovně priority operací s čísly a výrazy – učitel by měl občas vsunout mezi „běžné“ </w:t>
      </w:r>
      <w:proofErr w:type="gramStart"/>
      <w:r w:rsidR="002F2B71">
        <w:t>úlohy  taková</w:t>
      </w:r>
      <w:proofErr w:type="gramEnd"/>
      <w:r w:rsidR="002F2B71">
        <w:t xml:space="preserve"> zadání, která </w:t>
      </w:r>
      <w:r w:rsidR="00533E76">
        <w:t>„svádějí“ k chybám</w:t>
      </w:r>
      <w:r w:rsidR="002F2B71">
        <w:t>:</w:t>
      </w:r>
      <w:r w:rsidR="002F2B71">
        <w:tab/>
      </w:r>
      <w:r w:rsidR="002F2B71">
        <w:tab/>
      </w:r>
      <w:r w:rsidR="002F2B71">
        <w:tab/>
      </w:r>
      <w:r w:rsidR="002F2B71">
        <w:tab/>
      </w:r>
      <w:r w:rsidR="002F2B71">
        <w:tab/>
      </w:r>
      <w:r w:rsidR="00533E76">
        <w:tab/>
      </w:r>
      <w:r w:rsidR="002F2B71">
        <w:t xml:space="preserve">a) </w:t>
      </w:r>
      <w:r w:rsidR="00533E76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-</m:t>
        </m:r>
        <m:r>
          <w:rPr>
            <w:rFonts w:ascii="Cambria Math" w:hAnsi="Cambria Math"/>
          </w:rPr>
          <m:t>8</m:t>
        </m:r>
      </m:oMath>
      <w:r w:rsidR="00533E76">
        <w:rPr>
          <w:rFonts w:eastAsiaTheme="minorEastAsia"/>
        </w:rPr>
        <w:t xml:space="preserve">   … lichý exponent </w:t>
      </w:r>
      <m:oMath>
        <m:r>
          <w:rPr>
            <w:rFonts w:ascii="Cambria Math" w:eastAsiaTheme="minorEastAsia" w:hAnsi="Cambria Math"/>
          </w:rPr>
          <m:t>→</m:t>
        </m:r>
      </m:oMath>
      <w:r w:rsidR="00533E76">
        <w:rPr>
          <w:rFonts w:eastAsiaTheme="minorEastAsia"/>
        </w:rPr>
        <w:t xml:space="preserve"> ve výpočtu je lichý počet znamének mínus </w:t>
      </w:r>
      <m:oMath>
        <m:r>
          <w:rPr>
            <w:rFonts w:ascii="Cambria Math" w:eastAsiaTheme="minorEastAsia" w:hAnsi="Cambria Math"/>
          </w:rPr>
          <m:t xml:space="preserve">→ </m:t>
        </m:r>
      </m:oMath>
      <w:r w:rsidR="00533E76">
        <w:rPr>
          <w:rFonts w:eastAsiaTheme="minorEastAsia"/>
        </w:rPr>
        <w:t xml:space="preserve">výsledné </w:t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  <w:t xml:space="preserve">znaménko je </w:t>
      </w:r>
      <w:r w:rsidR="00533E76" w:rsidRPr="00533E76">
        <w:rPr>
          <w:rFonts w:eastAsiaTheme="minorEastAsia"/>
          <w:color w:val="FF0000"/>
        </w:rPr>
        <w:t>mínus</w:t>
      </w:r>
      <w:r w:rsidR="00533E76">
        <w:rPr>
          <w:rFonts w:eastAsiaTheme="minorEastAsia"/>
          <w:color w:val="FF0000"/>
        </w:rPr>
        <w:t xml:space="preserve"> </w:t>
      </w:r>
      <w:r w:rsidR="00533E76" w:rsidRPr="00533E76">
        <w:rPr>
          <w:rFonts w:eastAsiaTheme="minorEastAsia"/>
        </w:rPr>
        <w:t>;</w:t>
      </w:r>
    </w:p>
    <w:p w14:paraId="6B03DB38" w14:textId="3E9D0274" w:rsidR="0080649D" w:rsidRDefault="00271CC5" w:rsidP="0080649D">
      <w:pPr>
        <w:pStyle w:val="Odstavecseseznamem"/>
        <w:ind w:left="1416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10A8E" wp14:editId="2A0546DC">
                <wp:simplePos x="0" y="0"/>
                <wp:positionH relativeFrom="column">
                  <wp:posOffset>1326839</wp:posOffset>
                </wp:positionH>
                <wp:positionV relativeFrom="paragraph">
                  <wp:posOffset>1001413</wp:posOffset>
                </wp:positionV>
                <wp:extent cx="812090" cy="236593"/>
                <wp:effectExtent l="0" t="0" r="26670" b="114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90" cy="2365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41978" id="Obdélník 5" o:spid="_x0000_s1026" style="position:absolute;margin-left:104.5pt;margin-top:78.85pt;width:63.95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" filled="f" strokecolor="black [3213]" strokeweight="1pt"/>
            </w:pict>
          </mc:Fallback>
        </mc:AlternateContent>
      </w:r>
      <w:r w:rsidR="0080649D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00B050"/>
          </w:rPr>
          <m:t>+</m:t>
        </m:r>
        <m:r>
          <w:rPr>
            <w:rFonts w:ascii="Cambria Math" w:hAnsi="Cambria Math"/>
          </w:rPr>
          <m:t>625</m:t>
        </m:r>
      </m:oMath>
      <w:r w:rsidR="00533E76">
        <w:rPr>
          <w:rFonts w:eastAsiaTheme="minorEastAsia"/>
        </w:rPr>
        <w:t xml:space="preserve">   …   sudý exponent </w:t>
      </w:r>
      <m:oMath>
        <m:r>
          <w:rPr>
            <w:rFonts w:ascii="Cambria Math" w:eastAsiaTheme="minorEastAsia" w:hAnsi="Cambria Math"/>
          </w:rPr>
          <m:t>→</m:t>
        </m:r>
      </m:oMath>
      <w:r w:rsidR="00533E76">
        <w:rPr>
          <w:rFonts w:eastAsiaTheme="minorEastAsia"/>
        </w:rPr>
        <w:t xml:space="preserve"> ve výpočtu je sudý počet znamének mínus </w:t>
      </w:r>
      <m:oMath>
        <m:r>
          <w:rPr>
            <w:rFonts w:ascii="Cambria Math" w:eastAsiaTheme="minorEastAsia" w:hAnsi="Cambria Math"/>
          </w:rPr>
          <m:t xml:space="preserve">→ </m:t>
        </m:r>
      </m:oMath>
      <w:r w:rsidR="00533E76">
        <w:rPr>
          <w:rFonts w:eastAsiaTheme="minorEastAsia"/>
        </w:rPr>
        <w:t xml:space="preserve">výsledné </w:t>
      </w:r>
      <w:r w:rsidR="00533E76">
        <w:rPr>
          <w:rFonts w:eastAsiaTheme="minorEastAsia"/>
        </w:rPr>
        <w:tab/>
        <w:t xml:space="preserve">znaménko je </w:t>
      </w:r>
      <w:proofErr w:type="gramStart"/>
      <w:r w:rsidR="00533E76" w:rsidRPr="00533E76">
        <w:rPr>
          <w:rFonts w:eastAsiaTheme="minorEastAsia"/>
          <w:color w:val="00B050"/>
        </w:rPr>
        <w:t>plus</w:t>
      </w:r>
      <w:r w:rsidR="00533E76">
        <w:rPr>
          <w:rFonts w:eastAsiaTheme="minorEastAsia"/>
          <w:color w:val="00B050"/>
        </w:rPr>
        <w:t xml:space="preserve"> </w:t>
      </w:r>
      <w:r w:rsidR="00533E76" w:rsidRPr="00533E76">
        <w:rPr>
          <w:rFonts w:eastAsiaTheme="minorEastAsia"/>
        </w:rPr>
        <w:t>;</w:t>
      </w:r>
      <w:proofErr w:type="gramEnd"/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533E76">
        <w:rPr>
          <w:rFonts w:eastAsiaTheme="minorEastAsia"/>
        </w:rPr>
        <w:tab/>
      </w:r>
      <w:r w:rsidR="0080649D">
        <w:rPr>
          <w:rFonts w:eastAsiaTheme="minorEastAsia"/>
        </w:rPr>
        <w:t xml:space="preserve">               </w:t>
      </w:r>
      <w:r w:rsidR="0080649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FF0000"/>
          </w:rPr>
          <m:t>-</m:t>
        </m:r>
        <m:r>
          <w:rPr>
            <w:rFonts w:ascii="Cambria Math" w:eastAsiaTheme="minorEastAsia" w:hAnsi="Cambria Math"/>
          </w:rPr>
          <m:t>81</m:t>
        </m:r>
      </m:oMath>
      <w:r w:rsidR="00533E76">
        <w:rPr>
          <w:rFonts w:eastAsiaTheme="minorEastAsia"/>
        </w:rPr>
        <w:t xml:space="preserve">  … </w:t>
      </w:r>
      <w:r w:rsidR="0080649D">
        <w:rPr>
          <w:rFonts w:eastAsiaTheme="minorEastAsia"/>
        </w:rPr>
        <w:t xml:space="preserve">exponent je sice sudý, ale </w:t>
      </w:r>
      <w:r w:rsidR="00533E76">
        <w:rPr>
          <w:rFonts w:eastAsiaTheme="minorEastAsia"/>
        </w:rPr>
        <w:t xml:space="preserve">operace </w:t>
      </w:r>
      <w:r w:rsidR="00533E76" w:rsidRPr="00533E76">
        <w:rPr>
          <w:rFonts w:eastAsiaTheme="minorEastAsia"/>
          <w:b/>
          <w:bCs/>
          <w:i/>
          <w:iCs/>
        </w:rPr>
        <w:t>umocnění má přednost</w:t>
      </w:r>
      <w:r w:rsidR="00533E76">
        <w:rPr>
          <w:rFonts w:eastAsiaTheme="minorEastAsia"/>
        </w:rPr>
        <w:t xml:space="preserve"> před odčítáním</w:t>
      </w:r>
      <w:r w:rsidR="0080649D">
        <w:rPr>
          <w:rFonts w:eastAsiaTheme="minorEastAsia"/>
        </w:rPr>
        <w:t xml:space="preserve">, </w:t>
      </w:r>
      <w:r w:rsidR="001E559B">
        <w:rPr>
          <w:rFonts w:eastAsiaTheme="minorEastAsia"/>
        </w:rPr>
        <w:tab/>
      </w:r>
      <w:r w:rsidR="0080649D">
        <w:rPr>
          <w:rFonts w:eastAsiaTheme="minorEastAsia"/>
        </w:rPr>
        <w:t xml:space="preserve">na čtvrtou umocňujeme jen číslo 3 </w:t>
      </w:r>
      <m:oMath>
        <m:r>
          <w:rPr>
            <w:rFonts w:ascii="Cambria Math" w:eastAsiaTheme="minorEastAsia" w:hAnsi="Cambria Math"/>
          </w:rPr>
          <m:t>→</m:t>
        </m:r>
      </m:oMath>
      <w:r w:rsidR="00533E76">
        <w:rPr>
          <w:rFonts w:eastAsiaTheme="minorEastAsia"/>
        </w:rPr>
        <w:t xml:space="preserve"> </w:t>
      </w:r>
      <w:r w:rsidR="0080649D">
        <w:rPr>
          <w:rFonts w:eastAsiaTheme="minorEastAsia"/>
        </w:rPr>
        <w:t xml:space="preserve">ve výpočtu je jen jediné znaménko mínus (tedy lichý </w:t>
      </w:r>
      <w:r w:rsidR="0080649D">
        <w:rPr>
          <w:rFonts w:eastAsiaTheme="minorEastAsia"/>
        </w:rPr>
        <w:tab/>
        <w:t>počet)</w:t>
      </w:r>
      <m:oMath>
        <m:r>
          <w:rPr>
            <w:rFonts w:ascii="Cambria Math" w:eastAsiaTheme="minorEastAsia" w:hAnsi="Cambria Math"/>
          </w:rPr>
          <m:t xml:space="preserve"> → </m:t>
        </m:r>
      </m:oMath>
      <w:r w:rsidR="0080649D">
        <w:rPr>
          <w:rFonts w:eastAsiaTheme="minorEastAsia"/>
        </w:rPr>
        <w:t xml:space="preserve">výsledné znaménko je </w:t>
      </w:r>
      <w:r w:rsidR="0080649D" w:rsidRPr="00533E76">
        <w:rPr>
          <w:rFonts w:eastAsiaTheme="minorEastAsia"/>
          <w:color w:val="FF0000"/>
        </w:rPr>
        <w:t>mínus</w:t>
      </w:r>
      <w:r w:rsidR="0080649D">
        <w:rPr>
          <w:rFonts w:eastAsiaTheme="minorEastAsia"/>
          <w:color w:val="FF0000"/>
        </w:rPr>
        <w:t xml:space="preserve"> </w:t>
      </w:r>
      <w:r w:rsidR="0080649D" w:rsidRPr="00533E76">
        <w:rPr>
          <w:rFonts w:eastAsiaTheme="minorEastAsia"/>
        </w:rPr>
        <w:t>;</w:t>
      </w:r>
      <w:r w:rsidR="0080649D">
        <w:rPr>
          <w:rFonts w:eastAsiaTheme="minorEastAsia"/>
        </w:rPr>
        <w:tab/>
      </w:r>
      <w:r w:rsidR="0080649D">
        <w:rPr>
          <w:rFonts w:eastAsiaTheme="minorEastAsia"/>
        </w:rPr>
        <w:tab/>
      </w:r>
      <w:r w:rsidR="0080649D">
        <w:rPr>
          <w:rFonts w:eastAsiaTheme="minorEastAsia"/>
        </w:rPr>
        <w:tab/>
      </w:r>
      <w:r w:rsidR="0080649D">
        <w:rPr>
          <w:rFonts w:eastAsiaTheme="minorEastAsia"/>
        </w:rPr>
        <w:tab/>
      </w:r>
      <w:r w:rsidR="0080649D">
        <w:rPr>
          <w:rFonts w:eastAsiaTheme="minorEastAsia"/>
        </w:rPr>
        <w:tab/>
      </w:r>
      <w:r w:rsidR="0080649D">
        <w:rPr>
          <w:rFonts w:eastAsiaTheme="minorEastAsia"/>
        </w:rPr>
        <w:tab/>
      </w:r>
      <w:r w:rsidR="0080649D">
        <w:rPr>
          <w:rFonts w:eastAsiaTheme="minorEastAsia"/>
        </w:rPr>
        <w:tab/>
      </w:r>
    </w:p>
    <w:p w14:paraId="53B34FB1" w14:textId="07763EFF" w:rsidR="0080649D" w:rsidRDefault="002E6F55" w:rsidP="003A3698">
      <w:pPr>
        <w:ind w:left="708" w:firstLine="708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)</m:t>
        </m:r>
      </m:oMath>
      <w:r w:rsidR="0080649D" w:rsidRPr="003A3698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=?</m:t>
        </m:r>
      </m:oMath>
      <w:r w:rsidR="0080649D" w:rsidRPr="003A3698">
        <w:rPr>
          <w:rFonts w:eastAsiaTheme="minorEastAsia"/>
        </w:rPr>
        <w:t xml:space="preserve">   Mezi studenty se najde řada takových, kteří vypočítají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=a+b</m:t>
        </m:r>
      </m:oMath>
      <w:r w:rsidR="003A3698" w:rsidRPr="003A3698">
        <w:rPr>
          <w:rFonts w:eastAsiaTheme="minorEastAsia"/>
        </w:rPr>
        <w:t xml:space="preserve">. </w:t>
      </w:r>
      <w:r w:rsidR="003A3698" w:rsidRPr="003A3698">
        <w:rPr>
          <w:rFonts w:eastAsiaTheme="minorEastAsia"/>
        </w:rPr>
        <w:tab/>
      </w:r>
      <w:r w:rsidR="003A3698">
        <w:rPr>
          <w:rFonts w:eastAsiaTheme="minorEastAsia"/>
        </w:rPr>
        <w:tab/>
      </w:r>
      <w:r w:rsidR="003A3698" w:rsidRPr="003A3698">
        <w:rPr>
          <w:rFonts w:eastAsiaTheme="minorEastAsia"/>
        </w:rPr>
        <w:t xml:space="preserve">Učitel by neměl reagovat na tuto chybu jen konstatováním, že je to špatně. Nejlépe je ukázat </w:t>
      </w:r>
      <w:r w:rsidR="003A3698">
        <w:rPr>
          <w:rFonts w:eastAsiaTheme="minorEastAsia"/>
        </w:rPr>
        <w:tab/>
      </w:r>
      <w:r w:rsidR="003A3698">
        <w:rPr>
          <w:rFonts w:eastAsiaTheme="minorEastAsia"/>
        </w:rPr>
        <w:tab/>
      </w:r>
      <w:r w:rsidR="003A3698" w:rsidRPr="003A3698">
        <w:rPr>
          <w:rFonts w:eastAsiaTheme="minorEastAsia"/>
        </w:rPr>
        <w:t xml:space="preserve">studentům příklad: </w:t>
      </w:r>
      <w:r w:rsidR="003A3698">
        <w:t xml:space="preserve">Správný </w:t>
      </w:r>
      <w:proofErr w:type="gramStart"/>
      <w:r w:rsidR="003A3698">
        <w:t>výpočet:</w:t>
      </w:r>
      <w:r w:rsidR="00710D24">
        <w:t xml:space="preserve"> </w:t>
      </w:r>
      <w:r w:rsidR="00710D24">
        <w:rPr>
          <w:rFonts w:eastAsiaTheme="minorEastAsia"/>
        </w:rPr>
        <w:t xml:space="preserve"> 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9+16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>=5</m:t>
        </m:r>
      </m:oMath>
      <w:r w:rsidR="00710D24">
        <w:rPr>
          <w:rFonts w:eastAsiaTheme="minorEastAsia"/>
        </w:rPr>
        <w:t xml:space="preserve">  (srovnej s výpočtem </w:t>
      </w:r>
      <w:r w:rsidR="00710D24">
        <w:rPr>
          <w:rFonts w:eastAsiaTheme="minorEastAsia"/>
        </w:rPr>
        <w:tab/>
      </w:r>
      <w:r w:rsidR="00710D24">
        <w:rPr>
          <w:rFonts w:eastAsiaTheme="minorEastAsia"/>
        </w:rPr>
        <w:tab/>
        <w:t xml:space="preserve">provedeným podle uvedeného chybného zápisu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=3+4=7</m:t>
        </m:r>
      </m:oMath>
      <w:r w:rsidR="00710D24">
        <w:rPr>
          <w:rFonts w:eastAsiaTheme="minorEastAsia"/>
        </w:rPr>
        <w:t>).</w:t>
      </w:r>
    </w:p>
    <w:p w14:paraId="5E5B6506" w14:textId="2873F169" w:rsidR="00733B2D" w:rsidRDefault="00952F6F" w:rsidP="003A3698">
      <w:pPr>
        <w:ind w:left="708" w:firstLine="708"/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41A30" wp14:editId="22AAE71D">
                <wp:simplePos x="0" y="0"/>
                <wp:positionH relativeFrom="column">
                  <wp:posOffset>1272540</wp:posOffset>
                </wp:positionH>
                <wp:positionV relativeFrom="paragraph">
                  <wp:posOffset>260350</wp:posOffset>
                </wp:positionV>
                <wp:extent cx="811752" cy="345298"/>
                <wp:effectExtent l="0" t="0" r="26670" b="1714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52" cy="345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821CE" id="Obdélník 4" o:spid="_x0000_s1026" style="position:absolute;margin-left:100.2pt;margin-top:20.5pt;width:63.9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" filled="f" strokecolor="black [3213]" strokeweight="1pt"/>
            </w:pict>
          </mc:Fallback>
        </mc:AlternateContent>
      </w:r>
    </w:p>
    <w:p w14:paraId="6BCADD34" w14:textId="7EA5F9B9" w:rsidR="002E6F55" w:rsidRDefault="002E6F55" w:rsidP="002E6F55">
      <w:pPr>
        <w:rPr>
          <w:rFonts w:cstheme="minorHAnsi"/>
        </w:rPr>
      </w:pPr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-30.1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.6.1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</m:oMath>
      <w:r w:rsidRPr="002E6F55">
        <w:rPr>
          <w:rFonts w:ascii="Cambria Math" w:hAnsi="Cambria Math"/>
          <w:sz w:val="24"/>
          <w:szCs w:val="24"/>
        </w:rPr>
        <w:t xml:space="preserve"> </w:t>
      </w:r>
      <w:r w:rsidR="0000137C">
        <w:rPr>
          <w:rFonts w:ascii="Cambria Math" w:hAnsi="Cambria Math"/>
          <w:sz w:val="24"/>
          <w:szCs w:val="24"/>
        </w:rPr>
        <w:tab/>
      </w:r>
      <w:r w:rsidR="0000137C">
        <w:rPr>
          <w:rFonts w:ascii="Cambria Math" w:hAnsi="Cambria Math"/>
          <w:sz w:val="24"/>
          <w:szCs w:val="24"/>
        </w:rPr>
        <w:tab/>
      </w:r>
      <w:r w:rsidR="0000137C">
        <w:rPr>
          <w:rFonts w:ascii="Cambria Math" w:hAnsi="Cambria Math"/>
          <w:sz w:val="24"/>
          <w:szCs w:val="24"/>
        </w:rPr>
        <w:tab/>
      </w:r>
      <w:r w:rsidR="0000137C">
        <w:rPr>
          <w:rFonts w:ascii="Cambria Math" w:hAnsi="Cambria Math"/>
          <w:sz w:val="24"/>
          <w:szCs w:val="24"/>
        </w:rPr>
        <w:tab/>
      </w:r>
      <w:r w:rsidR="0000137C">
        <w:rPr>
          <w:rFonts w:ascii="Cambria Math" w:hAnsi="Cambria Math"/>
          <w:sz w:val="24"/>
          <w:szCs w:val="24"/>
        </w:rPr>
        <w:tab/>
      </w:r>
      <w:r w:rsidR="0000137C">
        <w:rPr>
          <w:rFonts w:ascii="Cambria Math" w:hAnsi="Cambria Math"/>
          <w:sz w:val="24"/>
          <w:szCs w:val="24"/>
        </w:rPr>
        <w:tab/>
      </w:r>
      <w:r w:rsidR="0000137C">
        <w:rPr>
          <w:rFonts w:ascii="Cambria Math" w:hAnsi="Cambria Math"/>
          <w:sz w:val="24"/>
          <w:szCs w:val="24"/>
        </w:rPr>
        <w:tab/>
      </w:r>
      <w:r w:rsidRPr="002E6F55">
        <w:rPr>
          <w:rFonts w:cstheme="minorHAnsi"/>
        </w:rPr>
        <w:t>Místo tohoto s</w:t>
      </w:r>
      <w:r>
        <w:rPr>
          <w:rFonts w:cstheme="minorHAnsi"/>
        </w:rPr>
        <w:t xml:space="preserve">právného výpočtu někteří studenti nerespektují prioritu operací a krátí </w:t>
      </w:r>
      <w:r w:rsidR="00631C04">
        <w:rPr>
          <w:rFonts w:cstheme="minorHAnsi"/>
        </w:rPr>
        <w:t xml:space="preserve">27 </w:t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631C04">
        <w:rPr>
          <w:rFonts w:cstheme="minorHAnsi"/>
        </w:rPr>
        <w:t xml:space="preserve">v čitateli proti 3 ve jmenovateli, 30 v čitateli proti 6 ve jmenovateli, eventuálně chybně krátí </w:t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631C04">
        <w:rPr>
          <w:rFonts w:cstheme="minorHAnsi"/>
        </w:rPr>
        <w:t>mocniny deseti</w:t>
      </w:r>
      <w:r w:rsidR="00EB336A">
        <w:rPr>
          <w:rFonts w:cstheme="minorHAnsi"/>
        </w:rPr>
        <w:t xml:space="preserve"> </w:t>
      </w:r>
      <w:r w:rsidR="0000137C">
        <w:rPr>
          <w:rFonts w:cstheme="minorHAnsi"/>
        </w:rPr>
        <w:tab/>
      </w:r>
      <w:r w:rsidR="00EB336A">
        <w:rPr>
          <w:rFonts w:cstheme="minorHAnsi"/>
        </w:rPr>
        <w:t>!!!</w:t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00137C">
        <w:rPr>
          <w:rFonts w:cstheme="minorHAnsi"/>
        </w:rPr>
        <w:tab/>
      </w:r>
      <w:r w:rsidR="00EB336A">
        <w:rPr>
          <w:rFonts w:cstheme="minorHAnsi"/>
        </w:rPr>
        <w:tab/>
      </w:r>
      <w:r w:rsidR="0000137C">
        <w:rPr>
          <w:rFonts w:cstheme="minorHAnsi"/>
        </w:rPr>
        <w:t xml:space="preserve">Nevhodným způsobem výpočtu je jistě také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-30.1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.6.1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27000000-3000000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3.100000.6.10000</m:t>
            </m:r>
          </m:den>
        </m:f>
        <m:r>
          <w:rPr>
            <w:rFonts w:ascii="Cambria Math" w:hAnsi="Cambria Math"/>
            <w:sz w:val="24"/>
            <w:szCs w:val="24"/>
          </w:rPr>
          <m:t>=…</m:t>
        </m:r>
      </m:oMath>
      <w:r w:rsidR="0000137C">
        <w:rPr>
          <w:rFonts w:eastAsiaTheme="minorEastAsia" w:cstheme="minorHAnsi"/>
          <w:sz w:val="24"/>
          <w:szCs w:val="24"/>
        </w:rPr>
        <w:t xml:space="preserve"> </w:t>
      </w:r>
    </w:p>
    <w:p w14:paraId="682C7985" w14:textId="6ED75813" w:rsidR="000465CB" w:rsidRPr="006404EF" w:rsidRDefault="00271CC5" w:rsidP="000465CB">
      <w:pPr>
        <w:pStyle w:val="Odstavecseseznamem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AB993" wp14:editId="27E47380">
                <wp:simplePos x="0" y="0"/>
                <wp:positionH relativeFrom="column">
                  <wp:posOffset>1499488</wp:posOffset>
                </wp:positionH>
                <wp:positionV relativeFrom="paragraph">
                  <wp:posOffset>365716</wp:posOffset>
                </wp:positionV>
                <wp:extent cx="1553841" cy="211015"/>
                <wp:effectExtent l="0" t="0" r="27940" b="1778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1" cy="211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FBBA3" id="Obdélník 6" o:spid="_x0000_s1026" style="position:absolute;margin-left:118.05pt;margin-top:28.8pt;width:122.35pt;height:1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" filled="f" strokecolor="black [3213]" strokeweight="1pt"/>
            </w:pict>
          </mc:Fallback>
        </mc:AlternateContent>
      </w:r>
      <w:r w:rsidR="000465CB">
        <w:t xml:space="preserve">Učitel musí vést studenty </w:t>
      </w:r>
      <w:r w:rsidR="006404EF">
        <w:t xml:space="preserve">k tomu, aby </w:t>
      </w:r>
      <w:proofErr w:type="gramStart"/>
      <w:r w:rsidR="006404EF">
        <w:t>prováděli</w:t>
      </w:r>
      <w:proofErr w:type="gramEnd"/>
      <w:r w:rsidR="006404EF">
        <w:t xml:space="preserve"> pokud možno přesné výpočty a nedopouštěli se např. nahrazování přesného čísla </w:t>
      </w:r>
      <w:r w:rsidR="006404EF">
        <w:rPr>
          <w:rFonts w:cstheme="minorHAnsi"/>
        </w:rPr>
        <w:t>π</w:t>
      </w:r>
      <w:r w:rsidR="006404EF">
        <w:t xml:space="preserve"> nepřesným 3,14, přesného čísla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6404EF">
        <w:rPr>
          <w:rFonts w:eastAsiaTheme="minorEastAsia"/>
        </w:rPr>
        <w:t xml:space="preserve"> nepřesným 1,414 apod.</w:t>
      </w:r>
    </w:p>
    <w:p w14:paraId="18A07DB6" w14:textId="49E57025" w:rsidR="006404EF" w:rsidRDefault="006404EF" w:rsidP="006404EF">
      <w:pPr>
        <w:pStyle w:val="Odstavecseseznamem"/>
        <w:ind w:left="1070"/>
        <w:rPr>
          <w:rFonts w:ascii="Cambria Math" w:hAnsi="Cambria Math"/>
        </w:rPr>
      </w:pPr>
      <w:r>
        <w:rPr>
          <w:rFonts w:eastAsiaTheme="minorEastAsia"/>
        </w:rPr>
        <w:t xml:space="preserve">Např.: </w:t>
      </w:r>
      <w:r>
        <w:rPr>
          <w:rFonts w:eastAsiaTheme="minorEastAsia"/>
        </w:rPr>
        <w:tab/>
        <w:t xml:space="preserve">a)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6404EF">
        <w:rPr>
          <w:rFonts w:ascii="Cambria Math" w:hAnsi="Cambria Math"/>
        </w:rPr>
        <w:t xml:space="preserve"> </w:t>
      </w:r>
    </w:p>
    <w:p w14:paraId="3851C796" w14:textId="020C1223" w:rsidR="00465EA0" w:rsidRPr="006404EF" w:rsidRDefault="00271CC5" w:rsidP="00465EA0">
      <w:pPr>
        <w:pStyle w:val="Odstavecseseznamem"/>
        <w:ind w:left="1070"/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DA5DD" wp14:editId="66977B83">
                <wp:simplePos x="0" y="0"/>
                <wp:positionH relativeFrom="column">
                  <wp:posOffset>1499235</wp:posOffset>
                </wp:positionH>
                <wp:positionV relativeFrom="paragraph">
                  <wp:posOffset>8890</wp:posOffset>
                </wp:positionV>
                <wp:extent cx="1675130" cy="185420"/>
                <wp:effectExtent l="0" t="0" r="20320" b="241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185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D76F4" id="Obdélník 7" o:spid="_x0000_s1026" style="position:absolute;margin-left:118.05pt;margin-top:.7pt;width:131.9pt;height:1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" filled="f" strokecolor="black [3213]" strokeweight="1pt"/>
            </w:pict>
          </mc:Fallback>
        </mc:AlternateContent>
      </w:r>
      <w:r w:rsidR="00465EA0">
        <w:rPr>
          <w:rFonts w:ascii="Cambria Math" w:hAnsi="Cambria Math"/>
        </w:rPr>
        <w:tab/>
      </w:r>
      <w:r w:rsidR="00465EA0">
        <w:rPr>
          <w:rFonts w:ascii="Cambria Math" w:hAnsi="Cambria Math"/>
        </w:rPr>
        <w:tab/>
        <w:t xml:space="preserve">b)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135</m:t>
            </m:r>
          </m:e>
        </m:rad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40</m:t>
            </m:r>
          </m:e>
        </m:rad>
        <m:r>
          <w:rPr>
            <w:rFonts w:ascii="Cambria Math" w:eastAsiaTheme="minorEastAsia" w:hAnsi="Cambria Math"/>
          </w:rPr>
          <m:t>=5.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+3.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-2.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=5.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5</m:t>
            </m:r>
          </m:e>
        </m:rad>
      </m:oMath>
      <w:r w:rsidR="00465EA0">
        <w:rPr>
          <w:rFonts w:ascii="Cambria Math" w:eastAsiaTheme="minorEastAsia" w:hAnsi="Cambria Math"/>
        </w:rPr>
        <w:tab/>
      </w:r>
      <w:r w:rsidR="00465EA0">
        <w:rPr>
          <w:rFonts w:ascii="Cambria Math" w:eastAsiaTheme="minorEastAsia" w:hAnsi="Cambria Math"/>
        </w:rPr>
        <w:tab/>
      </w:r>
      <w:r w:rsidR="00465EA0">
        <w:rPr>
          <w:rFonts w:ascii="Cambria Math" w:eastAsiaTheme="minorEastAsia" w:hAnsi="Cambria Math"/>
        </w:rPr>
        <w:tab/>
      </w:r>
      <w:r w:rsidR="00465EA0">
        <w:rPr>
          <w:rFonts w:ascii="Cambria Math" w:eastAsiaTheme="minorEastAsia" w:hAnsi="Cambria Math"/>
        </w:rPr>
        <w:tab/>
        <w:t>Oba výpočty jsou přesné a přesný je i výsledek.</w:t>
      </w:r>
      <w:r w:rsidR="00B31781">
        <w:rPr>
          <w:rFonts w:ascii="Cambria Math" w:eastAsiaTheme="minorEastAsia" w:hAnsi="Cambria Math"/>
        </w:rPr>
        <w:t xml:space="preserve"> A takový výpočet i výsledek by měl učitel </w:t>
      </w:r>
      <w:r w:rsidR="00B31781">
        <w:rPr>
          <w:rFonts w:ascii="Cambria Math" w:eastAsiaTheme="minorEastAsia" w:hAnsi="Cambria Math"/>
        </w:rPr>
        <w:tab/>
      </w:r>
      <w:r w:rsidR="00B31781">
        <w:rPr>
          <w:rFonts w:ascii="Cambria Math" w:eastAsiaTheme="minorEastAsia" w:hAnsi="Cambria Math"/>
        </w:rPr>
        <w:tab/>
        <w:t>rozhodně od všech studentů vyžadovat.</w:t>
      </w:r>
      <w:r w:rsidR="00465EA0">
        <w:rPr>
          <w:rFonts w:ascii="Cambria Math" w:eastAsiaTheme="minorEastAsia" w:hAnsi="Cambria Math"/>
        </w:rPr>
        <w:t xml:space="preserve"> Je třeba</w:t>
      </w:r>
      <w:r w:rsidR="00B31781">
        <w:rPr>
          <w:rFonts w:ascii="Cambria Math" w:eastAsiaTheme="minorEastAsia" w:hAnsi="Cambria Math"/>
        </w:rPr>
        <w:t xml:space="preserve"> ale</w:t>
      </w:r>
      <w:r w:rsidR="00465EA0">
        <w:rPr>
          <w:rFonts w:ascii="Cambria Math" w:eastAsiaTheme="minorEastAsia" w:hAnsi="Cambria Math"/>
        </w:rPr>
        <w:t xml:space="preserve"> počítat s tím, že studentům chybí ze </w:t>
      </w:r>
      <w:r w:rsidR="00B31781">
        <w:rPr>
          <w:rFonts w:ascii="Cambria Math" w:eastAsiaTheme="minorEastAsia" w:hAnsi="Cambria Math"/>
        </w:rPr>
        <w:tab/>
      </w:r>
      <w:r w:rsidR="00B31781">
        <w:rPr>
          <w:rFonts w:ascii="Cambria Math" w:eastAsiaTheme="minorEastAsia" w:hAnsi="Cambria Math"/>
        </w:rPr>
        <w:tab/>
      </w:r>
      <w:r w:rsidR="00465EA0">
        <w:rPr>
          <w:rFonts w:ascii="Cambria Math" w:eastAsiaTheme="minorEastAsia" w:hAnsi="Cambria Math"/>
        </w:rPr>
        <w:t>ZŠ zběhlost a obratnost v jednoduchých výpočtech, takže mnozí „nevidí“, že např</w:t>
      </w:r>
      <w:r w:rsidR="00B31781">
        <w:rPr>
          <w:rFonts w:ascii="Cambria Math" w:eastAsiaTheme="minorEastAsia" w:hAnsi="Cambria Math"/>
        </w:rPr>
        <w:t xml:space="preserve">. </w:t>
      </w:r>
      <w:r w:rsidR="00B31781">
        <w:rPr>
          <w:rFonts w:ascii="Cambria Math" w:eastAsiaTheme="minorEastAsia" w:hAnsi="Cambria Math"/>
        </w:rPr>
        <w:tab/>
      </w:r>
      <w:r w:rsidR="00B31781">
        <w:rPr>
          <w:rFonts w:ascii="Cambria Math" w:eastAsiaTheme="minorEastAsia" w:hAnsi="Cambria Math"/>
        </w:rPr>
        <w:tab/>
      </w:r>
      <w:r w:rsidR="00B31781">
        <w:rPr>
          <w:rFonts w:ascii="Cambria Math" w:eastAsiaTheme="minorEastAsia" w:hAnsi="Cambria Math"/>
        </w:rPr>
        <w:tab/>
      </w:r>
      <m:oMath>
        <m:r>
          <w:rPr>
            <w:rFonts w:ascii="Cambria Math" w:eastAsiaTheme="minorEastAsia" w:hAnsi="Cambria Math"/>
          </w:rPr>
          <m:t>135=27.5=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.5</m:t>
        </m:r>
      </m:oMath>
      <w:r w:rsidR="00B31781">
        <w:rPr>
          <w:rFonts w:ascii="Cambria Math" w:eastAsiaTheme="minorEastAsia" w:hAnsi="Cambria Math"/>
        </w:rPr>
        <w:t xml:space="preserve"> apod. I z tohoto důvodu často sahají po kalkulačce. Pokud ji používají </w:t>
      </w:r>
      <w:r w:rsidR="00B31781">
        <w:rPr>
          <w:rFonts w:ascii="Cambria Math" w:eastAsiaTheme="minorEastAsia" w:hAnsi="Cambria Math"/>
        </w:rPr>
        <w:tab/>
      </w:r>
      <w:r w:rsidR="00B31781">
        <w:rPr>
          <w:rFonts w:ascii="Cambria Math" w:eastAsiaTheme="minorEastAsia" w:hAnsi="Cambria Math"/>
        </w:rPr>
        <w:tab/>
        <w:t xml:space="preserve">pouze k tomu, aby „napravili“ svoji neobratnost v uvedených pomocných výpočtech, </w:t>
      </w:r>
      <w:r w:rsidR="00B31781">
        <w:rPr>
          <w:rFonts w:ascii="Cambria Math" w:eastAsiaTheme="minorEastAsia" w:hAnsi="Cambria Math"/>
        </w:rPr>
        <w:tab/>
      </w:r>
      <w:r w:rsidR="00B31781">
        <w:rPr>
          <w:rFonts w:ascii="Cambria Math" w:eastAsiaTheme="minorEastAsia" w:hAnsi="Cambria Math"/>
        </w:rPr>
        <w:tab/>
        <w:t xml:space="preserve">neměl by jim učitel bránit. Jakmile ale zneužijí kalkulačky k tomu, aby </w:t>
      </w:r>
      <w:r w:rsidR="008325B6">
        <w:rPr>
          <w:rFonts w:ascii="Cambria Math" w:eastAsiaTheme="minorEastAsia" w:hAnsi="Cambria Math"/>
        </w:rPr>
        <w:t xml:space="preserve">počítali </w:t>
      </w:r>
      <w:r w:rsidR="008325B6">
        <w:rPr>
          <w:rFonts w:ascii="Cambria Math" w:eastAsiaTheme="minorEastAsia" w:hAnsi="Cambria Math"/>
        </w:rPr>
        <w:tab/>
      </w:r>
      <w:r w:rsidR="008325B6">
        <w:rPr>
          <w:rFonts w:ascii="Cambria Math" w:eastAsiaTheme="minorEastAsia" w:hAnsi="Cambria Math"/>
        </w:rPr>
        <w:tab/>
      </w:r>
      <w:r w:rsidR="008325B6">
        <w:rPr>
          <w:rFonts w:ascii="Cambria Math" w:eastAsiaTheme="minorEastAsia" w:hAnsi="Cambria Math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>=3,46-5,2+…</m:t>
        </m:r>
      </m:oMath>
      <w:r w:rsidR="008325B6">
        <w:rPr>
          <w:rFonts w:ascii="Cambria Math" w:eastAsiaTheme="minorEastAsia" w:hAnsi="Cambria Math"/>
        </w:rPr>
        <w:t xml:space="preserve"> , je třeba ihned zasáhnout …</w:t>
      </w:r>
    </w:p>
    <w:p w14:paraId="06271382" w14:textId="4B769A22" w:rsidR="006404EF" w:rsidRPr="009F6469" w:rsidRDefault="004439D6" w:rsidP="000465CB">
      <w:pPr>
        <w:pStyle w:val="Odstavecseseznamem"/>
        <w:numPr>
          <w:ilvl w:val="0"/>
          <w:numId w:val="6"/>
        </w:numPr>
      </w:pPr>
      <w:r>
        <w:t>Studenti musí perfektně ovládat pravidla pro počítání s mocninami a odmocninami a učitel je musí vést u všech typů úloh k optimálním způsobům řešeni:</w:t>
      </w:r>
      <w:r w:rsidR="009F6469">
        <w:tab/>
      </w:r>
      <w:r w:rsidR="009F6469">
        <w:tab/>
      </w:r>
      <w:r w:rsidR="009F6469">
        <w:tab/>
      </w:r>
      <w:r w:rsidR="009F6469">
        <w:tab/>
      </w:r>
      <w:r w:rsidR="009F6469">
        <w:tab/>
      </w:r>
      <w:r w:rsidR="009F6469">
        <w:tab/>
      </w:r>
      <w:r w:rsidR="009F6469">
        <w:tab/>
        <w:t xml:space="preserve">                                    </w:t>
      </w:r>
    </w:p>
    <w:p w14:paraId="5076D8AC" w14:textId="7003EEDD" w:rsidR="009F6469" w:rsidRDefault="00271CC5" w:rsidP="009F6469">
      <w:pPr>
        <w:pStyle w:val="Odstavecseseznamem"/>
        <w:ind w:left="1070"/>
        <w:rPr>
          <w:rFonts w:ascii="Cambria Math" w:eastAsiaTheme="minorEastAsia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4636F" wp14:editId="3F5F8E50">
                <wp:simplePos x="0" y="0"/>
                <wp:positionH relativeFrom="column">
                  <wp:posOffset>1473910</wp:posOffset>
                </wp:positionH>
                <wp:positionV relativeFrom="paragraph">
                  <wp:posOffset>9854</wp:posOffset>
                </wp:positionV>
                <wp:extent cx="1227726" cy="332509"/>
                <wp:effectExtent l="0" t="0" r="10795" b="1079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726" cy="33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9A3F7" id="Obdélník 8" o:spid="_x0000_s1026" style="position:absolute;margin-left:116.05pt;margin-top:.8pt;width:96.65pt;height:2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" filled="f" strokecolor="black [3213]" strokeweight="1pt"/>
            </w:pict>
          </mc:Fallback>
        </mc:AlternateContent>
      </w:r>
      <w:r w:rsidR="009F6469">
        <w:t xml:space="preserve">Např. </w:t>
      </w:r>
      <w:r w:rsidR="009F6469">
        <w:tab/>
        <w:t>a)</w:t>
      </w:r>
      <w:r w:rsidR="009F6469" w:rsidRPr="009F6469">
        <w:rPr>
          <w:rFonts w:ascii="Cambria Math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(-8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.(-12).(-81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.(-10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2.5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.3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2.3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2.5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5263F3C6" w14:textId="7CC96800" w:rsidR="000C588C" w:rsidRDefault="000C588C" w:rsidP="009F6469">
      <w:pPr>
        <w:pStyle w:val="Odstavecseseznamem"/>
        <w:ind w:left="107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15+3+2-4-3-12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1+8-8-4+5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3-3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2.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18</m:t>
        </m:r>
      </m:oMath>
    </w:p>
    <w:p w14:paraId="560F9B21" w14:textId="295272CD" w:rsidR="005439A9" w:rsidRDefault="006C6A39" w:rsidP="006C6A39">
      <w:pPr>
        <w:pStyle w:val="Odstavecseseznamem"/>
        <w:numPr>
          <w:ilvl w:val="0"/>
          <w:numId w:val="7"/>
        </w:numPr>
        <w:rPr>
          <w:rFonts w:eastAsiaTheme="minorEastAsia" w:cstheme="minorHAnsi"/>
        </w:rPr>
      </w:pPr>
      <w:proofErr w:type="gramStart"/>
      <w:r w:rsidRPr="006C6A39">
        <w:rPr>
          <w:rFonts w:eastAsiaTheme="minorEastAsia" w:cstheme="minorHAnsi"/>
        </w:rPr>
        <w:t>krok  …</w:t>
      </w:r>
      <w:proofErr w:type="gramEnd"/>
      <w:r w:rsidRPr="006C6A39">
        <w:rPr>
          <w:rFonts w:eastAsiaTheme="minorEastAsia" w:cstheme="minorHAnsi"/>
        </w:rPr>
        <w:t xml:space="preserve">  rozhodnutí o </w:t>
      </w:r>
      <w:r>
        <w:rPr>
          <w:rFonts w:eastAsiaTheme="minorEastAsia" w:cstheme="minorHAnsi"/>
        </w:rPr>
        <w:t>znaménku výsledku – na základě celkového počtu znamének mínus u základů mocnin – v tomto výrazu je jich 11</w:t>
      </w:r>
      <w:r w:rsidR="005439A9">
        <w:rPr>
          <w:rFonts w:eastAsiaTheme="minorEastAsia" w:cstheme="minorHAnsi"/>
        </w:rPr>
        <w:t xml:space="preserve">, tedy lichý počet, proto je výsledné znaménko </w:t>
      </w:r>
      <w:proofErr w:type="gramStart"/>
      <w:r w:rsidR="005439A9" w:rsidRPr="005439A9">
        <w:rPr>
          <w:rFonts w:eastAsiaTheme="minorEastAsia" w:cstheme="minorHAnsi"/>
          <w:color w:val="FF0000"/>
        </w:rPr>
        <w:t xml:space="preserve">mínus </w:t>
      </w:r>
      <w:r>
        <w:rPr>
          <w:rFonts w:eastAsiaTheme="minorEastAsia" w:cstheme="minorHAnsi"/>
        </w:rPr>
        <w:t xml:space="preserve"> (</w:t>
      </w:r>
      <w:proofErr w:type="gramEnd"/>
      <w:r>
        <w:rPr>
          <w:rFonts w:eastAsiaTheme="minorEastAsia" w:cstheme="minorHAnsi"/>
        </w:rPr>
        <w:t xml:space="preserve">samozřejmě záporný exponent </w:t>
      </w:r>
      <w:r w:rsidR="00EB336A">
        <w:rPr>
          <w:rFonts w:eastAsiaTheme="minorEastAsia" w:cstheme="minorHAnsi"/>
        </w:rPr>
        <w:t xml:space="preserve">(-5) </w:t>
      </w:r>
      <w:r>
        <w:rPr>
          <w:rFonts w:eastAsiaTheme="minorEastAsia" w:cstheme="minorHAnsi"/>
        </w:rPr>
        <w:t>nemá na znaménko výsledku vliv)</w:t>
      </w:r>
      <w:r w:rsidR="005439A9">
        <w:rPr>
          <w:rFonts w:eastAsiaTheme="minorEastAsia" w:cstheme="minorHAnsi"/>
        </w:rPr>
        <w:t>;</w:t>
      </w:r>
    </w:p>
    <w:p w14:paraId="6D8ADFA1" w14:textId="471A35F3" w:rsidR="009803EC" w:rsidRDefault="005439A9" w:rsidP="006C6A39">
      <w:pPr>
        <w:pStyle w:val="Odstavecseseznamem"/>
        <w:numPr>
          <w:ilvl w:val="0"/>
          <w:numId w:val="7"/>
        </w:num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krok  …</w:t>
      </w:r>
      <w:proofErr w:type="gramEnd"/>
      <w:r>
        <w:rPr>
          <w:rFonts w:eastAsiaTheme="minorEastAsia" w:cstheme="minorHAnsi"/>
        </w:rPr>
        <w:t xml:space="preserve"> </w:t>
      </w:r>
      <w:r w:rsidR="006C6A3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</w:t>
      </w:r>
      <w:r w:rsidR="009803EC">
        <w:rPr>
          <w:rFonts w:eastAsiaTheme="minorEastAsia" w:cstheme="minorHAnsi"/>
        </w:rPr>
        <w:t>předřazení vypočítaného znaménka před výraz (s následným ignorováním záporných znamének u všech základů mocnin);</w:t>
      </w:r>
    </w:p>
    <w:p w14:paraId="273C3A7F" w14:textId="63998EAD" w:rsidR="006C6A39" w:rsidRDefault="009803EC" w:rsidP="006C6A39">
      <w:pPr>
        <w:pStyle w:val="Odstavecseseznamem"/>
        <w:numPr>
          <w:ilvl w:val="0"/>
          <w:numId w:val="7"/>
        </w:num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krok  …</w:t>
      </w:r>
      <w:proofErr w:type="gramEnd"/>
      <w:r>
        <w:rPr>
          <w:rFonts w:eastAsiaTheme="minorEastAsia" w:cstheme="minorHAnsi"/>
        </w:rPr>
        <w:t xml:space="preserve">  převod všech čísel ve výrazu na mocniny s prvočíselným základem s následnou úpravou do podoby jednoduchých mocnin;</w:t>
      </w:r>
    </w:p>
    <w:p w14:paraId="6AAFC58F" w14:textId="7F13E317" w:rsidR="00A04C95" w:rsidRDefault="00A04C95" w:rsidP="006C6A39">
      <w:pPr>
        <w:pStyle w:val="Odstavecseseznamem"/>
        <w:numPr>
          <w:ilvl w:val="0"/>
          <w:numId w:val="7"/>
        </w:num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krok  …</w:t>
      </w:r>
      <w:proofErr w:type="gramEnd"/>
      <w:r>
        <w:rPr>
          <w:rFonts w:eastAsiaTheme="minorEastAsia" w:cstheme="minorHAnsi"/>
        </w:rPr>
        <w:t xml:space="preserve">  zápis výsledku</w:t>
      </w:r>
      <w:r w:rsidR="00B34B15">
        <w:rPr>
          <w:rFonts w:eastAsiaTheme="minorEastAsia" w:cstheme="minorHAnsi"/>
        </w:rPr>
        <w:t xml:space="preserve"> jako součinu mocnin s prvočíselnými základy</w:t>
      </w:r>
    </w:p>
    <w:p w14:paraId="34CCBD4D" w14:textId="1EB3FD57" w:rsidR="00697013" w:rsidRPr="00697013" w:rsidRDefault="00697013" w:rsidP="00697013">
      <w:pPr>
        <w:ind w:left="255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Pozn.: </w:t>
      </w:r>
      <w:r>
        <w:rPr>
          <w:rFonts w:eastAsiaTheme="minorEastAsia" w:cstheme="minorHAnsi"/>
        </w:rPr>
        <w:tab/>
        <w:t xml:space="preserve">Řešení této úlohy je provedeno bez krácení. Pokud ale ve výrazu je krácení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možné, samozřejmě je dobré je využít a výpočet díky tomu zjednodušit.</w:t>
      </w:r>
    </w:p>
    <w:p w14:paraId="2BB64E10" w14:textId="7A0AB823" w:rsidR="001E559B" w:rsidRPr="001E559B" w:rsidRDefault="00271CC5" w:rsidP="001E559B">
      <w:pPr>
        <w:ind w:left="2124"/>
        <w:rPr>
          <w:rFonts w:eastAsiaTheme="minorEastAsia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EB52B" wp14:editId="0EA9F622">
                <wp:simplePos x="0" y="0"/>
                <wp:positionH relativeFrom="column">
                  <wp:posOffset>1486700</wp:posOffset>
                </wp:positionH>
                <wp:positionV relativeFrom="paragraph">
                  <wp:posOffset>1963</wp:posOffset>
                </wp:positionV>
                <wp:extent cx="1163782" cy="390058"/>
                <wp:effectExtent l="0" t="0" r="17780" b="101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3900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5B71" id="Obdélník 9" o:spid="_x0000_s1026" style="position:absolute;margin-left:117.05pt;margin-top:.15pt;width:91.65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" filled="f" strokecolor="black [3213]" strokeweight="1pt"/>
            </w:pict>
          </mc:Fallback>
        </mc:AlternateContent>
      </w:r>
      <w:r w:rsidR="001E559B">
        <w:rPr>
          <w:rFonts w:eastAsiaTheme="minorEastAsia" w:cstheme="minorHAnsi"/>
        </w:rPr>
        <w:t xml:space="preserve">b)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rad>
        <m: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6a</m:t>
                </m:r>
              </m:e>
            </m:rad>
          </m:num>
          <m:den>
            <m:r>
              <w:rPr>
                <w:rFonts w:ascii="Cambria Math" w:hAnsi="Cambria Math"/>
              </w:rPr>
              <m:t>3.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=?</m:t>
        </m:r>
      </m:oMath>
      <w:r w:rsidR="00D04ECE">
        <w:rPr>
          <w:rFonts w:eastAsiaTheme="minorEastAsia" w:cstheme="minorHAnsi"/>
        </w:rPr>
        <w:tab/>
      </w:r>
    </w:p>
    <w:p w14:paraId="7C82EAB0" w14:textId="1428DEDB" w:rsidR="00506AF0" w:rsidRDefault="002B76B6" w:rsidP="009F6469">
      <w:pPr>
        <w:pStyle w:val="Odstavecseseznamem"/>
        <w:ind w:left="107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       </w:t>
      </w:r>
      <w:r w:rsidRPr="00FE05E0">
        <w:rPr>
          <w:rFonts w:ascii="Cambria Math" w:eastAsiaTheme="minorEastAsia" w:hAnsi="Cambria Math"/>
          <w:highlight w:val="darkYellow"/>
        </w:rPr>
        <w:t>1. způsob</w:t>
      </w:r>
      <w:r>
        <w:rPr>
          <w:rFonts w:ascii="Cambria Math" w:eastAsiaTheme="minorEastAsia" w:hAnsi="Cambria Math"/>
        </w:rPr>
        <w:t xml:space="preserve"> – práce s odmocninami:</w:t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         </w:t>
      </w:r>
      <w:r>
        <w:rPr>
          <w:rFonts w:ascii="Cambria Math" w:eastAsiaTheme="minorEastAsia" w:hAnsi="Cambria Math"/>
        </w:rPr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rad>
        <m: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6a</m:t>
                </m:r>
              </m:e>
            </m:rad>
          </m:num>
          <m:den>
            <m:r>
              <w:rPr>
                <w:rFonts w:ascii="Cambria Math" w:hAnsi="Cambria Math"/>
              </w:rPr>
              <m:t>3.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i/>
              </w:rPr>
            </m:ctrlPr>
          </m:deg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rad>
          </m:e>
        </m:rad>
        <m:r>
          <w:rPr>
            <w:rFonts w:ascii="Cambria Math" w:eastAsiaTheme="minorEastAsia" w:hAnsi="Cambria Math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.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rad>
        <m:r>
          <w:rPr>
            <w:rFonts w:ascii="Cambria Math" w:eastAsiaTheme="minorEastAsia" w:hAnsi="Cambria Math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8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/>
          </w:rPr>
          <m:t>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8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8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=</m:t>
        </m:r>
      </m:oMath>
      <w:r>
        <w:rPr>
          <w:rFonts w:ascii="Cambria Math" w:eastAsiaTheme="minorEastAsia" w:hAnsi="Cambria Math"/>
        </w:rPr>
        <w:tab/>
      </w:r>
    </w:p>
    <w:p w14:paraId="5059CEC1" w14:textId="03C835A9" w:rsidR="00506AF0" w:rsidRDefault="00697013" w:rsidP="009F6469">
      <w:pPr>
        <w:pStyle w:val="Odstavecseseznamem"/>
        <w:ind w:left="107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m:oMath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8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/>
          </w:rPr>
          <m:t>=a</m:t>
        </m:r>
      </m:oMath>
    </w:p>
    <w:p w14:paraId="32BF4DB7" w14:textId="62967B9B" w:rsidR="00A5039F" w:rsidRPr="00506AF0" w:rsidRDefault="00A5039F" w:rsidP="009F6469">
      <w:pPr>
        <w:pStyle w:val="Odstavecseseznamem"/>
        <w:ind w:left="107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</w:t>
      </w:r>
      <w:r w:rsidR="004825B7">
        <w:rPr>
          <w:rFonts w:ascii="Cambria Math" w:eastAsiaTheme="minorEastAsia" w:hAnsi="Cambria Math"/>
        </w:rPr>
        <w:tab/>
      </w:r>
      <w:r w:rsidR="004825B7">
        <w:rPr>
          <w:rFonts w:ascii="Cambria Math" w:eastAsiaTheme="minorEastAsia" w:hAnsi="Cambria Math"/>
        </w:rPr>
        <w:tab/>
        <w:t xml:space="preserve">       </w:t>
      </w:r>
      <w:r>
        <w:rPr>
          <w:rFonts w:ascii="Cambria Math" w:eastAsiaTheme="minorEastAsia" w:hAnsi="Cambria Math"/>
        </w:rPr>
        <w:t xml:space="preserve"> </w:t>
      </w:r>
      <w:r w:rsidRPr="00FE05E0">
        <w:rPr>
          <w:rFonts w:ascii="Cambria Math" w:eastAsiaTheme="minorEastAsia" w:hAnsi="Cambria Math"/>
          <w:highlight w:val="darkYellow"/>
        </w:rPr>
        <w:t>2. způsob</w:t>
      </w:r>
      <w:r>
        <w:rPr>
          <w:rFonts w:ascii="Cambria Math" w:eastAsiaTheme="minorEastAsia" w:hAnsi="Cambria Math"/>
        </w:rPr>
        <w:t xml:space="preserve"> – užitím převodů </w:t>
      </w:r>
      <w:r w:rsidR="00271CC5">
        <w:rPr>
          <w:rFonts w:ascii="Cambria Math" w:eastAsiaTheme="minorEastAsia" w:hAnsi="Cambria Math"/>
        </w:rPr>
        <w:t xml:space="preserve">odmocnin </w:t>
      </w:r>
      <w:r>
        <w:rPr>
          <w:rFonts w:ascii="Cambria Math" w:eastAsiaTheme="minorEastAsia" w:hAnsi="Cambria Math"/>
        </w:rPr>
        <w:t>na mocniny s racionálním exponentem</w:t>
      </w:r>
    </w:p>
    <w:p w14:paraId="69B40E6C" w14:textId="56BFC9D2" w:rsidR="00533E76" w:rsidRPr="00533E76" w:rsidRDefault="00A5039F" w:rsidP="00533E76">
      <w:pPr>
        <w:pStyle w:val="Odstavecseseznamem"/>
        <w:ind w:left="1416" w:firstLine="708"/>
      </w:pPr>
      <w:r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rad>
        <m: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6a</m:t>
                </m:r>
              </m:e>
            </m:rad>
          </m:num>
          <m:den>
            <m:r>
              <w:rPr>
                <w:rFonts w:ascii="Cambria Math" w:hAnsi="Cambria Math"/>
              </w:rPr>
              <m:t>3.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6a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</w:rPr>
              <m:t>3.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.a.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.3.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</w:rPr>
          <m:t>=</m:t>
        </m:r>
      </m:oMath>
      <w:r w:rsidR="00242DA8">
        <w:rPr>
          <w:rFonts w:eastAsiaTheme="minorEastAsia"/>
        </w:rPr>
        <w:tab/>
      </w:r>
      <w:r w:rsidR="00242DA8">
        <w:rPr>
          <w:rFonts w:eastAsiaTheme="minorEastAsia"/>
        </w:rPr>
        <w:tab/>
      </w:r>
      <w:r w:rsidR="00242DA8">
        <w:rPr>
          <w:rFonts w:eastAsiaTheme="minorEastAsia"/>
        </w:rPr>
        <w:tab/>
      </w:r>
      <w:r w:rsidR="00242DA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+1+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sup>
        </m:sSup>
        <m:r>
          <w:rPr>
            <w:rFonts w:ascii="Cambria Math" w:eastAsiaTheme="minorEastAsia" w:hAnsi="Cambria Math"/>
          </w:rPr>
          <m:t>=a</m:t>
        </m:r>
      </m:oMath>
    </w:p>
    <w:p w14:paraId="6E787A4E" w14:textId="1167F023" w:rsidR="00345C7F" w:rsidRPr="00D04ECE" w:rsidRDefault="00E46CF7" w:rsidP="00AB595D">
      <w:pPr>
        <w:pStyle w:val="Nadpis1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CF7">
        <w:rPr>
          <w:rFonts w:ascii="Times New Roman" w:hAnsi="Times New Roman" w:cs="Times New Roman"/>
          <w:color w:val="auto"/>
          <w:sz w:val="24"/>
          <w:szCs w:val="24"/>
        </w:rPr>
        <w:t xml:space="preserve">      Pozn.: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4ECE">
        <w:rPr>
          <w:rFonts w:ascii="Times New Roman" w:hAnsi="Times New Roman" w:cs="Times New Roman"/>
          <w:color w:val="auto"/>
          <w:sz w:val="24"/>
          <w:szCs w:val="24"/>
        </w:rPr>
        <w:tab/>
        <w:t xml:space="preserve">⁃   </w:t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 xml:space="preserve">uvedení podmínek, za kterých má upravovaný výraz smysl, je </w:t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nezbytnou součástí řešení</w:t>
      </w:r>
      <w:r w:rsidR="00D04E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>(v této</w:t>
      </w:r>
      <w:r w:rsidR="00D04ECE">
        <w:rPr>
          <w:rFonts w:ascii="Times New Roman" w:hAnsi="Times New Roman" w:cs="Times New Roman"/>
          <w:color w:val="auto"/>
          <w:sz w:val="24"/>
          <w:szCs w:val="24"/>
        </w:rPr>
        <w:t xml:space="preserve"> úloze </w:t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 xml:space="preserve">… </w:t>
      </w:r>
      <w:proofErr w:type="spellStart"/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>podm</w:t>
      </w:r>
      <w:proofErr w:type="spellEnd"/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>.:</w:t>
      </w:r>
      <w:r w:rsidR="00D04E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auto"/>
            <w:sz w:val="22"/>
            <w:szCs w:val="22"/>
          </w:rPr>
          <m:t>a&gt;0</m:t>
        </m:r>
      </m:oMath>
      <w:r w:rsidR="00D04ECE">
        <w:rPr>
          <w:rFonts w:ascii="Times New Roman" w:hAnsi="Times New Roman" w:cs="Times New Roman"/>
          <w:color w:val="auto"/>
          <w:sz w:val="22"/>
          <w:szCs w:val="22"/>
        </w:rPr>
        <w:t xml:space="preserve"> )</w:t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4ECE">
        <w:rPr>
          <w:rFonts w:ascii="Times New Roman" w:hAnsi="Times New Roman" w:cs="Times New Roman"/>
          <w:color w:val="auto"/>
          <w:sz w:val="22"/>
          <w:szCs w:val="22"/>
        </w:rPr>
        <w:tab/>
        <w:t xml:space="preserve">⁃   </w:t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 xml:space="preserve">způsob zápisu výsledku by měl korespondovat se způsobem zápisu zadání, </w:t>
      </w:r>
      <w:r w:rsid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EC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</w:t>
      </w:r>
      <w:r w:rsidR="00D04ECE" w:rsidRPr="00D04ECE">
        <w:rPr>
          <w:rFonts w:asciiTheme="minorHAnsi" w:hAnsiTheme="minorHAnsi" w:cstheme="minorHAnsi"/>
          <w:color w:val="auto"/>
          <w:sz w:val="22"/>
          <w:szCs w:val="22"/>
        </w:rPr>
        <w:t>a to bez ohledu na to, jaká metoda řešení byla zvolena</w:t>
      </w:r>
      <w:r w:rsidR="00AB595D" w:rsidRPr="00D04ECE">
        <w:rPr>
          <w:rFonts w:asciiTheme="minorHAnsi" w:hAnsiTheme="minorHAnsi" w:cstheme="minorHAnsi"/>
          <w:sz w:val="24"/>
          <w:szCs w:val="24"/>
        </w:rPr>
        <w:br/>
      </w:r>
    </w:p>
    <w:p w14:paraId="67C7D9D3" w14:textId="1321ABD4" w:rsidR="00EB336A" w:rsidRDefault="00EB336A" w:rsidP="00A71E24">
      <w:pPr>
        <w:pStyle w:val="Podnadpis"/>
        <w:spacing w:line="276" w:lineRule="auto"/>
      </w:pPr>
    </w:p>
    <w:p w14:paraId="0DC99313" w14:textId="77777777" w:rsidR="00FE05E0" w:rsidRPr="00FE05E0" w:rsidRDefault="00FE05E0" w:rsidP="00FE05E0"/>
    <w:p w14:paraId="143D7337" w14:textId="4FF792CE" w:rsidR="001E1301" w:rsidRDefault="006020EB" w:rsidP="00A71E24">
      <w:pPr>
        <w:pStyle w:val="Podnadpis"/>
        <w:spacing w:line="276" w:lineRule="auto"/>
      </w:pPr>
      <w:r w:rsidRPr="006020EB">
        <w:t>Základní poznatky:</w:t>
      </w:r>
    </w:p>
    <w:p w14:paraId="7C0353FD" w14:textId="56E2A598" w:rsidR="006E248A" w:rsidRPr="00AA3CE4" w:rsidRDefault="00271CC5" w:rsidP="00AA3CE4">
      <w:pPr>
        <w:ind w:left="1416" w:hanging="1416"/>
        <w:rPr>
          <w:sz w:val="32"/>
          <w:szCs w:val="32"/>
        </w:rPr>
      </w:pPr>
      <w:r w:rsidRPr="00EB336A">
        <w:rPr>
          <w:highlight w:val="yellow"/>
        </w:rPr>
        <w:t>Př. 1</w:t>
      </w:r>
      <w:r w:rsidR="00EB336A">
        <w:t xml:space="preserve">    </w:t>
      </w:r>
      <w:r w:rsidR="008863E2">
        <w:t>Vypočítejte:</w:t>
      </w:r>
      <w:r w:rsidR="00AA3CE4">
        <w:tab/>
      </w:r>
      <w:proofErr w:type="gramStart"/>
      <w:r w:rsidR="00AA3CE4" w:rsidRPr="00EB336A">
        <w:t>a</w:t>
      </w:r>
      <w:r w:rsidR="00AA3CE4">
        <w:t xml:space="preserve">)   </w:t>
      </w:r>
      <w:proofErr w:type="gramEnd"/>
      <w:r w:rsidR="00AA3CE4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0,0006∙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3.10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GB"/>
              </w:rPr>
              <m:t>∙0,9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5,4.10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∙300∙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EB336A">
        <w:rPr>
          <w:sz w:val="32"/>
          <w:szCs w:val="32"/>
        </w:rPr>
        <w:tab/>
      </w:r>
      <w:r w:rsidR="00EB336A">
        <w:rPr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 xml:space="preserve">)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150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3.2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  <w:t xml:space="preserve">       </w:t>
      </w:r>
      <w:r w:rsidR="00EB336A">
        <w:rPr>
          <w:rFonts w:eastAsiaTheme="minorEastAsia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 xml:space="preserve">)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729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243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</m:oMath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</w:r>
      <w:r w:rsidR="00AA3CE4">
        <w:rPr>
          <w:sz w:val="32"/>
          <w:szCs w:val="32"/>
        </w:rPr>
        <w:tab/>
        <w:t xml:space="preserve">    </w:t>
      </w:r>
      <w:r w:rsidR="00EB336A">
        <w:rPr>
          <w:rFonts w:eastAsiaTheme="minorEastAsia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)   10.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-7.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40</m:t>
            </m:r>
          </m:e>
        </m:rad>
        <m:r>
          <w:rPr>
            <w:rFonts w:ascii="Cambria Math" w:hAnsi="Cambria Math"/>
          </w:rPr>
          <m:t>+5.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135</m:t>
            </m:r>
          </m:e>
        </m:rad>
        <m:r>
          <w:rPr>
            <w:rFonts w:ascii="Cambria Math" w:hAnsi="Cambria Math"/>
          </w:rPr>
          <m:t>-4.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320</m:t>
            </m:r>
          </m:e>
        </m:rad>
        <m:r>
          <w:rPr>
            <w:rFonts w:ascii="Cambria Math" w:hAnsi="Cambria Math"/>
          </w:rPr>
          <m:t>+2.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  <m:r>
          <w:rPr>
            <w:rFonts w:ascii="Cambria Math" w:hAnsi="Cambria Math"/>
          </w:rPr>
          <m:t>=</m:t>
        </m:r>
      </m:oMath>
    </w:p>
    <w:p w14:paraId="4B4730D2" w14:textId="62C64547" w:rsidR="00D721B0" w:rsidRPr="00D721B0" w:rsidRDefault="008F116D" w:rsidP="00BD30AC">
      <w:pPr>
        <w:spacing w:line="360" w:lineRule="auto"/>
        <w:ind w:firstLine="708"/>
        <w:rPr>
          <w:sz w:val="32"/>
          <w:szCs w:val="3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D30AC">
        <w:rPr>
          <w:rFonts w:eastAsiaTheme="minorEastAsia"/>
        </w:rPr>
        <w:tab/>
      </w:r>
      <w:r w:rsidR="00C35916">
        <w:rPr>
          <w:rFonts w:eastAsiaTheme="minorEastAsia"/>
        </w:rPr>
        <w:tab/>
      </w:r>
      <w:r w:rsidR="00EB336A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a) 100, b)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státní maturita 2016:</m:t>
            </m:r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100</m:t>
                </m:r>
              </m:sup>
            </m:sSup>
            <m:r>
              <w:rPr>
                <w:rFonts w:ascii="Cambria Math" w:hAnsi="Cambria Math"/>
              </w:rPr>
              <m:t xml:space="preserve">,c) 189, d) 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rad>
          </m:e>
        </m:d>
      </m:oMath>
      <w:r w:rsidR="000D0F19">
        <w:rPr>
          <w:rFonts w:eastAsiaTheme="minorEastAsia"/>
        </w:rPr>
        <w:tab/>
      </w:r>
      <w:r w:rsidR="000D0F19" w:rsidRPr="000D0F19">
        <w:rPr>
          <w:rFonts w:eastAsiaTheme="minorEastAsia"/>
          <w:highlight w:val="green"/>
        </w:rPr>
        <w:t>Met.:</w:t>
      </w:r>
      <w:r w:rsidR="000D0F19">
        <w:rPr>
          <w:rFonts w:eastAsiaTheme="minorEastAsia"/>
        </w:rPr>
        <w:tab/>
        <w:t xml:space="preserve">a)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0,0006∙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3.10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GB"/>
              </w:rPr>
              <m:t>∙0,9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5,4.10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∙300∙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.3.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54.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.3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cya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cyan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cyan"/>
              </w:rPr>
              <m:t>2</m:t>
            </m:r>
          </m:sup>
        </m:sSup>
      </m:oMath>
      <w:r w:rsidR="000D0F19">
        <w:rPr>
          <w:rFonts w:eastAsiaTheme="minorEastAsia"/>
          <w:sz w:val="24"/>
          <w:szCs w:val="24"/>
        </w:rPr>
        <w:t xml:space="preserve">  </w:t>
      </w:r>
    </w:p>
    <w:p w14:paraId="0776EFED" w14:textId="6617AD4C" w:rsidR="00EB336A" w:rsidRDefault="000D0F19" w:rsidP="00A71E24">
      <w:pPr>
        <w:pStyle w:val="Podnadpis"/>
      </w:pPr>
      <w:r>
        <w:tab/>
      </w:r>
      <w:r>
        <w:tab/>
        <w:t>…</w:t>
      </w:r>
    </w:p>
    <w:p w14:paraId="0B032316" w14:textId="091BF614" w:rsidR="00952F6F" w:rsidRDefault="00952F6F" w:rsidP="00A71E24">
      <w:pPr>
        <w:pStyle w:val="Podnadpis"/>
      </w:pPr>
    </w:p>
    <w:p w14:paraId="10BC1D42" w14:textId="77777777" w:rsidR="00FE05E0" w:rsidRPr="00FE05E0" w:rsidRDefault="00FE05E0" w:rsidP="00FE05E0"/>
    <w:p w14:paraId="64E6E4BB" w14:textId="36197DFD" w:rsidR="00A71E24" w:rsidRDefault="00A71E24" w:rsidP="00A71E24">
      <w:pPr>
        <w:pStyle w:val="Podnadpis"/>
        <w:rPr>
          <w:rFonts w:cstheme="minorHAnsi"/>
        </w:rPr>
      </w:pPr>
      <w:r>
        <w:t>Typové příklady standardní náročnosti:</w:t>
      </w:r>
    </w:p>
    <w:p w14:paraId="2FBFC957" w14:textId="2CD60112" w:rsidR="0002522A" w:rsidRDefault="00EB336A" w:rsidP="00EB336A">
      <w:r w:rsidRPr="00EB336A">
        <w:rPr>
          <w:highlight w:val="yellow"/>
        </w:rPr>
        <w:t>Př. 2</w:t>
      </w:r>
      <w:r>
        <w:tab/>
      </w:r>
      <w:r w:rsidR="00146BFE">
        <w:t>Vypočítejte:</w:t>
      </w:r>
    </w:p>
    <w:p w14:paraId="70F11680" w14:textId="0B1C60C9" w:rsidR="00146BFE" w:rsidRPr="00C35916" w:rsidRDefault="00952F6F" w:rsidP="00182034">
      <w:pPr>
        <w:pStyle w:val="Odstavecseseznamem"/>
        <w:numPr>
          <w:ilvl w:val="2"/>
          <w:numId w:val="3"/>
        </w:numPr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box>
                          <m:box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e>
                        </m:box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box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e>
                        </m:box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sup>
            </m:sSup>
          </m:den>
        </m:f>
      </m:oMath>
      <w:r w:rsidR="00146BFE" w:rsidRPr="00C35916">
        <w:rPr>
          <w:rFonts w:ascii="Cambria Math" w:hAnsi="Cambria Math"/>
          <w:b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rad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0DD56A0A" w14:textId="1D5F6301" w:rsidR="00F34D84" w:rsidRPr="00AA3CE4" w:rsidRDefault="00952F6F" w:rsidP="00621A05">
      <w:pPr>
        <w:pStyle w:val="Odstavecseseznamem"/>
        <w:numPr>
          <w:ilvl w:val="2"/>
          <w:numId w:val="3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rad>
              </m:e>
            </m:d>
          </m:e>
          <m:sup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.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-17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 w:rsidR="00BD30AC" w:rsidRPr="00C35916">
        <w:rPr>
          <w:rFonts w:eastAsiaTheme="minorEastAsia"/>
          <w:sz w:val="24"/>
          <w:szCs w:val="24"/>
        </w:rPr>
        <w:t xml:space="preserve"> </w:t>
      </w:r>
      <w:r w:rsidR="00621A05">
        <w:rPr>
          <w:rFonts w:eastAsiaTheme="minorEastAsia"/>
          <w:sz w:val="24"/>
          <w:szCs w:val="24"/>
        </w:rPr>
        <w:tab/>
      </w:r>
      <w:r w:rsidR="00621A05">
        <w:rPr>
          <w:rFonts w:eastAsiaTheme="minorEastAsia"/>
          <w:sz w:val="24"/>
          <w:szCs w:val="24"/>
        </w:rPr>
        <w:tab/>
      </w:r>
      <w:r w:rsidR="00621A05">
        <w:rPr>
          <w:rFonts w:eastAsiaTheme="minorEastAsia"/>
          <w:sz w:val="24"/>
          <w:szCs w:val="24"/>
        </w:rPr>
        <w:tab/>
      </w:r>
      <w:r w:rsidR="00621A05">
        <w:rPr>
          <w:rFonts w:eastAsiaTheme="minorEastAsia"/>
          <w:sz w:val="24"/>
          <w:szCs w:val="24"/>
        </w:rPr>
        <w:tab/>
      </w:r>
      <w:r w:rsidR="00621A05">
        <w:rPr>
          <w:rFonts w:eastAsiaTheme="minorEastAsia"/>
          <w:sz w:val="24"/>
          <w:szCs w:val="24"/>
        </w:rPr>
        <w:tab/>
      </w:r>
      <w:r w:rsidR="00621A05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a) 16, b) 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34</m:t>
                        </m:r>
                      </m:sup>
                    </m:sSup>
                  </m:den>
                </m:f>
              </m:e>
            </m:rad>
          </m:e>
        </m:d>
      </m:oMath>
    </w:p>
    <w:p w14:paraId="018CD607" w14:textId="77777777" w:rsidR="00AA3CE4" w:rsidRPr="00621A05" w:rsidRDefault="00AA3CE4" w:rsidP="00AA3CE4">
      <w:pPr>
        <w:pStyle w:val="Odstavecseseznamem"/>
        <w:ind w:left="1788"/>
        <w:rPr>
          <w:sz w:val="24"/>
          <w:szCs w:val="24"/>
        </w:rPr>
      </w:pPr>
    </w:p>
    <w:p w14:paraId="473F3B04" w14:textId="22D3D130" w:rsidR="00BC0F20" w:rsidRPr="00EB336A" w:rsidRDefault="00EB336A" w:rsidP="00EB336A">
      <w:pPr>
        <w:rPr>
          <w:szCs w:val="32"/>
        </w:rPr>
      </w:pPr>
      <w:r w:rsidRPr="00EB336A">
        <w:rPr>
          <w:szCs w:val="32"/>
          <w:highlight w:val="yellow"/>
        </w:rPr>
        <w:t>Př. 3</w:t>
      </w:r>
      <w:r>
        <w:rPr>
          <w:szCs w:val="32"/>
        </w:rPr>
        <w:tab/>
      </w:r>
      <w:r w:rsidR="00BC0F20" w:rsidRPr="00EB336A">
        <w:rPr>
          <w:szCs w:val="32"/>
        </w:rPr>
        <w:t xml:space="preserve">Upravte: </w:t>
      </w:r>
    </w:p>
    <w:p w14:paraId="20B9B70C" w14:textId="3F16ACEA" w:rsidR="00BC0F20" w:rsidRPr="00413EBC" w:rsidRDefault="00EB336A" w:rsidP="00EB336A">
      <w:pPr>
        <w:spacing w:line="360" w:lineRule="auto"/>
        <w:ind w:left="1428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a)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 w:rsidR="00330530" w:rsidRPr="00330530">
        <w:rPr>
          <w:rFonts w:ascii="Cambria Math" w:eastAsiaTheme="minorEastAsia" w:hAnsi="Cambria Math"/>
          <w:sz w:val="24"/>
          <w:szCs w:val="24"/>
        </w:rPr>
        <w:t>?</w:t>
      </w:r>
      <w:r w:rsidR="00330530">
        <w:rPr>
          <w:rFonts w:ascii="Cambria Math" w:eastAsiaTheme="minorEastAsia" w:hAnsi="Cambria Math"/>
          <w:sz w:val="24"/>
          <w:szCs w:val="24"/>
        </w:rPr>
        <w:tab/>
      </w:r>
      <w:r w:rsidR="00330530">
        <w:rPr>
          <w:rFonts w:ascii="Cambria Math" w:eastAsiaTheme="minorEastAsia" w:hAnsi="Cambria Math"/>
          <w:sz w:val="24"/>
          <w:szCs w:val="24"/>
        </w:rPr>
        <w:tab/>
      </w:r>
      <w:r w:rsidR="00330530">
        <w:rPr>
          <w:rFonts w:ascii="Cambria Math" w:eastAsiaTheme="minorEastAsia" w:hAnsi="Cambria Math"/>
          <w:sz w:val="24"/>
          <w:szCs w:val="24"/>
        </w:rPr>
        <w:tab/>
      </w:r>
      <w:proofErr w:type="spellStart"/>
      <w:r w:rsidR="00330530" w:rsidRPr="00330530">
        <w:rPr>
          <w:rFonts w:eastAsiaTheme="minorEastAsia" w:cstheme="minorHAnsi"/>
          <w:sz w:val="24"/>
          <w:szCs w:val="24"/>
        </w:rPr>
        <w:t>Podm</w:t>
      </w:r>
      <w:proofErr w:type="spellEnd"/>
      <w:r w:rsidR="00330530" w:rsidRPr="00330530">
        <w:rPr>
          <w:rFonts w:eastAsiaTheme="minorEastAsia" w:cstheme="minorHAnsi"/>
          <w:sz w:val="24"/>
          <w:szCs w:val="24"/>
        </w:rPr>
        <w:t>.:</w:t>
      </w:r>
      <w:r w:rsidR="00330530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a&gt;0</m:t>
        </m:r>
      </m:oMath>
    </w:p>
    <w:p w14:paraId="71BB6B92" w14:textId="28AC03F1" w:rsidR="00413EBC" w:rsidRDefault="00FE05E0" w:rsidP="00FE05E0">
      <w:pPr>
        <w:pStyle w:val="Bezmezer"/>
      </w:pPr>
      <w:r w:rsidRPr="00FE05E0">
        <w:tab/>
      </w:r>
      <w:r w:rsidR="00413EBC" w:rsidRPr="00AA23BB">
        <w:rPr>
          <w:highlight w:val="green"/>
        </w:rPr>
        <w:t>Met.:</w:t>
      </w:r>
      <w:r w:rsidR="00413EBC">
        <w:t xml:space="preserve"> </w:t>
      </w:r>
      <w:r w:rsidR="00413EBC">
        <w:tab/>
        <w:t xml:space="preserve">K řešení této úlohy je třeba využít pravidla </w:t>
      </w:r>
      <m:oMath>
        <m:sSup>
          <m:sSupPr>
            <m:ctrlPr>
              <w:rPr>
                <w:rFonts w:ascii="Cambria Math" w:hAnsi="Cambria Math"/>
                <w:i/>
                <w:highlight w:val="magenta"/>
              </w:rPr>
            </m:ctrlPr>
          </m:sSupPr>
          <m:e>
            <m:r>
              <w:rPr>
                <w:rFonts w:ascii="Cambria Math" w:hAnsi="Cambria Math"/>
                <w:highlight w:val="magenta"/>
              </w:rPr>
              <m:t>a</m:t>
            </m:r>
          </m:e>
          <m:sup>
            <m:r>
              <w:rPr>
                <w:rFonts w:ascii="Cambria Math" w:hAnsi="Cambria Math"/>
                <w:highlight w:val="magenta"/>
              </w:rPr>
              <m:t>-k</m:t>
            </m:r>
          </m:sup>
        </m:sSup>
        <m:r>
          <w:rPr>
            <w:rFonts w:ascii="Cambria Math" w:hAnsi="Cambria Math"/>
            <w:highlight w:val="magenta"/>
          </w:rPr>
          <m:t>=</m:t>
        </m:r>
        <m:f>
          <m:fPr>
            <m:ctrlPr>
              <w:rPr>
                <w:rFonts w:ascii="Cambria Math" w:hAnsi="Cambria Math"/>
                <w:i/>
                <w:highlight w:val="magenta"/>
              </w:rPr>
            </m:ctrlPr>
          </m:fPr>
          <m:num>
            <m:r>
              <w:rPr>
                <w:rFonts w:ascii="Cambria Math" w:hAnsi="Cambria Math"/>
                <w:highlight w:val="magent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highlight w:val="magenta"/>
                  </w:rPr>
                  <m:t>a</m:t>
                </m:r>
              </m:e>
              <m:sup>
                <m:r>
                  <w:rPr>
                    <w:rFonts w:ascii="Cambria Math" w:hAnsi="Cambria Math"/>
                    <w:highlight w:val="magenta"/>
                  </w:rPr>
                  <m:t>k</m:t>
                </m:r>
              </m:sup>
            </m:sSup>
          </m:den>
        </m:f>
      </m:oMath>
      <w:r w:rsidR="00413EBC">
        <w:t xml:space="preserve"> , neboli </w:t>
      </w:r>
      <m:oMath>
        <m:sSup>
          <m:sSupPr>
            <m:ctrlPr>
              <w:rPr>
                <w:rFonts w:ascii="Cambria Math" w:hAnsi="Cambria Math"/>
                <w:i/>
                <w:highlight w:val="magent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highlight w:val="magent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highlight w:val="magent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magenta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highlight w:val="magenta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highlight w:val="magenta"/>
              </w:rPr>
              <m:t>-k</m:t>
            </m:r>
          </m:sup>
        </m:sSup>
        <m:r>
          <w:rPr>
            <w:rFonts w:ascii="Cambria Math" w:hAnsi="Cambria Math"/>
            <w:highlight w:val="magenta"/>
          </w:rPr>
          <m:t>=</m:t>
        </m:r>
        <m:sSup>
          <m:sSupPr>
            <m:ctrlPr>
              <w:rPr>
                <w:rFonts w:ascii="Cambria Math" w:hAnsi="Cambria Math"/>
                <w:i/>
                <w:highlight w:val="magent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highlight w:val="magent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highlight w:val="magent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magenta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highlight w:val="magenta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highlight w:val="magenta"/>
              </w:rPr>
              <m:t>k</m:t>
            </m:r>
          </m:sup>
        </m:sSup>
      </m:oMath>
      <w:r w:rsidR="00D36375">
        <w:t xml:space="preserve"> .</w:t>
      </w:r>
    </w:p>
    <w:p w14:paraId="1971935D" w14:textId="63006FB2" w:rsidR="00D36375" w:rsidRPr="00952F6F" w:rsidRDefault="00952F6F" w:rsidP="00EB336A">
      <w:pPr>
        <w:spacing w:line="360" w:lineRule="auto"/>
        <w:ind w:left="1428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25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14:paraId="22C9ED96" w14:textId="12EE1A1A" w:rsidR="00AA23BB" w:rsidRPr="00952F6F" w:rsidRDefault="00AA23BB" w:rsidP="00EB336A">
      <w:pPr>
        <w:spacing w:line="360" w:lineRule="auto"/>
        <w:ind w:left="142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</w:rPr>
                <m:t>+20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</w:rPr>
                <m:t>+15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</w:rPr>
                <m:t>+12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</w:rPr>
                <m:t>-27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cyan"/>
                </w:rPr>
              </m:ctrlPr>
            </m:fPr>
            <m:num>
              <m:r>
                <w:rPr>
                  <w:rFonts w:ascii="Cambria Math" w:eastAsiaTheme="minorEastAsia" w:hAnsi="Cambria Math"/>
                  <w:highlight w:val="cyan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highlight w:val="cya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highlight w:val="cyan"/>
                </w:rPr>
                <m:t>6</m:t>
              </m:r>
            </m:den>
          </m:f>
        </m:oMath>
      </m:oMathPara>
    </w:p>
    <w:p w14:paraId="68D78676" w14:textId="77777777" w:rsidR="00FE05E0" w:rsidRDefault="00FE05E0" w:rsidP="00EB336A">
      <w:pPr>
        <w:spacing w:line="360" w:lineRule="auto"/>
        <w:ind w:left="1428"/>
        <w:rPr>
          <w:rFonts w:eastAsiaTheme="minorEastAsia"/>
          <w:sz w:val="24"/>
          <w:szCs w:val="24"/>
        </w:rPr>
      </w:pPr>
    </w:p>
    <w:p w14:paraId="7250512C" w14:textId="3EFF727A" w:rsidR="00FE05E0" w:rsidRDefault="00EB336A" w:rsidP="00EB336A">
      <w:pPr>
        <w:spacing w:line="360" w:lineRule="auto"/>
        <w:ind w:left="1428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b)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.b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box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 w:rsidR="00330530">
        <w:rPr>
          <w:rFonts w:eastAsiaTheme="minorEastAsia"/>
          <w:sz w:val="24"/>
          <w:szCs w:val="24"/>
        </w:rPr>
        <w:t>?</w:t>
      </w:r>
      <w:r w:rsidR="00330530">
        <w:rPr>
          <w:rFonts w:eastAsiaTheme="minorEastAsia"/>
          <w:sz w:val="24"/>
          <w:szCs w:val="24"/>
        </w:rPr>
        <w:tab/>
      </w:r>
      <w:r w:rsidR="00330530">
        <w:rPr>
          <w:rFonts w:eastAsiaTheme="minorEastAsia"/>
          <w:sz w:val="24"/>
          <w:szCs w:val="24"/>
        </w:rPr>
        <w:tab/>
      </w:r>
      <w:r w:rsidR="00330530">
        <w:rPr>
          <w:rFonts w:eastAsiaTheme="minorEastAsia"/>
          <w:sz w:val="24"/>
          <w:szCs w:val="24"/>
        </w:rPr>
        <w:tab/>
        <w:t xml:space="preserve">Podm.: </w:t>
      </w:r>
      <m:oMath>
        <m:r>
          <w:rPr>
            <w:rFonts w:ascii="Cambria Math" w:eastAsiaTheme="minorEastAsia" w:hAnsi="Cambria Math"/>
            <w:sz w:val="24"/>
            <w:szCs w:val="24"/>
          </w:rPr>
          <m:t>a&gt;0,b≠0, c&gt;0, d&gt;0</m:t>
        </m:r>
      </m:oMath>
    </w:p>
    <w:p w14:paraId="45A6075D" w14:textId="6692CC14" w:rsidR="00330530" w:rsidRDefault="00FE05E0" w:rsidP="00FE05E0">
      <w:pPr>
        <w:pStyle w:val="Bezmezer"/>
        <w:rPr>
          <w:rFonts w:eastAsiaTheme="minorEastAsia"/>
        </w:rPr>
      </w:pPr>
      <w:r w:rsidRPr="00FE05E0">
        <w:tab/>
      </w:r>
      <w:r w:rsidR="00E32702" w:rsidRPr="00330530">
        <w:rPr>
          <w:highlight w:val="green"/>
        </w:rPr>
        <w:t>Met.:</w:t>
      </w:r>
      <w:r w:rsidR="00E32702">
        <w:tab/>
      </w:r>
      <w:r w:rsidR="002959D3">
        <w:t xml:space="preserve">Při řešení této úlohy je naopak použití pravidla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-k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den>
        </m:f>
      </m:oMath>
      <w:r w:rsidR="002959D3">
        <w:rPr>
          <w:rFonts w:eastAsiaTheme="minorEastAsia"/>
        </w:rPr>
        <w:t xml:space="preserve">  nebo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-k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</m:oMath>
      <w:r w:rsidR="002959D3">
        <w:rPr>
          <w:rFonts w:eastAsiaTheme="minorEastAsia"/>
        </w:rPr>
        <w:t xml:space="preserve"> </w:t>
      </w:r>
      <w:r w:rsidR="002959D3">
        <w:rPr>
          <w:rFonts w:eastAsiaTheme="minorEastAsia"/>
        </w:rPr>
        <w:tab/>
        <w:t xml:space="preserve">zbytečné. Úloha se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959D3">
        <w:rPr>
          <w:rFonts w:eastAsiaTheme="minorEastAsia"/>
        </w:rPr>
        <w:t xml:space="preserve">tím nijak nezjednoduší, pouze dojde k mírné ztrátě času provedením zcela zbytečného kroku.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959D3">
        <w:rPr>
          <w:rFonts w:eastAsiaTheme="minorEastAsia"/>
        </w:rPr>
        <w:t>Optimální řešení:</w:t>
      </w:r>
    </w:p>
    <w:p w14:paraId="44E7E4AF" w14:textId="1ED9889E" w:rsidR="00E32702" w:rsidRPr="00EB336A" w:rsidRDefault="00330530" w:rsidP="00330530">
      <w:p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.b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box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-6+6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cya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cyan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cyan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highlight w:val="cyan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highlight w:val="cyan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  <w:highlight w:val="cyan"/>
          </w:rPr>
          <m:t>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cya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cyan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cyan"/>
              </w:rPr>
              <m:t>-1</m:t>
            </m:r>
          </m:sup>
        </m:sSup>
      </m:oMath>
    </w:p>
    <w:p w14:paraId="581F662F" w14:textId="2F4E5C65" w:rsidR="00BC0F20" w:rsidRPr="00330530" w:rsidRDefault="00BC0F20" w:rsidP="00FE05E0">
      <w:pPr>
        <w:spacing w:line="360" w:lineRule="auto"/>
        <w:rPr>
          <w:sz w:val="28"/>
          <w:szCs w:val="28"/>
        </w:rPr>
      </w:pPr>
      <w:r w:rsidRPr="00EB336A">
        <w:rPr>
          <w:rFonts w:eastAsiaTheme="minorEastAsia"/>
          <w:sz w:val="28"/>
          <w:szCs w:val="28"/>
        </w:rPr>
        <w:t xml:space="preserve"> </w:t>
      </w:r>
      <w:r w:rsidR="00EB336A">
        <w:rPr>
          <w:rFonts w:eastAsiaTheme="minorEastAsia"/>
          <w:sz w:val="28"/>
          <w:szCs w:val="28"/>
        </w:rPr>
        <w:tab/>
      </w:r>
      <w:r w:rsidR="00EB336A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c)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box>
                  </m:e>
                </m:box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6F885AA1" w14:textId="46A739EC" w:rsidR="00AA3CE4" w:rsidRPr="00AA3CE4" w:rsidRDefault="00AA3CE4" w:rsidP="00AA3CE4">
      <w:pPr>
        <w:spacing w:line="360" w:lineRule="auto"/>
        <w:ind w:left="1068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 xml:space="preserve">d)  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x.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y.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</m:e>
            </m:rad>
          </m:e>
        </m:rad>
        <m:r>
          <w:rPr>
            <w:rFonts w:ascii="Cambria Math" w:hAnsi="Cambria Math"/>
            <w:sz w:val="24"/>
            <w:szCs w:val="24"/>
          </w:rPr>
          <m:t>: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.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y.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x.y</m:t>
                    </m:r>
                  </m:e>
                </m:rad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4345B" w:rsidRPr="00AA3CE4">
        <w:rPr>
          <w:rFonts w:eastAsiaTheme="minorEastAsia"/>
          <w:b/>
          <w:sz w:val="24"/>
          <w:szCs w:val="24"/>
        </w:rPr>
        <w:tab/>
      </w:r>
    </w:p>
    <w:p w14:paraId="5A6669DF" w14:textId="1865E9BB" w:rsidR="0090102D" w:rsidRDefault="00952F6F" w:rsidP="00AA3CE4">
      <w:pPr>
        <w:pStyle w:val="Odstavecseseznamem"/>
        <w:spacing w:line="360" w:lineRule="auto"/>
        <w:ind w:left="3552" w:firstLine="696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, a</m:t>
                </m:r>
                <m:r>
                  <w:rPr>
                    <w:rFonts w:ascii="Cambria Math" w:hAnsi="Cambria Math"/>
                    <w:lang w:val="en-US"/>
                  </w:rPr>
                  <m:t xml:space="preserve">&gt;0 </m:t>
                </m:r>
                <m:r>
                  <w:rPr>
                    <w:rFonts w:ascii="Cambria Math" w:hAnsi="Cambria Math"/>
                  </w:rPr>
                  <m:t xml:space="preserve">,      b)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,  a</m:t>
                </m:r>
                <m:r>
                  <w:rPr>
                    <w:rFonts w:ascii="Cambria Math" w:hAnsi="Cambria Math"/>
                    <w:lang w:val="en-US"/>
                  </w:rPr>
                  <m:t>&gt;0,b≠0, c&gt;0</m:t>
                </m:r>
                <m:r>
                  <w:rPr>
                    <w:rFonts w:ascii="Cambria Math" w:hAnsi="Cambria Math"/>
                  </w:rPr>
                  <m:t>, d&gt;0,</m:t>
                </m:r>
              </m:e>
              <m:e>
                <m:r>
                  <w:rPr>
                    <w:rFonts w:ascii="Cambria Math" w:hAnsi="Cambria Math"/>
                  </w:rPr>
                  <m:t xml:space="preserve">c)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, x&gt;0, y&gt;0,       d) 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, x&gt;0, y&gt;0</m:t>
                </m:r>
              </m:e>
            </m:eqArr>
          </m:e>
        </m:d>
      </m:oMath>
      <w:r w:rsidR="0090102D" w:rsidRPr="00F4415E">
        <w:tab/>
      </w:r>
    </w:p>
    <w:p w14:paraId="18C470FF" w14:textId="77777777" w:rsidR="00BA64DF" w:rsidRPr="00AA3CE4" w:rsidRDefault="00BA64DF" w:rsidP="00AA3CE4">
      <w:pPr>
        <w:pStyle w:val="Odstavecseseznamem"/>
        <w:spacing w:line="360" w:lineRule="auto"/>
        <w:ind w:left="3552" w:firstLine="696"/>
        <w:rPr>
          <w:sz w:val="24"/>
          <w:szCs w:val="24"/>
        </w:rPr>
      </w:pPr>
    </w:p>
    <w:p w14:paraId="25F87744" w14:textId="4FF6CD91" w:rsidR="0090102D" w:rsidRPr="00736874" w:rsidRDefault="00EB336A" w:rsidP="00EB336A">
      <w:pPr>
        <w:tabs>
          <w:tab w:val="left" w:pos="709"/>
          <w:tab w:val="left" w:pos="5245"/>
        </w:tabs>
        <w:spacing w:line="360" w:lineRule="auto"/>
      </w:pPr>
      <w:r w:rsidRPr="00EB336A">
        <w:rPr>
          <w:highlight w:val="yellow"/>
        </w:rPr>
        <w:t>Př. 4</w:t>
      </w:r>
      <w:r>
        <w:tab/>
      </w:r>
      <w:r w:rsidR="0090102D" w:rsidRPr="00736874">
        <w:t>Dokažte, že platí:</w:t>
      </w:r>
    </w:p>
    <w:p w14:paraId="7EDE33B1" w14:textId="77777777" w:rsidR="00736874" w:rsidRPr="00C35916" w:rsidRDefault="00952F6F" w:rsidP="00736874">
      <w:pPr>
        <w:pStyle w:val="Odstavecseseznamem"/>
        <w:numPr>
          <w:ilvl w:val="0"/>
          <w:numId w:val="5"/>
        </w:numPr>
        <w:tabs>
          <w:tab w:val="left" w:pos="709"/>
          <w:tab w:val="left" w:pos="5245"/>
        </w:tabs>
        <w:spacing w:line="360" w:lineRule="auto"/>
        <w:rPr>
          <w:rFonts w:ascii="Cambria Math" w:eastAsiaTheme="minorEastAsia" w:hAnsi="Cambria Math"/>
          <w:b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a-1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1-a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90102D" w:rsidRPr="00C35916">
        <w:rPr>
          <w:rFonts w:ascii="Cambria Math" w:hAnsi="Cambria Math"/>
          <w:b/>
          <w:sz w:val="24"/>
          <w:szCs w:val="24"/>
        </w:rPr>
        <w:t xml:space="preserve">   ;  </w:t>
      </w:r>
      <m:oMath>
        <m:r>
          <w:rPr>
            <w:rFonts w:ascii="Cambria Math" w:hAnsi="Cambria Math"/>
            <w:sz w:val="24"/>
            <w:szCs w:val="24"/>
          </w:rPr>
          <m:t>a&gt;0, a≠1;</m:t>
        </m:r>
      </m:oMath>
    </w:p>
    <w:p w14:paraId="499076E4" w14:textId="50264636" w:rsidR="009053D0" w:rsidRPr="001B63E7" w:rsidRDefault="0090102D" w:rsidP="00FC0C8D">
      <w:pPr>
        <w:pStyle w:val="Odstavecseseznamem"/>
        <w:numPr>
          <w:ilvl w:val="0"/>
          <w:numId w:val="5"/>
        </w:numPr>
        <w:tabs>
          <w:tab w:val="left" w:pos="709"/>
          <w:tab w:val="left" w:pos="5245"/>
        </w:tabs>
        <w:spacing w:line="360" w:lineRule="auto"/>
        <w:rPr>
          <w:rFonts w:ascii="Cambria Math" w:eastAsiaTheme="minorEastAsia" w:hAnsi="Cambria Math"/>
          <w:b/>
          <w:sz w:val="24"/>
          <w:szCs w:val="24"/>
        </w:rPr>
      </w:pPr>
      <w:r w:rsidRPr="00C35916">
        <w:rPr>
          <w:rFonts w:ascii="Cambria Math" w:hAnsi="Cambria Math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a-b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box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box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d>
          </m:e>
          <m:sup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box>
          </m:sup>
        </m:sSup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C35916">
        <w:rPr>
          <w:rFonts w:ascii="Cambria Math" w:hAnsi="Cambria Math"/>
          <w:b/>
          <w:sz w:val="24"/>
          <w:szCs w:val="24"/>
        </w:rPr>
        <w:t xml:space="preserve">  ; </w:t>
      </w:r>
      <m:oMath>
        <m:r>
          <w:rPr>
            <w:rFonts w:ascii="Cambria Math" w:hAnsi="Cambria Math"/>
            <w:sz w:val="24"/>
            <w:szCs w:val="24"/>
          </w:rPr>
          <m:t>a≠b,a≠-b;</m:t>
        </m:r>
      </m:oMath>
      <w:r w:rsidR="00D10C37" w:rsidRPr="00C35916">
        <w:rPr>
          <w:rFonts w:ascii="Cambria Math" w:hAnsi="Cambria Math"/>
          <w:sz w:val="24"/>
          <w:szCs w:val="24"/>
        </w:rPr>
        <w:t xml:space="preserve"> </w:t>
      </w:r>
    </w:p>
    <w:p w14:paraId="676063E0" w14:textId="5948DA4E" w:rsidR="001B63E7" w:rsidRPr="001B63E7" w:rsidRDefault="00C57A2F" w:rsidP="00C57A2F">
      <w:pPr>
        <w:tabs>
          <w:tab w:val="left" w:pos="709"/>
          <w:tab w:val="left" w:pos="5245"/>
        </w:tabs>
        <w:spacing w:line="360" w:lineRule="auto"/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</w:t>
      </w:r>
      <w:r w:rsidR="001B63E7" w:rsidRPr="00C57A2F">
        <w:rPr>
          <w:rFonts w:eastAsiaTheme="minorEastAsia" w:cstheme="minorHAnsi"/>
          <w:sz w:val="24"/>
          <w:szCs w:val="24"/>
          <w:highlight w:val="green"/>
        </w:rPr>
        <w:t>Met.:</w:t>
      </w:r>
      <w:r w:rsidR="001B63E7">
        <w:rPr>
          <w:rFonts w:eastAsiaTheme="minorEastAsia" w:cstheme="minorHAnsi"/>
          <w:sz w:val="24"/>
          <w:szCs w:val="24"/>
        </w:rPr>
        <w:t xml:space="preserve"> Zásadní chybou, které se občas studenti dopouštějí při řešení úloh zaměřených na důkazy </w:t>
      </w:r>
      <w:r w:rsidR="001B63E7">
        <w:rPr>
          <w:rFonts w:eastAsiaTheme="minorEastAsia" w:cstheme="minorHAnsi"/>
          <w:sz w:val="24"/>
          <w:szCs w:val="24"/>
        </w:rPr>
        <w:tab/>
        <w:t xml:space="preserve">              </w:t>
      </w:r>
      <w:r>
        <w:rPr>
          <w:rFonts w:eastAsiaTheme="minorEastAsia" w:cstheme="minorHAnsi"/>
          <w:sz w:val="24"/>
          <w:szCs w:val="24"/>
        </w:rPr>
        <w:tab/>
      </w:r>
      <w:r w:rsidR="001B63E7">
        <w:rPr>
          <w:rFonts w:eastAsiaTheme="minorEastAsia" w:cstheme="minorHAnsi"/>
          <w:sz w:val="24"/>
          <w:szCs w:val="24"/>
        </w:rPr>
        <w:t>rovností, je to, že</w:t>
      </w:r>
      <w:r w:rsidR="001B63E7" w:rsidRPr="001B63E7">
        <w:rPr>
          <w:rFonts w:eastAsiaTheme="minorEastAsia" w:cstheme="minorHAnsi"/>
          <w:sz w:val="24"/>
          <w:szCs w:val="24"/>
        </w:rPr>
        <w:t xml:space="preserve"> </w:t>
      </w:r>
      <w:r w:rsidR="001B63E7">
        <w:rPr>
          <w:rFonts w:eastAsiaTheme="minorEastAsia" w:cstheme="minorHAnsi"/>
          <w:sz w:val="24"/>
          <w:szCs w:val="24"/>
        </w:rPr>
        <w:t xml:space="preserve">s dokazovanou rovností pracují jako s rovnicí. Správný postup je ovšem </w:t>
      </w:r>
      <w:r w:rsidR="001B63E7">
        <w:rPr>
          <w:rFonts w:eastAsiaTheme="minorEastAsia" w:cstheme="minorHAnsi"/>
          <w:sz w:val="24"/>
          <w:szCs w:val="24"/>
        </w:rPr>
        <w:tab/>
        <w:t xml:space="preserve">              </w:t>
      </w:r>
      <w:r>
        <w:rPr>
          <w:rFonts w:eastAsiaTheme="minorEastAsia" w:cstheme="minorHAnsi"/>
          <w:sz w:val="24"/>
          <w:szCs w:val="24"/>
        </w:rPr>
        <w:tab/>
      </w:r>
      <w:r w:rsidR="001B63E7">
        <w:rPr>
          <w:rFonts w:eastAsiaTheme="minorEastAsia" w:cstheme="minorHAnsi"/>
          <w:sz w:val="24"/>
          <w:szCs w:val="24"/>
        </w:rPr>
        <w:t xml:space="preserve">takový, že se musí upravit každá strana dokazované rovnosti zvlášť. Pokud se podaří obě strany </w:t>
      </w:r>
      <w:r>
        <w:rPr>
          <w:rFonts w:eastAsiaTheme="minorEastAsia" w:cstheme="minorHAnsi"/>
          <w:sz w:val="24"/>
          <w:szCs w:val="24"/>
        </w:rPr>
        <w:tab/>
        <w:t>upravit do stejné podoby, rovnost platí.</w:t>
      </w:r>
      <w:r w:rsidR="001B63E7" w:rsidRPr="001B63E7">
        <w:rPr>
          <w:rFonts w:eastAsiaTheme="minorEastAsia" w:cstheme="minorHAnsi"/>
          <w:sz w:val="24"/>
          <w:szCs w:val="24"/>
        </w:rPr>
        <w:t xml:space="preserve">  </w:t>
      </w:r>
    </w:p>
    <w:sectPr w:rsidR="001B63E7" w:rsidRPr="001B63E7" w:rsidSect="006020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CEF5C" w14:textId="77777777" w:rsidR="00B97C4A" w:rsidRDefault="00B97C4A" w:rsidP="00F4415E">
      <w:pPr>
        <w:spacing w:after="0" w:line="240" w:lineRule="auto"/>
      </w:pPr>
      <w:r>
        <w:separator/>
      </w:r>
    </w:p>
  </w:endnote>
  <w:endnote w:type="continuationSeparator" w:id="0">
    <w:p w14:paraId="752D42CE" w14:textId="77777777" w:rsidR="00B97C4A" w:rsidRDefault="00B97C4A" w:rsidP="00F4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08CE" w14:textId="77777777" w:rsidR="00B97C4A" w:rsidRDefault="00B97C4A" w:rsidP="00F4415E">
      <w:pPr>
        <w:spacing w:after="0" w:line="240" w:lineRule="auto"/>
      </w:pPr>
      <w:r>
        <w:separator/>
      </w:r>
    </w:p>
  </w:footnote>
  <w:footnote w:type="continuationSeparator" w:id="0">
    <w:p w14:paraId="3DDA6254" w14:textId="77777777" w:rsidR="00B97C4A" w:rsidRDefault="00B97C4A" w:rsidP="00F4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34877" w14:textId="3D1C43B2" w:rsidR="00952F6F" w:rsidRDefault="00952F6F" w:rsidP="00F4415E">
    <w:pPr>
      <w:pStyle w:val="Zhlav"/>
      <w:tabs>
        <w:tab w:val="clear" w:pos="4536"/>
        <w:tab w:val="clear" w:pos="9072"/>
        <w:tab w:val="left" w:pos="68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6CF0"/>
    <w:multiLevelType w:val="multilevel"/>
    <w:tmpl w:val="0BFC20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07266525"/>
    <w:multiLevelType w:val="hybridMultilevel"/>
    <w:tmpl w:val="7A1AB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02C"/>
    <w:multiLevelType w:val="hybridMultilevel"/>
    <w:tmpl w:val="4966367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EA87FC8">
      <w:start w:val="1"/>
      <w:numFmt w:val="lowerLetter"/>
      <w:lvlText w:val="%3)"/>
      <w:lvlJc w:val="left"/>
      <w:pPr>
        <w:ind w:left="1800" w:hanging="180"/>
      </w:pPr>
      <w:rPr>
        <w:sz w:val="24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F3155"/>
    <w:multiLevelType w:val="hybridMultilevel"/>
    <w:tmpl w:val="AD64551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275E"/>
    <w:multiLevelType w:val="hybridMultilevel"/>
    <w:tmpl w:val="1A822F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6954"/>
    <w:multiLevelType w:val="hybridMultilevel"/>
    <w:tmpl w:val="BFD4AA20"/>
    <w:lvl w:ilvl="0" w:tplc="64CE876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 w15:restartNumberingAfterBreak="0">
    <w:nsid w:val="5F95123A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D26B4C"/>
    <w:multiLevelType w:val="hybridMultilevel"/>
    <w:tmpl w:val="C608A466"/>
    <w:lvl w:ilvl="0" w:tplc="7BE2ED30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D8F65F4"/>
    <w:multiLevelType w:val="hybridMultilevel"/>
    <w:tmpl w:val="06F426C2"/>
    <w:lvl w:ilvl="0" w:tplc="25B2632A">
      <w:start w:val="1"/>
      <w:numFmt w:val="lowerLetter"/>
      <w:lvlText w:val="%1)"/>
      <w:lvlJc w:val="left"/>
      <w:pPr>
        <w:ind w:left="1776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D6615C"/>
    <w:multiLevelType w:val="hybridMultilevel"/>
    <w:tmpl w:val="B5B09E06"/>
    <w:lvl w:ilvl="0" w:tplc="6FF45896">
      <w:numFmt w:val="bullet"/>
      <w:pStyle w:val="StylZarovnatdobloku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137C"/>
    <w:rsid w:val="00010011"/>
    <w:rsid w:val="0001047D"/>
    <w:rsid w:val="00020AAF"/>
    <w:rsid w:val="0002522A"/>
    <w:rsid w:val="000362C4"/>
    <w:rsid w:val="0004345B"/>
    <w:rsid w:val="000465CB"/>
    <w:rsid w:val="00084B02"/>
    <w:rsid w:val="000A24AF"/>
    <w:rsid w:val="000B220D"/>
    <w:rsid w:val="000C16C3"/>
    <w:rsid w:val="000C588C"/>
    <w:rsid w:val="000C738C"/>
    <w:rsid w:val="000D0F19"/>
    <w:rsid w:val="00123AA1"/>
    <w:rsid w:val="00146BFE"/>
    <w:rsid w:val="001818F8"/>
    <w:rsid w:val="00182034"/>
    <w:rsid w:val="0018571A"/>
    <w:rsid w:val="001A6981"/>
    <w:rsid w:val="001B63E7"/>
    <w:rsid w:val="001B6749"/>
    <w:rsid w:val="001E1301"/>
    <w:rsid w:val="001E3ED7"/>
    <w:rsid w:val="001E559B"/>
    <w:rsid w:val="00224C90"/>
    <w:rsid w:val="00242DA8"/>
    <w:rsid w:val="00271CC5"/>
    <w:rsid w:val="00282D1F"/>
    <w:rsid w:val="0028636C"/>
    <w:rsid w:val="002959D3"/>
    <w:rsid w:val="002A5AFD"/>
    <w:rsid w:val="002B76B6"/>
    <w:rsid w:val="002C2843"/>
    <w:rsid w:val="002D0F9B"/>
    <w:rsid w:val="002D1F34"/>
    <w:rsid w:val="002E1A1D"/>
    <w:rsid w:val="002E6280"/>
    <w:rsid w:val="002E6F55"/>
    <w:rsid w:val="002F2B71"/>
    <w:rsid w:val="0030024A"/>
    <w:rsid w:val="00330188"/>
    <w:rsid w:val="00330530"/>
    <w:rsid w:val="00345C7F"/>
    <w:rsid w:val="00373F70"/>
    <w:rsid w:val="003A3698"/>
    <w:rsid w:val="003B20D1"/>
    <w:rsid w:val="003E7A1E"/>
    <w:rsid w:val="00413EBC"/>
    <w:rsid w:val="004439D6"/>
    <w:rsid w:val="00452D3B"/>
    <w:rsid w:val="00465EA0"/>
    <w:rsid w:val="00480A6E"/>
    <w:rsid w:val="004825B7"/>
    <w:rsid w:val="0049432D"/>
    <w:rsid w:val="004C4E2B"/>
    <w:rsid w:val="004D3598"/>
    <w:rsid w:val="004F698C"/>
    <w:rsid w:val="00506AF0"/>
    <w:rsid w:val="00533E76"/>
    <w:rsid w:val="005439A9"/>
    <w:rsid w:val="005663F2"/>
    <w:rsid w:val="00570339"/>
    <w:rsid w:val="005766D5"/>
    <w:rsid w:val="00584597"/>
    <w:rsid w:val="00587A15"/>
    <w:rsid w:val="0059684E"/>
    <w:rsid w:val="005A06CC"/>
    <w:rsid w:val="005B14B5"/>
    <w:rsid w:val="005B31B0"/>
    <w:rsid w:val="005C37DD"/>
    <w:rsid w:val="006020EB"/>
    <w:rsid w:val="006117F2"/>
    <w:rsid w:val="006204CA"/>
    <w:rsid w:val="00621A05"/>
    <w:rsid w:val="00631C04"/>
    <w:rsid w:val="006404EF"/>
    <w:rsid w:val="006479AE"/>
    <w:rsid w:val="0065277C"/>
    <w:rsid w:val="006531B4"/>
    <w:rsid w:val="00685222"/>
    <w:rsid w:val="006915F5"/>
    <w:rsid w:val="00697013"/>
    <w:rsid w:val="006C4437"/>
    <w:rsid w:val="006C6A39"/>
    <w:rsid w:val="006D3BC8"/>
    <w:rsid w:val="006D5361"/>
    <w:rsid w:val="006D66A4"/>
    <w:rsid w:val="006E1D22"/>
    <w:rsid w:val="006E248A"/>
    <w:rsid w:val="006F2261"/>
    <w:rsid w:val="00700404"/>
    <w:rsid w:val="00710D24"/>
    <w:rsid w:val="00733B2D"/>
    <w:rsid w:val="00736874"/>
    <w:rsid w:val="00785F0C"/>
    <w:rsid w:val="007B4E71"/>
    <w:rsid w:val="007E37CB"/>
    <w:rsid w:val="007F615C"/>
    <w:rsid w:val="0080639D"/>
    <w:rsid w:val="0080649D"/>
    <w:rsid w:val="00826C29"/>
    <w:rsid w:val="00832421"/>
    <w:rsid w:val="008325B6"/>
    <w:rsid w:val="00837265"/>
    <w:rsid w:val="0085315F"/>
    <w:rsid w:val="00885E61"/>
    <w:rsid w:val="008863E2"/>
    <w:rsid w:val="008B026C"/>
    <w:rsid w:val="008D5331"/>
    <w:rsid w:val="008F116D"/>
    <w:rsid w:val="0090102D"/>
    <w:rsid w:val="009053D0"/>
    <w:rsid w:val="00910AB3"/>
    <w:rsid w:val="00925414"/>
    <w:rsid w:val="00952F6F"/>
    <w:rsid w:val="009563C0"/>
    <w:rsid w:val="009737D8"/>
    <w:rsid w:val="009803EC"/>
    <w:rsid w:val="00981349"/>
    <w:rsid w:val="009C5643"/>
    <w:rsid w:val="009D0D9C"/>
    <w:rsid w:val="009F6469"/>
    <w:rsid w:val="00A04C95"/>
    <w:rsid w:val="00A2253F"/>
    <w:rsid w:val="00A25A45"/>
    <w:rsid w:val="00A465C0"/>
    <w:rsid w:val="00A5039F"/>
    <w:rsid w:val="00A51809"/>
    <w:rsid w:val="00A52CBC"/>
    <w:rsid w:val="00A57970"/>
    <w:rsid w:val="00A57A3F"/>
    <w:rsid w:val="00A655B4"/>
    <w:rsid w:val="00A71E24"/>
    <w:rsid w:val="00A91A3C"/>
    <w:rsid w:val="00AA23BB"/>
    <w:rsid w:val="00AA3CE4"/>
    <w:rsid w:val="00AB0F12"/>
    <w:rsid w:val="00AB595D"/>
    <w:rsid w:val="00AB5CA0"/>
    <w:rsid w:val="00AC71EF"/>
    <w:rsid w:val="00AD2B1F"/>
    <w:rsid w:val="00AE4DC0"/>
    <w:rsid w:val="00B31781"/>
    <w:rsid w:val="00B32C63"/>
    <w:rsid w:val="00B34B15"/>
    <w:rsid w:val="00B470DA"/>
    <w:rsid w:val="00B47E73"/>
    <w:rsid w:val="00B72E7B"/>
    <w:rsid w:val="00B91E4F"/>
    <w:rsid w:val="00B97C4A"/>
    <w:rsid w:val="00BA574E"/>
    <w:rsid w:val="00BA64DF"/>
    <w:rsid w:val="00BC0F20"/>
    <w:rsid w:val="00BC7E1E"/>
    <w:rsid w:val="00BD30AC"/>
    <w:rsid w:val="00BD30FA"/>
    <w:rsid w:val="00BF6DBE"/>
    <w:rsid w:val="00C11399"/>
    <w:rsid w:val="00C17C9C"/>
    <w:rsid w:val="00C35916"/>
    <w:rsid w:val="00C433A2"/>
    <w:rsid w:val="00C57A2F"/>
    <w:rsid w:val="00C855C3"/>
    <w:rsid w:val="00CA04A8"/>
    <w:rsid w:val="00CB72B0"/>
    <w:rsid w:val="00CD0F63"/>
    <w:rsid w:val="00CD38AA"/>
    <w:rsid w:val="00CD5D0C"/>
    <w:rsid w:val="00CE3687"/>
    <w:rsid w:val="00CF2484"/>
    <w:rsid w:val="00D04ECE"/>
    <w:rsid w:val="00D10C37"/>
    <w:rsid w:val="00D13487"/>
    <w:rsid w:val="00D34AC1"/>
    <w:rsid w:val="00D36375"/>
    <w:rsid w:val="00D6237A"/>
    <w:rsid w:val="00D721B0"/>
    <w:rsid w:val="00DB35DB"/>
    <w:rsid w:val="00DC1EB6"/>
    <w:rsid w:val="00DC7579"/>
    <w:rsid w:val="00DD5651"/>
    <w:rsid w:val="00E20DAB"/>
    <w:rsid w:val="00E2210E"/>
    <w:rsid w:val="00E32702"/>
    <w:rsid w:val="00E347F6"/>
    <w:rsid w:val="00E46CF7"/>
    <w:rsid w:val="00E62A22"/>
    <w:rsid w:val="00EB336A"/>
    <w:rsid w:val="00EC4A9B"/>
    <w:rsid w:val="00EC5B76"/>
    <w:rsid w:val="00ED5DCC"/>
    <w:rsid w:val="00F06E52"/>
    <w:rsid w:val="00F1681D"/>
    <w:rsid w:val="00F17D49"/>
    <w:rsid w:val="00F2440F"/>
    <w:rsid w:val="00F34D84"/>
    <w:rsid w:val="00F37FD0"/>
    <w:rsid w:val="00F41D20"/>
    <w:rsid w:val="00F4415E"/>
    <w:rsid w:val="00F51B05"/>
    <w:rsid w:val="00F609B9"/>
    <w:rsid w:val="00F72FC4"/>
    <w:rsid w:val="00F75CA0"/>
    <w:rsid w:val="00FC0C8D"/>
    <w:rsid w:val="00FD2A7F"/>
    <w:rsid w:val="00FE05E0"/>
    <w:rsid w:val="00FF0C5E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customStyle="1" w:styleId="Odstavecseseznamem1">
    <w:name w:val="Odstavec se seznamem1"/>
    <w:basedOn w:val="Normln"/>
    <w:qFormat/>
    <w:rsid w:val="00C17C9C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4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15E"/>
  </w:style>
  <w:style w:type="paragraph" w:styleId="Zpat">
    <w:name w:val="footer"/>
    <w:basedOn w:val="Normln"/>
    <w:link w:val="ZpatChar"/>
    <w:uiPriority w:val="99"/>
    <w:unhideWhenUsed/>
    <w:rsid w:val="00F4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15E"/>
  </w:style>
  <w:style w:type="paragraph" w:styleId="Bezmezer">
    <w:name w:val="No Spacing"/>
    <w:uiPriority w:val="1"/>
    <w:qFormat/>
    <w:rsid w:val="00733B2D"/>
    <w:pPr>
      <w:spacing w:after="0" w:line="240" w:lineRule="auto"/>
    </w:pPr>
  </w:style>
  <w:style w:type="paragraph" w:styleId="Seznam">
    <w:name w:val="List"/>
    <w:basedOn w:val="Zkladntext"/>
    <w:semiHidden/>
    <w:rsid w:val="00733B2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cs-CZ"/>
    </w:rPr>
  </w:style>
  <w:style w:type="paragraph" w:customStyle="1" w:styleId="StylZarovnatdobloku">
    <w:name w:val="Styl Zarovnat do bloku"/>
    <w:basedOn w:val="Normln"/>
    <w:rsid w:val="00733B2D"/>
    <w:pPr>
      <w:widowControl w:val="0"/>
      <w:numPr>
        <w:numId w:val="8"/>
      </w:num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3B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4</cp:revision>
  <cp:lastPrinted>2020-08-28T16:47:00Z</cp:lastPrinted>
  <dcterms:created xsi:type="dcterms:W3CDTF">2021-04-05T08:56:00Z</dcterms:created>
  <dcterms:modified xsi:type="dcterms:W3CDTF">2021-04-05T09:17:00Z</dcterms:modified>
</cp:coreProperties>
</file>