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8300DB">
      <w:pPr>
        <w:jc w:val="center"/>
        <w:rPr>
          <w:b/>
        </w:rPr>
      </w:pPr>
      <w:r>
        <w:rPr>
          <w:b/>
        </w:rPr>
        <w:t>A</w:t>
      </w:r>
    </w:p>
    <w:p w:rsidR="00000000" w:rsidRDefault="008300DB">
      <w:pPr>
        <w:numPr>
          <w:ilvl w:val="0"/>
          <w:numId w:val="4"/>
        </w:numPr>
      </w:pPr>
      <w:r>
        <w:t xml:space="preserve">Zjednodušte: </w:t>
      </w:r>
      <w:r>
        <w:tab/>
      </w:r>
      <w:r>
        <w:tab/>
      </w:r>
      <w:r>
        <w:rPr>
          <w:position w:val="-28"/>
        </w:rPr>
        <w:object w:dxaOrig="454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7pt;height:37pt" o:ole="">
            <v:imagedata r:id="rId5" o:title=""/>
          </v:shape>
          <o:OLEObject Type="Embed" ProgID="Equation.3" ShapeID="_x0000_i1025" DrawAspect="Content" ObjectID="_1656136260" r:id="rId6"/>
        </w:object>
      </w:r>
      <w:r>
        <w:t>=</w:t>
      </w:r>
    </w:p>
    <w:p w:rsidR="00000000" w:rsidRDefault="008300DB">
      <w:pPr>
        <w:numPr>
          <w:ilvl w:val="0"/>
          <w:numId w:val="4"/>
        </w:numPr>
      </w:pPr>
      <w:r>
        <w:t xml:space="preserve">Jsou dána čísla </w:t>
      </w:r>
      <w:r>
        <w:rPr>
          <w:position w:val="-10"/>
        </w:rPr>
        <w:object w:dxaOrig="1200" w:dyaOrig="360">
          <v:shape id="_x0000_i1026" type="#_x0000_t75" style="width:60pt;height:18pt" o:ole="">
            <v:imagedata r:id="rId7" o:title=""/>
          </v:shape>
          <o:OLEObject Type="Embed" ProgID="Equation.3" ShapeID="_x0000_i1026" DrawAspect="Content" ObjectID="_1656136261" r:id="rId8"/>
        </w:object>
      </w:r>
      <w:r>
        <w:t xml:space="preserve">, </w:t>
      </w:r>
      <w:r>
        <w:rPr>
          <w:position w:val="-10"/>
        </w:rPr>
        <w:object w:dxaOrig="1120" w:dyaOrig="360">
          <v:shape id="_x0000_i1027" type="#_x0000_t75" style="width:56pt;height:18pt" o:ole="">
            <v:imagedata r:id="rId9" o:title=""/>
          </v:shape>
          <o:OLEObject Type="Embed" ProgID="Equation.3" ShapeID="_x0000_i1027" DrawAspect="Content" ObjectID="_1656136262" r:id="rId10"/>
        </w:object>
      </w:r>
      <w:r>
        <w:t xml:space="preserve">. </w:t>
      </w:r>
      <w:r>
        <w:tab/>
        <w:t xml:space="preserve">a) Vypočítejte součin </w:t>
      </w:r>
      <w:proofErr w:type="gramStart"/>
      <w:r>
        <w:rPr>
          <w:i/>
        </w:rPr>
        <w:t>a .</w:t>
      </w:r>
      <w:proofErr w:type="gramEnd"/>
      <w:r>
        <w:rPr>
          <w:i/>
        </w:rPr>
        <w:t xml:space="preserve"> b</w:t>
      </w:r>
      <w:r>
        <w:t xml:space="preserve"> =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b) Vypočítejte, kolikrát je číslo </w:t>
      </w:r>
      <w:r>
        <w:rPr>
          <w:i/>
        </w:rPr>
        <w:t>a</w:t>
      </w:r>
      <w:r>
        <w:t xml:space="preserve"> větší než číslo </w:t>
      </w:r>
      <w:r>
        <w:rPr>
          <w:i/>
        </w:rPr>
        <w:t>b</w:t>
      </w:r>
      <w:r>
        <w:t>.</w:t>
      </w:r>
    </w:p>
    <w:p w:rsidR="00000000" w:rsidRDefault="008300DB">
      <w:pPr>
        <w:numPr>
          <w:ilvl w:val="0"/>
          <w:numId w:val="4"/>
        </w:numPr>
      </w:pPr>
      <w:r>
        <w:t xml:space="preserve">Jaké jsou rozměry obdélníku, který má jednu stranu </w:t>
      </w:r>
      <w:proofErr w:type="gramStart"/>
      <w:r>
        <w:t>7-</w:t>
      </w:r>
      <w:r>
        <w:t>krát</w:t>
      </w:r>
      <w:proofErr w:type="gramEnd"/>
      <w:r>
        <w:t xml:space="preserve"> kratší než druhou a jehož obsah je </w:t>
      </w:r>
      <w:r>
        <w:rPr>
          <w:position w:val="-6"/>
        </w:rPr>
        <w:object w:dxaOrig="920" w:dyaOrig="320">
          <v:shape id="_x0000_i1028" type="#_x0000_t75" style="width:46pt;height:16pt" o:ole="">
            <v:imagedata r:id="rId11" o:title=""/>
          </v:shape>
          <o:OLEObject Type="Embed" ProgID="Equation.3" ShapeID="_x0000_i1028" DrawAspect="Content" ObjectID="_1656136263" r:id="rId12"/>
        </w:object>
      </w:r>
      <w:r>
        <w:t>?</w:t>
      </w:r>
    </w:p>
    <w:p w:rsidR="00000000" w:rsidRDefault="008300DB">
      <w:pPr>
        <w:numPr>
          <w:ilvl w:val="0"/>
          <w:numId w:val="4"/>
        </w:numPr>
      </w:pPr>
      <w:r>
        <w:t xml:space="preserve">Skleněná vana má čtvercové dno, výšku 15 </w:t>
      </w:r>
      <w:r>
        <w:rPr>
          <w:i/>
        </w:rPr>
        <w:t xml:space="preserve">dm </w:t>
      </w:r>
      <w:r>
        <w:t xml:space="preserve">a objem 4 860 </w:t>
      </w:r>
      <w:r>
        <w:rPr>
          <w:i/>
        </w:rPr>
        <w:t>dm</w:t>
      </w:r>
      <w:r>
        <w:rPr>
          <w:i/>
          <w:vertAlign w:val="superscript"/>
        </w:rPr>
        <w:t>3</w:t>
      </w:r>
      <w:r>
        <w:t xml:space="preserve">.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a) Kolik </w:t>
      </w:r>
      <w:r>
        <w:rPr>
          <w:i/>
        </w:rPr>
        <w:t>dm</w:t>
      </w:r>
      <w:r>
        <w:rPr>
          <w:i/>
          <w:vertAlign w:val="superscript"/>
        </w:rPr>
        <w:t>2</w:t>
      </w:r>
      <w:r>
        <w:t xml:space="preserve"> skla je třeba k výrobě této vany (tloušťku skla zanedbejte)? </w:t>
      </w:r>
      <w:r>
        <w:tab/>
      </w:r>
      <w:r>
        <w:tab/>
      </w:r>
      <w:r>
        <w:tab/>
      </w:r>
      <w:r>
        <w:tab/>
        <w:t xml:space="preserve">b) Vejde se do této vany tyč dlouhá 3 </w:t>
      </w:r>
      <w:r>
        <w:rPr>
          <w:i/>
        </w:rPr>
        <w:t>m</w:t>
      </w:r>
      <w:r>
        <w:t>?</w:t>
      </w:r>
    </w:p>
    <w:p w:rsidR="00000000" w:rsidRDefault="008300DB"/>
    <w:p w:rsidR="00000000" w:rsidRDefault="008300DB"/>
    <w:p w:rsidR="00000000" w:rsidRDefault="008300DB"/>
    <w:p w:rsidR="00000000" w:rsidRDefault="008300DB">
      <w:pPr>
        <w:jc w:val="center"/>
        <w:rPr>
          <w:b/>
        </w:rPr>
      </w:pPr>
      <w:r>
        <w:rPr>
          <w:b/>
        </w:rPr>
        <w:t>B</w:t>
      </w:r>
    </w:p>
    <w:p w:rsidR="00000000" w:rsidRDefault="008300DB">
      <w:pPr>
        <w:numPr>
          <w:ilvl w:val="0"/>
          <w:numId w:val="3"/>
        </w:numPr>
      </w:pPr>
      <w:r>
        <w:t xml:space="preserve">Zjednodušte: </w:t>
      </w:r>
      <w:r>
        <w:tab/>
      </w:r>
      <w:r>
        <w:tab/>
      </w:r>
      <w:r>
        <w:rPr>
          <w:position w:val="-28"/>
        </w:rPr>
        <w:object w:dxaOrig="3940" w:dyaOrig="740">
          <v:shape id="_x0000_i1029" type="#_x0000_t75" style="width:197pt;height:37pt" o:ole="">
            <v:imagedata r:id="rId13" o:title=""/>
          </v:shape>
          <o:OLEObject Type="Embed" ProgID="Equation.3" ShapeID="_x0000_i1029" DrawAspect="Content" ObjectID="_1656136264" r:id="rId14"/>
        </w:object>
      </w:r>
      <w:r>
        <w:t>=</w:t>
      </w:r>
    </w:p>
    <w:p w:rsidR="00000000" w:rsidRDefault="008300DB">
      <w:pPr>
        <w:numPr>
          <w:ilvl w:val="0"/>
          <w:numId w:val="3"/>
        </w:numPr>
      </w:pPr>
      <w:r>
        <w:t xml:space="preserve">Jsou dána čísla </w:t>
      </w:r>
      <w:r>
        <w:rPr>
          <w:position w:val="-10"/>
        </w:rPr>
        <w:object w:dxaOrig="1180" w:dyaOrig="360">
          <v:shape id="_x0000_i1030" type="#_x0000_t75" style="width:59pt;height:18pt" o:ole="">
            <v:imagedata r:id="rId15" o:title=""/>
          </v:shape>
          <o:OLEObject Type="Embed" ProgID="Equation.3" ShapeID="_x0000_i1030" DrawAspect="Content" ObjectID="_1656136265" r:id="rId16"/>
        </w:object>
      </w:r>
      <w:r>
        <w:t xml:space="preserve">, </w:t>
      </w:r>
      <w:r>
        <w:rPr>
          <w:position w:val="-10"/>
        </w:rPr>
        <w:object w:dxaOrig="1120" w:dyaOrig="360">
          <v:shape id="_x0000_i1031" type="#_x0000_t75" style="width:56pt;height:18pt" o:ole="">
            <v:imagedata r:id="rId17" o:title=""/>
          </v:shape>
          <o:OLEObject Type="Embed" ProgID="Equation.3" ShapeID="_x0000_i1031" DrawAspect="Content" ObjectID="_1656136266" r:id="rId18"/>
        </w:object>
      </w:r>
      <w:r>
        <w:t xml:space="preserve">. </w:t>
      </w:r>
      <w:r>
        <w:tab/>
        <w:t xml:space="preserve">a) Vypočítejte součin </w:t>
      </w:r>
      <w:proofErr w:type="gramStart"/>
      <w:r>
        <w:rPr>
          <w:i/>
        </w:rPr>
        <w:t>a .</w:t>
      </w:r>
      <w:proofErr w:type="gramEnd"/>
      <w:r>
        <w:rPr>
          <w:i/>
        </w:rPr>
        <w:t xml:space="preserve"> b</w:t>
      </w:r>
      <w:r>
        <w:t xml:space="preserve"> =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b) Vypočítejte, kolikrát je číslo </w:t>
      </w:r>
      <w:r>
        <w:rPr>
          <w:i/>
        </w:rPr>
        <w:t>a</w:t>
      </w:r>
      <w:r>
        <w:t xml:space="preserve"> větší než číslo </w:t>
      </w:r>
      <w:r>
        <w:rPr>
          <w:i/>
        </w:rPr>
        <w:t>b</w:t>
      </w:r>
      <w:r>
        <w:t xml:space="preserve">. </w:t>
      </w:r>
    </w:p>
    <w:p w:rsidR="00000000" w:rsidRDefault="008300DB">
      <w:pPr>
        <w:numPr>
          <w:ilvl w:val="0"/>
          <w:numId w:val="3"/>
        </w:numPr>
      </w:pPr>
      <w:r>
        <w:t xml:space="preserve"> Jaké jsou rozměry obdélníku, který má jednu stranu </w:t>
      </w:r>
      <w:proofErr w:type="gramStart"/>
      <w:r>
        <w:t>9-krát</w:t>
      </w:r>
      <w:proofErr w:type="gramEnd"/>
      <w:r>
        <w:t xml:space="preserve"> kratší než druhou a jehož obsah je </w:t>
      </w:r>
      <w:r>
        <w:rPr>
          <w:position w:val="-6"/>
        </w:rPr>
        <w:object w:dxaOrig="920" w:dyaOrig="320">
          <v:shape id="_x0000_i1032" type="#_x0000_t75" style="width:46pt;height:16pt" o:ole="">
            <v:imagedata r:id="rId19" o:title=""/>
          </v:shape>
          <o:OLEObject Type="Embed" ProgID="Equation.3" ShapeID="_x0000_i1032" DrawAspect="Content" ObjectID="_1656136267" r:id="rId20"/>
        </w:object>
      </w:r>
      <w:r>
        <w:t>?</w:t>
      </w:r>
    </w:p>
    <w:p w:rsidR="00000000" w:rsidRDefault="008300DB">
      <w:pPr>
        <w:numPr>
          <w:ilvl w:val="0"/>
          <w:numId w:val="3"/>
        </w:numPr>
      </w:pPr>
      <w:r>
        <w:t xml:space="preserve">Skleněná vana má čtvercové dno, výšku 12 </w:t>
      </w:r>
      <w:r>
        <w:rPr>
          <w:i/>
        </w:rPr>
        <w:t xml:space="preserve">dm </w:t>
      </w:r>
      <w:r>
        <w:t xml:space="preserve">a objem 7 500 </w:t>
      </w:r>
      <w:r>
        <w:rPr>
          <w:i/>
        </w:rPr>
        <w:t>dm</w:t>
      </w:r>
      <w:r>
        <w:rPr>
          <w:i/>
          <w:vertAlign w:val="superscript"/>
        </w:rPr>
        <w:t>3</w:t>
      </w:r>
      <w:r>
        <w:t xml:space="preserve">.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a) Kolik </w:t>
      </w:r>
      <w:r>
        <w:rPr>
          <w:i/>
        </w:rPr>
        <w:t>dm</w:t>
      </w:r>
      <w:r>
        <w:rPr>
          <w:i/>
          <w:vertAlign w:val="superscript"/>
        </w:rPr>
        <w:t>2</w:t>
      </w:r>
      <w:r>
        <w:t xml:space="preserve"> skla je třeba k výrobě této vany (tloušťku skla zanedbejte)? </w:t>
      </w:r>
      <w:r>
        <w:tab/>
      </w:r>
      <w:r>
        <w:tab/>
      </w:r>
      <w:r>
        <w:tab/>
      </w:r>
      <w:r>
        <w:tab/>
        <w:t xml:space="preserve">b) Vejde se do této vany tyč dlouhá 4 </w:t>
      </w:r>
      <w:r>
        <w:rPr>
          <w:i/>
        </w:rPr>
        <w:t>m</w:t>
      </w:r>
      <w:r>
        <w:t>?</w:t>
      </w:r>
    </w:p>
    <w:p w:rsidR="00000000" w:rsidRDefault="008300DB">
      <w:pPr>
        <w:ind w:left="360"/>
      </w:pPr>
    </w:p>
    <w:p w:rsidR="00000000" w:rsidRDefault="008300DB">
      <w:pPr>
        <w:ind w:left="360"/>
      </w:pPr>
    </w:p>
    <w:p w:rsidR="00000000" w:rsidRDefault="008300DB">
      <w:pPr>
        <w:ind w:left="360"/>
      </w:pPr>
    </w:p>
    <w:p w:rsidR="00000000" w:rsidRDefault="008300DB">
      <w:pPr>
        <w:jc w:val="center"/>
        <w:rPr>
          <w:b/>
        </w:rPr>
      </w:pPr>
      <w:r>
        <w:rPr>
          <w:b/>
        </w:rPr>
        <w:t>A</w:t>
      </w:r>
    </w:p>
    <w:p w:rsidR="00000000" w:rsidRDefault="008300DB">
      <w:pPr>
        <w:numPr>
          <w:ilvl w:val="0"/>
          <w:numId w:val="6"/>
        </w:numPr>
      </w:pPr>
      <w:r>
        <w:t xml:space="preserve">Zjednodušte: </w:t>
      </w:r>
      <w:r>
        <w:tab/>
      </w:r>
      <w:r>
        <w:tab/>
      </w:r>
      <w:r>
        <w:rPr>
          <w:position w:val="-28"/>
        </w:rPr>
        <w:object w:dxaOrig="4540" w:dyaOrig="740">
          <v:shape id="_x0000_i1033" type="#_x0000_t75" style="width:227pt;height:37pt" o:ole="">
            <v:imagedata r:id="rId5" o:title=""/>
          </v:shape>
          <o:OLEObject Type="Embed" ProgID="Equation.3" ShapeID="_x0000_i1033" DrawAspect="Content" ObjectID="_1656136268" r:id="rId21"/>
        </w:object>
      </w:r>
      <w:r>
        <w:t>=</w:t>
      </w:r>
    </w:p>
    <w:p w:rsidR="00000000" w:rsidRDefault="008300DB">
      <w:pPr>
        <w:numPr>
          <w:ilvl w:val="0"/>
          <w:numId w:val="6"/>
        </w:numPr>
      </w:pPr>
      <w:r>
        <w:t xml:space="preserve">Jsou dána čísla </w:t>
      </w:r>
      <w:r>
        <w:rPr>
          <w:position w:val="-10"/>
        </w:rPr>
        <w:object w:dxaOrig="1200" w:dyaOrig="360">
          <v:shape id="_x0000_i1034" type="#_x0000_t75" style="width:60pt;height:18pt" o:ole="">
            <v:imagedata r:id="rId7" o:title=""/>
          </v:shape>
          <o:OLEObject Type="Embed" ProgID="Equation.3" ShapeID="_x0000_i1034" DrawAspect="Content" ObjectID="_1656136269" r:id="rId22"/>
        </w:object>
      </w:r>
      <w:r>
        <w:t xml:space="preserve">, </w:t>
      </w:r>
      <w:r>
        <w:rPr>
          <w:position w:val="-10"/>
        </w:rPr>
        <w:object w:dxaOrig="1120" w:dyaOrig="360">
          <v:shape id="_x0000_i1035" type="#_x0000_t75" style="width:56pt;height:18pt" o:ole="">
            <v:imagedata r:id="rId9" o:title=""/>
          </v:shape>
          <o:OLEObject Type="Embed" ProgID="Equation.3" ShapeID="_x0000_i1035" DrawAspect="Content" ObjectID="_1656136270" r:id="rId23"/>
        </w:object>
      </w:r>
      <w:r>
        <w:t xml:space="preserve">. </w:t>
      </w:r>
      <w:r>
        <w:tab/>
        <w:t xml:space="preserve">a) Vypočítejte součin </w:t>
      </w:r>
      <w:proofErr w:type="gramStart"/>
      <w:r>
        <w:rPr>
          <w:i/>
        </w:rPr>
        <w:t>a .</w:t>
      </w:r>
      <w:proofErr w:type="gramEnd"/>
      <w:r>
        <w:rPr>
          <w:i/>
        </w:rPr>
        <w:t xml:space="preserve"> b</w:t>
      </w:r>
      <w:r>
        <w:t xml:space="preserve"> =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b) Vypočítejte, kolikrát je číslo </w:t>
      </w:r>
      <w:r>
        <w:rPr>
          <w:i/>
        </w:rPr>
        <w:t>a</w:t>
      </w:r>
      <w:r>
        <w:t xml:space="preserve"> větší než číslo </w:t>
      </w:r>
      <w:r>
        <w:rPr>
          <w:i/>
        </w:rPr>
        <w:t>b</w:t>
      </w:r>
      <w:r>
        <w:t>.</w:t>
      </w:r>
    </w:p>
    <w:p w:rsidR="00000000" w:rsidRDefault="008300DB">
      <w:pPr>
        <w:numPr>
          <w:ilvl w:val="0"/>
          <w:numId w:val="6"/>
        </w:numPr>
      </w:pPr>
      <w:r>
        <w:t xml:space="preserve">Jaké jsou rozměry obdélníku, který má jednu stranu </w:t>
      </w:r>
      <w:proofErr w:type="gramStart"/>
      <w:r>
        <w:t>7-krát</w:t>
      </w:r>
      <w:proofErr w:type="gramEnd"/>
      <w:r>
        <w:t xml:space="preserve"> kratší než druhou a jehož obsah je </w:t>
      </w:r>
      <w:r>
        <w:rPr>
          <w:position w:val="-6"/>
        </w:rPr>
        <w:object w:dxaOrig="920" w:dyaOrig="320">
          <v:shape id="_x0000_i1036" type="#_x0000_t75" style="width:46pt;height:16pt" o:ole="">
            <v:imagedata r:id="rId11" o:title=""/>
          </v:shape>
          <o:OLEObject Type="Embed" ProgID="Equation.3" ShapeID="_x0000_i1036" DrawAspect="Content" ObjectID="_1656136271" r:id="rId24"/>
        </w:object>
      </w:r>
      <w:r>
        <w:t>?</w:t>
      </w:r>
    </w:p>
    <w:p w:rsidR="00000000" w:rsidRDefault="008300DB">
      <w:pPr>
        <w:numPr>
          <w:ilvl w:val="0"/>
          <w:numId w:val="6"/>
        </w:numPr>
      </w:pPr>
      <w:r>
        <w:t xml:space="preserve">Skleněná vana má čtvercové dno, výšku 15 </w:t>
      </w:r>
      <w:r>
        <w:rPr>
          <w:i/>
        </w:rPr>
        <w:t xml:space="preserve">dm </w:t>
      </w:r>
      <w:r>
        <w:t xml:space="preserve">a objem 4 860 </w:t>
      </w:r>
      <w:r>
        <w:rPr>
          <w:i/>
        </w:rPr>
        <w:t>dm</w:t>
      </w:r>
      <w:r>
        <w:rPr>
          <w:i/>
          <w:vertAlign w:val="superscript"/>
        </w:rPr>
        <w:t>3</w:t>
      </w:r>
      <w:r>
        <w:t xml:space="preserve">.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a) Kolik </w:t>
      </w:r>
      <w:r>
        <w:rPr>
          <w:i/>
        </w:rPr>
        <w:t>dm</w:t>
      </w:r>
      <w:r>
        <w:rPr>
          <w:i/>
          <w:vertAlign w:val="superscript"/>
        </w:rPr>
        <w:t>2</w:t>
      </w:r>
      <w:r>
        <w:t xml:space="preserve"> skla je třeba k výrobě této vany (tloušťku skla zanedbejte)? </w:t>
      </w:r>
      <w:r>
        <w:tab/>
      </w:r>
      <w:r>
        <w:tab/>
      </w:r>
      <w:r>
        <w:tab/>
      </w:r>
      <w:r>
        <w:tab/>
        <w:t xml:space="preserve">b) Vejde se do této vany tyč dlouhá 3 </w:t>
      </w:r>
      <w:r>
        <w:rPr>
          <w:i/>
        </w:rPr>
        <w:t>m</w:t>
      </w:r>
      <w:r>
        <w:t>?</w:t>
      </w:r>
    </w:p>
    <w:p w:rsidR="00000000" w:rsidRDefault="008300DB"/>
    <w:p w:rsidR="00000000" w:rsidRDefault="008300DB"/>
    <w:p w:rsidR="00000000" w:rsidRDefault="008300DB"/>
    <w:p w:rsidR="00000000" w:rsidRDefault="008300DB">
      <w:pPr>
        <w:jc w:val="center"/>
        <w:rPr>
          <w:b/>
        </w:rPr>
      </w:pPr>
      <w:r>
        <w:rPr>
          <w:b/>
        </w:rPr>
        <w:t>B</w:t>
      </w:r>
    </w:p>
    <w:p w:rsidR="00000000" w:rsidRDefault="008300DB">
      <w:pPr>
        <w:numPr>
          <w:ilvl w:val="0"/>
          <w:numId w:val="7"/>
        </w:numPr>
      </w:pPr>
      <w:r>
        <w:t xml:space="preserve">Zjednodušte: </w:t>
      </w:r>
      <w:r>
        <w:tab/>
      </w:r>
      <w:r>
        <w:tab/>
      </w:r>
      <w:r>
        <w:rPr>
          <w:position w:val="-28"/>
        </w:rPr>
        <w:object w:dxaOrig="3940" w:dyaOrig="740">
          <v:shape id="_x0000_i1037" type="#_x0000_t75" style="width:197pt;height:37pt" o:ole="">
            <v:imagedata r:id="rId13" o:title=""/>
          </v:shape>
          <o:OLEObject Type="Embed" ProgID="Equation.3" ShapeID="_x0000_i1037" DrawAspect="Content" ObjectID="_1656136272" r:id="rId25"/>
        </w:object>
      </w:r>
      <w:r>
        <w:t>=</w:t>
      </w:r>
    </w:p>
    <w:p w:rsidR="00000000" w:rsidRDefault="008300DB">
      <w:pPr>
        <w:numPr>
          <w:ilvl w:val="0"/>
          <w:numId w:val="7"/>
        </w:numPr>
      </w:pPr>
      <w:r>
        <w:t xml:space="preserve">Jsou dána čísla </w:t>
      </w:r>
      <w:r>
        <w:rPr>
          <w:position w:val="-10"/>
        </w:rPr>
        <w:object w:dxaOrig="1180" w:dyaOrig="360">
          <v:shape id="_x0000_i1038" type="#_x0000_t75" style="width:59pt;height:18pt" o:ole="">
            <v:imagedata r:id="rId15" o:title=""/>
          </v:shape>
          <o:OLEObject Type="Embed" ProgID="Equation.3" ShapeID="_x0000_i1038" DrawAspect="Content" ObjectID="_1656136273" r:id="rId26"/>
        </w:object>
      </w:r>
      <w:r>
        <w:t xml:space="preserve">, </w:t>
      </w:r>
      <w:r>
        <w:rPr>
          <w:position w:val="-10"/>
        </w:rPr>
        <w:object w:dxaOrig="1120" w:dyaOrig="360">
          <v:shape id="_x0000_i1039" type="#_x0000_t75" style="width:56pt;height:18pt" o:ole="">
            <v:imagedata r:id="rId17" o:title=""/>
          </v:shape>
          <o:OLEObject Type="Embed" ProgID="Equation.3" ShapeID="_x0000_i1039" DrawAspect="Content" ObjectID="_1656136274" r:id="rId27"/>
        </w:object>
      </w:r>
      <w:r>
        <w:t xml:space="preserve">. </w:t>
      </w:r>
      <w:r>
        <w:tab/>
        <w:t xml:space="preserve">a) Vypočítejte součin </w:t>
      </w:r>
      <w:proofErr w:type="gramStart"/>
      <w:r>
        <w:rPr>
          <w:i/>
        </w:rPr>
        <w:t>a .</w:t>
      </w:r>
      <w:proofErr w:type="gramEnd"/>
      <w:r>
        <w:rPr>
          <w:i/>
        </w:rPr>
        <w:t xml:space="preserve"> b</w:t>
      </w:r>
      <w:r>
        <w:t xml:space="preserve"> =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b) Vypočítejte, kolikrát je číslo </w:t>
      </w:r>
      <w:r>
        <w:rPr>
          <w:i/>
        </w:rPr>
        <w:t>a</w:t>
      </w:r>
      <w:r>
        <w:t xml:space="preserve"> větší než číslo </w:t>
      </w:r>
      <w:r>
        <w:rPr>
          <w:i/>
        </w:rPr>
        <w:t>b</w:t>
      </w:r>
      <w:r>
        <w:t xml:space="preserve">. </w:t>
      </w:r>
    </w:p>
    <w:p w:rsidR="00000000" w:rsidRDefault="008300DB">
      <w:pPr>
        <w:numPr>
          <w:ilvl w:val="0"/>
          <w:numId w:val="7"/>
        </w:numPr>
      </w:pPr>
      <w:r>
        <w:t xml:space="preserve"> Jaké jsou rozměry obdélníku, který má jednu stran</w:t>
      </w:r>
      <w:r>
        <w:t xml:space="preserve">u </w:t>
      </w:r>
      <w:proofErr w:type="gramStart"/>
      <w:r>
        <w:t>9-krát</w:t>
      </w:r>
      <w:proofErr w:type="gramEnd"/>
      <w:r>
        <w:t xml:space="preserve"> kratší než druhou a jehož obsah je </w:t>
      </w:r>
      <w:r>
        <w:rPr>
          <w:position w:val="-6"/>
        </w:rPr>
        <w:object w:dxaOrig="920" w:dyaOrig="320">
          <v:shape id="_x0000_i1040" type="#_x0000_t75" style="width:46pt;height:16pt" o:ole="">
            <v:imagedata r:id="rId28" o:title=""/>
          </v:shape>
          <o:OLEObject Type="Embed" ProgID="Equation.3" ShapeID="_x0000_i1040" DrawAspect="Content" ObjectID="_1656136275" r:id="rId29"/>
        </w:object>
      </w:r>
      <w:r>
        <w:t>?</w:t>
      </w:r>
    </w:p>
    <w:p w:rsidR="00000000" w:rsidRDefault="008300DB">
      <w:pPr>
        <w:numPr>
          <w:ilvl w:val="0"/>
          <w:numId w:val="7"/>
        </w:numPr>
      </w:pPr>
      <w:r>
        <w:t xml:space="preserve">Skleněná vana má čtvercové dno, výšku 12 </w:t>
      </w:r>
      <w:r>
        <w:rPr>
          <w:i/>
        </w:rPr>
        <w:t xml:space="preserve">dm </w:t>
      </w:r>
      <w:r>
        <w:t xml:space="preserve">a objem 7 500 </w:t>
      </w:r>
      <w:r>
        <w:rPr>
          <w:i/>
        </w:rPr>
        <w:t>dm</w:t>
      </w:r>
      <w:r>
        <w:rPr>
          <w:i/>
          <w:vertAlign w:val="superscript"/>
        </w:rPr>
        <w:t>3</w:t>
      </w:r>
      <w:r>
        <w:t xml:space="preserve">.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a) Kolik </w:t>
      </w:r>
      <w:r>
        <w:rPr>
          <w:i/>
        </w:rPr>
        <w:t>dm</w:t>
      </w:r>
      <w:r>
        <w:rPr>
          <w:i/>
          <w:vertAlign w:val="superscript"/>
        </w:rPr>
        <w:t>2</w:t>
      </w:r>
      <w:r>
        <w:t xml:space="preserve"> skla je třeba k výrobě této vany (tloušťku skla zanedbejte)? </w:t>
      </w:r>
      <w:r>
        <w:tab/>
      </w:r>
      <w:r>
        <w:tab/>
      </w:r>
      <w:r>
        <w:tab/>
      </w:r>
      <w:r>
        <w:tab/>
        <w:t xml:space="preserve">b) Vejde se do této vany tyč dlouhá 4 </w:t>
      </w:r>
      <w:r>
        <w:rPr>
          <w:i/>
        </w:rPr>
        <w:t>m</w:t>
      </w:r>
      <w:r>
        <w:t>?</w:t>
      </w:r>
    </w:p>
    <w:p w:rsidR="008300DB" w:rsidRDefault="008300DB">
      <w:pPr>
        <w:ind w:left="360"/>
      </w:pPr>
    </w:p>
    <w:sectPr w:rsidR="008300DB">
      <w:pgSz w:w="11906" w:h="16838"/>
      <w:pgMar w:top="709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9D732B"/>
    <w:multiLevelType w:val="hybridMultilevel"/>
    <w:tmpl w:val="216A62F8"/>
    <w:lvl w:ilvl="0" w:tplc="B9905B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0B70DE"/>
    <w:multiLevelType w:val="hybridMultilevel"/>
    <w:tmpl w:val="6C64955E"/>
    <w:lvl w:ilvl="0" w:tplc="B0961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823D4D"/>
    <w:multiLevelType w:val="hybridMultilevel"/>
    <w:tmpl w:val="E140FD28"/>
    <w:lvl w:ilvl="0" w:tplc="B0961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074E6F"/>
    <w:multiLevelType w:val="hybridMultilevel"/>
    <w:tmpl w:val="7F6A7DAE"/>
    <w:lvl w:ilvl="0" w:tplc="B0961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BE1AF4"/>
    <w:multiLevelType w:val="hybridMultilevel"/>
    <w:tmpl w:val="8B26CF64"/>
    <w:lvl w:ilvl="0" w:tplc="B0961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5" w15:restartNumberingAfterBreak="0">
    <w:nsid w:val="7F997487"/>
    <w:multiLevelType w:val="hybridMultilevel"/>
    <w:tmpl w:val="7C0AE8BC"/>
    <w:lvl w:ilvl="0" w:tplc="B9905B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D86049"/>
    <w:multiLevelType w:val="hybridMultilevel"/>
    <w:tmpl w:val="307E97B0"/>
    <w:lvl w:ilvl="0" w:tplc="B0961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FC5"/>
    <w:rsid w:val="008300DB"/>
    <w:rsid w:val="00B6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2E7DA-569F-4B85-ACA0-B361CC651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4.bin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3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2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1.bin"/><Relationship Id="rId28" Type="http://schemas.openxmlformats.org/officeDocument/2006/relationships/image" Target="media/image9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5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Vypočítejte:</vt:lpstr>
    </vt:vector>
  </TitlesOfParts>
  <Company>doma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Vypočítejte:</dc:title>
  <dc:subject/>
  <dc:creator>RNDr. Miluše Baráková</dc:creator>
  <cp:keywords/>
  <dc:description/>
  <cp:lastModifiedBy>Miluše Baráková</cp:lastModifiedBy>
  <cp:revision>2</cp:revision>
  <cp:lastPrinted>2014-01-15T08:52:00Z</cp:lastPrinted>
  <dcterms:created xsi:type="dcterms:W3CDTF">2020-07-13T07:05:00Z</dcterms:created>
  <dcterms:modified xsi:type="dcterms:W3CDTF">2020-07-13T07:05:00Z</dcterms:modified>
</cp:coreProperties>
</file>