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CB" w:rsidRDefault="00F43A5B">
      <w:pPr>
        <w:rPr>
          <w:lang w:val="cs-CZ"/>
        </w:rPr>
      </w:pPr>
      <w:r>
        <w:rPr>
          <w:lang w:val="cs-CZ"/>
        </w:rPr>
        <w:t>Data o bělokarpatských loukách z diplomové práce Markéty Tahadlové (</w:t>
      </w:r>
      <w:proofErr w:type="spellStart"/>
      <w:r>
        <w:rPr>
          <w:lang w:val="cs-CZ"/>
        </w:rPr>
        <w:t>PřF</w:t>
      </w:r>
      <w:proofErr w:type="spellEnd"/>
      <w:r>
        <w:rPr>
          <w:lang w:val="cs-CZ"/>
        </w:rPr>
        <w:t xml:space="preserve"> JU).</w:t>
      </w:r>
    </w:p>
    <w:p w:rsidR="00BE169D" w:rsidRPr="00424351" w:rsidRDefault="00F43A5B">
      <w:pPr>
        <w:rPr>
          <w:lang w:val="cs-CZ"/>
        </w:rPr>
      </w:pPr>
      <w:r>
        <w:rPr>
          <w:lang w:val="cs-CZ"/>
        </w:rPr>
        <w:t xml:space="preserve">Data obsahují vegetační snímky luční vegetace napříč CHKO Bílé Karpaty. Snímky byly pořízeny tak, aby dokumentovaly vegetaci, ve které rostou tyto druhy </w:t>
      </w:r>
      <w:proofErr w:type="spellStart"/>
      <w:r>
        <w:rPr>
          <w:lang w:val="cs-CZ"/>
        </w:rPr>
        <w:t>poloparazitických</w:t>
      </w:r>
      <w:proofErr w:type="spellEnd"/>
      <w:r>
        <w:rPr>
          <w:lang w:val="cs-CZ"/>
        </w:rPr>
        <w:t xml:space="preserve"> rostlin: Rhinanthus minor (RMI), </w:t>
      </w:r>
      <w:r w:rsidR="00424351">
        <w:rPr>
          <w:lang w:val="cs-CZ"/>
        </w:rPr>
        <w:t xml:space="preserve">Rhinanthus major (RMA), </w:t>
      </w:r>
      <w:r>
        <w:rPr>
          <w:lang w:val="cs-CZ"/>
        </w:rPr>
        <w:t xml:space="preserve">Rhinanthus alectorolophus (RAL) a Melampyrum </w:t>
      </w:r>
      <w:proofErr w:type="spellStart"/>
      <w:r>
        <w:rPr>
          <w:lang w:val="cs-CZ"/>
        </w:rPr>
        <w:t>nemorosum</w:t>
      </w:r>
      <w:proofErr w:type="spellEnd"/>
      <w:r>
        <w:rPr>
          <w:lang w:val="cs-CZ"/>
        </w:rPr>
        <w:t xml:space="preserve"> (MNE).</w:t>
      </w:r>
      <w:r w:rsidR="00424351">
        <w:rPr>
          <w:lang w:val="cs-CZ"/>
        </w:rPr>
        <w:t xml:space="preserve"> Na každé lokalitě byl odebrán vzorek půdy a měřeny následující parametry: </w:t>
      </w:r>
      <w:proofErr w:type="spellStart"/>
      <w:r w:rsidR="00424351">
        <w:rPr>
          <w:lang w:val="cs-CZ"/>
        </w:rPr>
        <w:t>pHw</w:t>
      </w:r>
      <w:proofErr w:type="spellEnd"/>
      <w:r w:rsidR="00424351">
        <w:rPr>
          <w:lang w:val="cs-CZ"/>
        </w:rPr>
        <w:t xml:space="preserve"> (pH ve vodě), PMehl3 (rostlinám dostupný fosfor stanovený dle protokolu </w:t>
      </w:r>
      <w:proofErr w:type="spellStart"/>
      <w:r w:rsidR="00424351">
        <w:rPr>
          <w:lang w:val="cs-CZ"/>
        </w:rPr>
        <w:t>Mehlich</w:t>
      </w:r>
      <w:proofErr w:type="spellEnd"/>
      <w:r w:rsidR="00424351">
        <w:rPr>
          <w:lang w:val="cs-CZ"/>
        </w:rPr>
        <w:t xml:space="preserve"> III), LOI (ztráta žíháním, </w:t>
      </w:r>
      <w:proofErr w:type="spellStart"/>
      <w:r w:rsidR="00424351">
        <w:rPr>
          <w:lang w:val="cs-CZ"/>
        </w:rPr>
        <w:t>loss</w:t>
      </w:r>
      <w:proofErr w:type="spellEnd"/>
      <w:r w:rsidR="00424351">
        <w:rPr>
          <w:lang w:val="cs-CZ"/>
        </w:rPr>
        <w:t xml:space="preserve"> on </w:t>
      </w:r>
      <w:proofErr w:type="spellStart"/>
      <w:r w:rsidR="00424351">
        <w:rPr>
          <w:lang w:val="cs-CZ"/>
        </w:rPr>
        <w:t>ignition</w:t>
      </w:r>
      <w:proofErr w:type="spellEnd"/>
      <w:r w:rsidR="00424351">
        <w:rPr>
          <w:lang w:val="cs-CZ"/>
        </w:rPr>
        <w:t xml:space="preserve"> </w:t>
      </w:r>
      <w:r w:rsidR="00424351">
        <w:t xml:space="preserve">~ </w:t>
      </w:r>
      <w:proofErr w:type="spellStart"/>
      <w:r w:rsidR="00424351">
        <w:t>obsah</w:t>
      </w:r>
      <w:proofErr w:type="spellEnd"/>
      <w:r w:rsidR="00424351">
        <w:t xml:space="preserve"> </w:t>
      </w:r>
      <w:proofErr w:type="spellStart"/>
      <w:r w:rsidR="00424351">
        <w:t>organick</w:t>
      </w:r>
      <w:proofErr w:type="spellEnd"/>
      <w:r w:rsidR="00424351">
        <w:rPr>
          <w:lang w:val="cs-CZ"/>
        </w:rPr>
        <w:t xml:space="preserve">é hmoty), celkové obsahy </w:t>
      </w:r>
      <w:r w:rsidR="00424351" w:rsidRPr="00424351">
        <w:rPr>
          <w:lang w:val="cs-CZ"/>
        </w:rPr>
        <w:t>N</w:t>
      </w:r>
      <w:r w:rsidR="00424351">
        <w:rPr>
          <w:lang w:val="cs-CZ"/>
        </w:rPr>
        <w:t xml:space="preserve">, </w:t>
      </w:r>
      <w:r w:rsidR="00424351" w:rsidRPr="00424351">
        <w:rPr>
          <w:lang w:val="cs-CZ"/>
        </w:rPr>
        <w:t>Ca</w:t>
      </w:r>
      <w:r w:rsidR="00424351">
        <w:rPr>
          <w:lang w:val="cs-CZ"/>
        </w:rPr>
        <w:t xml:space="preserve">, </w:t>
      </w:r>
      <w:r w:rsidR="00424351" w:rsidRPr="00424351">
        <w:rPr>
          <w:lang w:val="cs-CZ"/>
        </w:rPr>
        <w:t>Mg</w:t>
      </w:r>
      <w:r w:rsidR="00424351">
        <w:rPr>
          <w:lang w:val="cs-CZ"/>
        </w:rPr>
        <w:t xml:space="preserve">, </w:t>
      </w:r>
      <w:r w:rsidR="00424351" w:rsidRPr="00424351">
        <w:rPr>
          <w:lang w:val="cs-CZ"/>
        </w:rPr>
        <w:t>K</w:t>
      </w:r>
      <w:r w:rsidR="00424351">
        <w:rPr>
          <w:lang w:val="cs-CZ"/>
        </w:rPr>
        <w:t xml:space="preserve">, </w:t>
      </w:r>
      <w:r w:rsidR="00424351" w:rsidRPr="00424351">
        <w:rPr>
          <w:lang w:val="cs-CZ"/>
        </w:rPr>
        <w:t>Na</w:t>
      </w:r>
      <w:r w:rsidR="00424351">
        <w:rPr>
          <w:lang w:val="cs-CZ"/>
        </w:rPr>
        <w:t xml:space="preserve">, a poměr </w:t>
      </w:r>
      <w:proofErr w:type="gramStart"/>
      <w:r w:rsidR="00424351" w:rsidRPr="00424351">
        <w:rPr>
          <w:lang w:val="cs-CZ"/>
        </w:rPr>
        <w:t>C.N</w:t>
      </w:r>
      <w:r w:rsidR="00424351">
        <w:rPr>
          <w:lang w:val="cs-CZ"/>
        </w:rPr>
        <w:t>.</w:t>
      </w:r>
      <w:proofErr w:type="gramEnd"/>
      <w:r w:rsidR="00424351">
        <w:rPr>
          <w:lang w:val="cs-CZ"/>
        </w:rPr>
        <w:t xml:space="preserve"> Mimoto byla stanovena produktivita jako sušina nadzemní biomasy na 1m</w:t>
      </w:r>
      <w:r w:rsidR="00424351" w:rsidRPr="00424351">
        <w:rPr>
          <w:vertAlign w:val="superscript"/>
          <w:lang w:val="cs-CZ"/>
        </w:rPr>
        <w:t>2</w:t>
      </w:r>
      <w:r w:rsidR="00424351">
        <w:rPr>
          <w:lang w:val="cs-CZ"/>
        </w:rPr>
        <w:t xml:space="preserve"> porostu. </w:t>
      </w:r>
      <w:r w:rsidR="00F8623B">
        <w:rPr>
          <w:lang w:val="cs-CZ"/>
        </w:rPr>
        <w:t>E0 a E1 značí pokryvnost mechového a bylinného patra.</w:t>
      </w:r>
      <w:r w:rsidR="00BE169D">
        <w:rPr>
          <w:lang w:val="cs-CZ"/>
        </w:rPr>
        <w:t xml:space="preserve"> </w:t>
      </w:r>
      <w:bookmarkStart w:id="0" w:name="_GoBack"/>
      <w:bookmarkEnd w:id="0"/>
      <w:r w:rsidR="00BE169D">
        <w:rPr>
          <w:lang w:val="cs-CZ"/>
        </w:rPr>
        <w:t>K dispozici jsou i geografické souřadnice lokalit.</w:t>
      </w:r>
    </w:p>
    <w:sectPr w:rsidR="00BE169D" w:rsidRPr="004243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EE"/>
    <w:rsid w:val="00424351"/>
    <w:rsid w:val="008500CB"/>
    <w:rsid w:val="00B439EE"/>
    <w:rsid w:val="00BE169D"/>
    <w:rsid w:val="00F43A5B"/>
    <w:rsid w:val="00F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8279"/>
  <w15:chartTrackingRefBased/>
  <w15:docId w15:val="{642A466F-AACD-48CC-99E7-79C43DF7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Tesitel</dc:creator>
  <cp:keywords/>
  <dc:description/>
  <cp:lastModifiedBy>Jakub Tesitel</cp:lastModifiedBy>
  <cp:revision>5</cp:revision>
  <dcterms:created xsi:type="dcterms:W3CDTF">2020-02-23T19:57:00Z</dcterms:created>
  <dcterms:modified xsi:type="dcterms:W3CDTF">2020-03-02T21:06:00Z</dcterms:modified>
</cp:coreProperties>
</file>