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3F2B" w14:textId="1A58892E" w:rsidR="00083CE6" w:rsidRPr="00083CE6" w:rsidRDefault="00083CE6" w:rsidP="00000A6C">
      <w:pPr>
        <w:ind w:left="1080" w:hanging="720"/>
        <w:rPr>
          <w:color w:val="7B7B7B" w:themeColor="accent3" w:themeShade="BF"/>
        </w:rPr>
      </w:pPr>
      <w:r w:rsidRPr="00083CE6">
        <w:rPr>
          <w:color w:val="7B7B7B" w:themeColor="accent3" w:themeShade="BF"/>
        </w:rPr>
        <w:t>E2020: Soft-skills 2: Information Literacy</w:t>
      </w:r>
      <w:r w:rsidRPr="00083CE6">
        <w:rPr>
          <w:color w:val="7B7B7B" w:themeColor="accent3" w:themeShade="BF"/>
        </w:rPr>
        <w:tab/>
      </w:r>
      <w:r w:rsidRPr="00083CE6">
        <w:rPr>
          <w:color w:val="7B7B7B" w:themeColor="accent3" w:themeShade="BF"/>
        </w:rPr>
        <w:tab/>
      </w:r>
      <w:r w:rsidRPr="00083CE6">
        <w:rPr>
          <w:color w:val="7B7B7B" w:themeColor="accent3" w:themeShade="BF"/>
        </w:rPr>
        <w:tab/>
      </w:r>
      <w:r w:rsidRPr="00083CE6">
        <w:rPr>
          <w:color w:val="7B7B7B" w:themeColor="accent3" w:themeShade="BF"/>
        </w:rPr>
        <w:tab/>
      </w:r>
      <w:r>
        <w:rPr>
          <w:color w:val="7B7B7B" w:themeColor="accent3" w:themeShade="BF"/>
        </w:rPr>
        <w:tab/>
      </w:r>
      <w:r>
        <w:rPr>
          <w:color w:val="7B7B7B" w:themeColor="accent3" w:themeShade="BF"/>
        </w:rPr>
        <w:tab/>
      </w:r>
      <w:r w:rsidRPr="00083CE6">
        <w:rPr>
          <w:color w:val="7B7B7B" w:themeColor="accent3" w:themeShade="BF"/>
        </w:rPr>
        <w:t>L.MAYER</w:t>
      </w:r>
    </w:p>
    <w:p w14:paraId="0F3B806D" w14:textId="409842C7" w:rsidR="00104133" w:rsidRPr="00385ECD" w:rsidRDefault="00000A6C" w:rsidP="00000A6C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 w:rsidRPr="00385ECD">
        <w:rPr>
          <w:b/>
          <w:bCs/>
          <w:u w:val="single"/>
        </w:rPr>
        <w:t xml:space="preserve">Properties databases </w:t>
      </w:r>
    </w:p>
    <w:p w14:paraId="2C46AD54" w14:textId="77777777" w:rsidR="00000A6C" w:rsidRDefault="00000A6C" w:rsidP="00000A6C"/>
    <w:p w14:paraId="3C97D076" w14:textId="0F8001EE" w:rsidR="00E105D7" w:rsidRPr="00FF1E8F" w:rsidRDefault="000307A2" w:rsidP="00E105D7">
      <w:pPr>
        <w:pStyle w:val="ListParagraph"/>
        <w:numPr>
          <w:ilvl w:val="0"/>
          <w:numId w:val="1"/>
        </w:numPr>
        <w:rPr>
          <w:b/>
          <w:bCs/>
        </w:rPr>
      </w:pPr>
      <w:r w:rsidRPr="00FF1E8F">
        <w:rPr>
          <w:b/>
          <w:bCs/>
        </w:rPr>
        <w:t>Follow the link below, look for Chlorpyrifos</w:t>
      </w:r>
      <w:r w:rsidR="00E105D7" w:rsidRPr="00FF1E8F">
        <w:rPr>
          <w:b/>
          <w:bCs/>
        </w:rPr>
        <w:t xml:space="preserve">, what kind of information can we find on that website? </w:t>
      </w:r>
    </w:p>
    <w:p w14:paraId="3F279FE4" w14:textId="589D52A1" w:rsidR="000307A2" w:rsidRDefault="00F835C7" w:rsidP="00E105D7">
      <w:hyperlink r:id="rId7" w:anchor="/structure‐editor" w:history="1">
        <w:r w:rsidR="000307A2" w:rsidRPr="00752F8D">
          <w:rPr>
            <w:rStyle w:val="Hyperlink"/>
          </w:rPr>
          <w:t>https://www.reaxys.com/#/structure‐editor</w:t>
        </w:r>
      </w:hyperlink>
      <w:r w:rsidR="000307A2">
        <w:t xml:space="preserve"> : </w:t>
      </w:r>
    </w:p>
    <w:p w14:paraId="4BB0EFC4" w14:textId="77777777" w:rsidR="00020AEE" w:rsidRDefault="00020AEE" w:rsidP="00E105D7">
      <w:pPr>
        <w:rPr>
          <w:b/>
          <w:bCs/>
          <w:i/>
          <w:iCs/>
        </w:rPr>
      </w:pPr>
    </w:p>
    <w:p w14:paraId="1D060313" w14:textId="2610E3B8" w:rsidR="00E105D7" w:rsidRPr="00A22946" w:rsidRDefault="00E105D7" w:rsidP="00E105D7">
      <w:pPr>
        <w:pStyle w:val="ListParagraph"/>
        <w:numPr>
          <w:ilvl w:val="0"/>
          <w:numId w:val="1"/>
        </w:numPr>
        <w:rPr>
          <w:b/>
          <w:bCs/>
        </w:rPr>
      </w:pPr>
      <w:r w:rsidRPr="00A22946">
        <w:rPr>
          <w:b/>
          <w:bCs/>
        </w:rPr>
        <w:t xml:space="preserve">With the same link, go to “draw” and draw a </w:t>
      </w:r>
      <w:r w:rsidR="00A22946">
        <w:rPr>
          <w:b/>
          <w:bCs/>
        </w:rPr>
        <w:t>Methane</w:t>
      </w:r>
      <w:r w:rsidRPr="00A22946">
        <w:rPr>
          <w:b/>
          <w:bCs/>
        </w:rPr>
        <w:t xml:space="preserve"> molecule (</w:t>
      </w:r>
      <w:r w:rsidR="00A22946">
        <w:rPr>
          <w:b/>
          <w:bCs/>
        </w:rPr>
        <w:t>C</w:t>
      </w:r>
      <w:r w:rsidRPr="00A22946">
        <w:rPr>
          <w:b/>
          <w:bCs/>
        </w:rPr>
        <w:t>H</w:t>
      </w:r>
      <w:r w:rsidR="00A22946" w:rsidRPr="00A22946">
        <w:rPr>
          <w:b/>
          <w:bCs/>
          <w:vertAlign w:val="subscript"/>
        </w:rPr>
        <w:t>4</w:t>
      </w:r>
      <w:r w:rsidRPr="00A22946">
        <w:rPr>
          <w:b/>
          <w:bCs/>
        </w:rPr>
        <w:t>) with apparent bonds</w:t>
      </w:r>
      <w:r w:rsidR="00A22946">
        <w:rPr>
          <w:b/>
          <w:bCs/>
        </w:rPr>
        <w:t xml:space="preserve"> in 2D and in 3D</w:t>
      </w:r>
    </w:p>
    <w:p w14:paraId="34FF5F08" w14:textId="77777777" w:rsidR="00E105D7" w:rsidRDefault="00F835C7" w:rsidP="00E105D7">
      <w:hyperlink r:id="rId8" w:anchor="/structure‐editor" w:history="1">
        <w:r w:rsidR="00E105D7" w:rsidRPr="00752F8D">
          <w:rPr>
            <w:rStyle w:val="Hyperlink"/>
          </w:rPr>
          <w:t>https://www.reaxys.com/#/structure‐editor</w:t>
        </w:r>
      </w:hyperlink>
      <w:r w:rsidR="00E105D7">
        <w:t xml:space="preserve"> : </w:t>
      </w:r>
    </w:p>
    <w:p w14:paraId="7D487B0D" w14:textId="3689ABEC" w:rsidR="00FF1E8F" w:rsidRDefault="00FF1E8F" w:rsidP="00E105D7"/>
    <w:p w14:paraId="43246666" w14:textId="152E60EE" w:rsidR="00FF1E8F" w:rsidRPr="00FF1E8F" w:rsidRDefault="00FF1E8F" w:rsidP="00FF1E8F">
      <w:pPr>
        <w:pStyle w:val="ListParagraph"/>
        <w:numPr>
          <w:ilvl w:val="0"/>
          <w:numId w:val="1"/>
        </w:numPr>
        <w:rPr>
          <w:b/>
          <w:bCs/>
        </w:rPr>
      </w:pPr>
      <w:r w:rsidRPr="00FF1E8F">
        <w:rPr>
          <w:b/>
          <w:bCs/>
        </w:rPr>
        <w:t>Follow the link below and look for</w:t>
      </w:r>
      <w:r w:rsidR="00AB455C">
        <w:rPr>
          <w:b/>
          <w:bCs/>
        </w:rPr>
        <w:t xml:space="preserve"> physico-chemical properties</w:t>
      </w:r>
      <w:r w:rsidRPr="00FF1E8F">
        <w:rPr>
          <w:b/>
          <w:bCs/>
        </w:rPr>
        <w:t xml:space="preserve"> information on Fon</w:t>
      </w:r>
      <w:r w:rsidR="00A22946">
        <w:rPr>
          <w:b/>
          <w:bCs/>
        </w:rPr>
        <w:t>o</w:t>
      </w:r>
      <w:r w:rsidRPr="00FF1E8F">
        <w:rPr>
          <w:b/>
          <w:bCs/>
        </w:rPr>
        <w:t xml:space="preserve">fos (pesticide) using EpiSuite </w:t>
      </w:r>
      <w:r>
        <w:rPr>
          <w:b/>
          <w:bCs/>
        </w:rPr>
        <w:t xml:space="preserve">values, if experimental value </w:t>
      </w:r>
      <w:r w:rsidR="00BB5BB9">
        <w:rPr>
          <w:b/>
          <w:bCs/>
        </w:rPr>
        <w:t>exist</w:t>
      </w:r>
      <w:r>
        <w:rPr>
          <w:b/>
          <w:bCs/>
        </w:rPr>
        <w:t xml:space="preserve"> give experimental, if not, give predicted values</w:t>
      </w:r>
    </w:p>
    <w:p w14:paraId="736870FA" w14:textId="522666CC" w:rsidR="00FF1E8F" w:rsidRDefault="00F835C7" w:rsidP="00FF1E8F">
      <w:hyperlink r:id="rId9" w:history="1">
        <w:r w:rsidR="00FF1E8F" w:rsidRPr="00752F8D">
          <w:rPr>
            <w:rStyle w:val="Hyperlink"/>
          </w:rPr>
          <w:t>http://www.chemspider.com/</w:t>
        </w:r>
      </w:hyperlink>
      <w:r w:rsidR="00FF1E8F">
        <w:t xml:space="preserve"> </w:t>
      </w:r>
    </w:p>
    <w:p w14:paraId="264273CE" w14:textId="7719EBA7" w:rsidR="00FF1E8F" w:rsidRDefault="00FF1E8F" w:rsidP="00FF1E8F">
      <w:r>
        <w:t xml:space="preserve">Give information for: </w:t>
      </w:r>
    </w:p>
    <w:p w14:paraId="6BFBA9F2" w14:textId="365BB5AC" w:rsidR="00FF1E8F" w:rsidRDefault="00FF1E8F" w:rsidP="00FF1E8F">
      <w:pPr>
        <w:pStyle w:val="ListParagraph"/>
        <w:numPr>
          <w:ilvl w:val="0"/>
          <w:numId w:val="4"/>
        </w:numPr>
      </w:pPr>
      <w:r>
        <w:t>Vapor pressure:</w:t>
      </w:r>
      <w:r w:rsidR="009D6BAE">
        <w:t xml:space="preserve">  </w:t>
      </w:r>
    </w:p>
    <w:p w14:paraId="7816DCBA" w14:textId="4050E91D" w:rsidR="00FF1E8F" w:rsidRDefault="00D9775A" w:rsidP="00FF1E8F">
      <w:pPr>
        <w:pStyle w:val="ListParagraph"/>
        <w:numPr>
          <w:ilvl w:val="0"/>
          <w:numId w:val="4"/>
        </w:numPr>
      </w:pPr>
      <w:r>
        <w:t>l</w:t>
      </w:r>
      <w:r w:rsidR="00FF1E8F">
        <w:t>og K</w:t>
      </w:r>
      <w:r w:rsidRPr="00D9775A">
        <w:rPr>
          <w:vertAlign w:val="subscript"/>
        </w:rPr>
        <w:t>OW</w:t>
      </w:r>
      <w:r w:rsidR="00FF1E8F">
        <w:t>:</w:t>
      </w:r>
    </w:p>
    <w:p w14:paraId="2516DD6E" w14:textId="1D7658CF" w:rsidR="00FF1E8F" w:rsidRDefault="00FF1E8F" w:rsidP="00FF1E8F">
      <w:pPr>
        <w:pStyle w:val="ListParagraph"/>
        <w:numPr>
          <w:ilvl w:val="0"/>
          <w:numId w:val="4"/>
        </w:numPr>
      </w:pPr>
      <w:r>
        <w:t xml:space="preserve">Solubility in water: </w:t>
      </w:r>
    </w:p>
    <w:p w14:paraId="08FD31BF" w14:textId="6B8C9EBC" w:rsidR="00FF1E8F" w:rsidRDefault="00FF1E8F" w:rsidP="00FF1E8F">
      <w:pPr>
        <w:pStyle w:val="ListParagraph"/>
        <w:numPr>
          <w:ilvl w:val="0"/>
          <w:numId w:val="4"/>
        </w:numPr>
      </w:pPr>
      <w:r>
        <w:t>Half life in air:</w:t>
      </w:r>
    </w:p>
    <w:p w14:paraId="50E9663A" w14:textId="1D6B8D8A" w:rsidR="00BB5BB9" w:rsidRDefault="00BB5BB9">
      <w:r>
        <w:br w:type="page"/>
      </w:r>
    </w:p>
    <w:p w14:paraId="5876D902" w14:textId="7B96D0B7" w:rsidR="00000A6C" w:rsidRDefault="00000A6C" w:rsidP="00000A6C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 w:rsidRPr="00000A6C">
        <w:rPr>
          <w:b/>
          <w:bCs/>
          <w:u w:val="single"/>
        </w:rPr>
        <w:lastRenderedPageBreak/>
        <w:t>Compounds and spectra database</w:t>
      </w:r>
    </w:p>
    <w:p w14:paraId="63D2042C" w14:textId="77777777" w:rsidR="00A22946" w:rsidRPr="00000A6C" w:rsidRDefault="00A22946" w:rsidP="00A22946">
      <w:pPr>
        <w:pStyle w:val="ListParagraph"/>
        <w:ind w:left="1080"/>
        <w:rPr>
          <w:b/>
          <w:bCs/>
          <w:u w:val="single"/>
        </w:rPr>
      </w:pPr>
    </w:p>
    <w:p w14:paraId="2EB5B7C3" w14:textId="6EF8E3C7" w:rsidR="000844A4" w:rsidRPr="00A22946" w:rsidRDefault="000844A4" w:rsidP="00E105D7">
      <w:pPr>
        <w:pStyle w:val="ListParagraph"/>
        <w:numPr>
          <w:ilvl w:val="0"/>
          <w:numId w:val="1"/>
        </w:numPr>
        <w:rPr>
          <w:b/>
          <w:bCs/>
        </w:rPr>
      </w:pPr>
      <w:r w:rsidRPr="00A22946">
        <w:rPr>
          <w:b/>
          <w:bCs/>
        </w:rPr>
        <w:t>Look for Spectra for D-glucose, using only the number of atoms: C</w:t>
      </w:r>
      <w:r w:rsidRPr="00A22946">
        <w:rPr>
          <w:b/>
          <w:bCs/>
          <w:vertAlign w:val="subscript"/>
        </w:rPr>
        <w:t>6</w:t>
      </w:r>
      <w:r w:rsidRPr="00A22946">
        <w:rPr>
          <w:b/>
          <w:bCs/>
        </w:rPr>
        <w:t>H</w:t>
      </w:r>
      <w:r w:rsidRPr="00A22946">
        <w:rPr>
          <w:b/>
          <w:bCs/>
          <w:vertAlign w:val="subscript"/>
        </w:rPr>
        <w:t>12</w:t>
      </w:r>
      <w:r w:rsidRPr="00A22946">
        <w:rPr>
          <w:b/>
          <w:bCs/>
        </w:rPr>
        <w:t>O</w:t>
      </w:r>
      <w:r w:rsidRPr="00A22946">
        <w:rPr>
          <w:b/>
          <w:bCs/>
          <w:vertAlign w:val="subscript"/>
        </w:rPr>
        <w:t>6</w:t>
      </w:r>
      <w:r w:rsidR="00000A6C" w:rsidRPr="00A22946">
        <w:rPr>
          <w:b/>
          <w:bCs/>
        </w:rPr>
        <w:t xml:space="preserve">; </w:t>
      </w:r>
      <w:r w:rsidRPr="00A22946">
        <w:rPr>
          <w:b/>
          <w:bCs/>
        </w:rPr>
        <w:t xml:space="preserve">Copy/paste the spectra below and </w:t>
      </w:r>
      <w:r w:rsidR="00000A6C" w:rsidRPr="00A22946">
        <w:rPr>
          <w:b/>
          <w:bCs/>
        </w:rPr>
        <w:t>indicate the associated InChI of the molecule</w:t>
      </w:r>
    </w:p>
    <w:p w14:paraId="4B3A3A97" w14:textId="17CA8C7E" w:rsidR="00771EBF" w:rsidRDefault="00F835C7" w:rsidP="00E105D7">
      <w:hyperlink r:id="rId10" w:history="1">
        <w:r w:rsidR="00771EBF" w:rsidRPr="00752F8D">
          <w:rPr>
            <w:rStyle w:val="Hyperlink"/>
          </w:rPr>
          <w:t>https://sdbs.db.aist.go.jp/sdbs/cgi-bin/cre_index.cgi</w:t>
        </w:r>
      </w:hyperlink>
    </w:p>
    <w:p w14:paraId="67EAAF80" w14:textId="240CF5BA" w:rsidR="00000A6C" w:rsidRDefault="00000A6C" w:rsidP="00E105D7"/>
    <w:p w14:paraId="507C7FA2" w14:textId="3862534A" w:rsidR="00771EBF" w:rsidRDefault="00771EBF" w:rsidP="00E105D7"/>
    <w:p w14:paraId="2F221699" w14:textId="49C9C7D2" w:rsidR="008D243D" w:rsidRDefault="008D243D" w:rsidP="00E105D7"/>
    <w:p w14:paraId="5D038DC4" w14:textId="6C62872B" w:rsidR="008D243D" w:rsidRDefault="008D243D" w:rsidP="00E105D7"/>
    <w:p w14:paraId="1AE87D33" w14:textId="6417DBAD" w:rsidR="008D243D" w:rsidRDefault="008D243D" w:rsidP="00E105D7"/>
    <w:p w14:paraId="02536700" w14:textId="54A314BC" w:rsidR="008D243D" w:rsidRDefault="008D243D" w:rsidP="00E105D7"/>
    <w:p w14:paraId="0F5F50CF" w14:textId="56ABDDE1" w:rsidR="008D243D" w:rsidRDefault="008D243D" w:rsidP="00E105D7"/>
    <w:p w14:paraId="1A6BE1EC" w14:textId="37C6E4C4" w:rsidR="008D243D" w:rsidRDefault="008D243D" w:rsidP="00E105D7"/>
    <w:p w14:paraId="6442F85C" w14:textId="21D87A72" w:rsidR="00BB5BB9" w:rsidRDefault="00BB5BB9">
      <w:r>
        <w:br w:type="page"/>
      </w:r>
    </w:p>
    <w:p w14:paraId="65AFB7B3" w14:textId="0FD7E013" w:rsidR="008D243D" w:rsidRDefault="008D243D" w:rsidP="008D243D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 w:rsidRPr="00AF011B">
        <w:rPr>
          <w:b/>
          <w:bCs/>
          <w:u w:val="single"/>
        </w:rPr>
        <w:lastRenderedPageBreak/>
        <w:t>Biological database</w:t>
      </w:r>
    </w:p>
    <w:p w14:paraId="67BBE5DB" w14:textId="77777777" w:rsidR="00111233" w:rsidRPr="00111233" w:rsidRDefault="00111233" w:rsidP="00111233">
      <w:pPr>
        <w:rPr>
          <w:b/>
          <w:bCs/>
          <w:u w:val="single"/>
        </w:rPr>
      </w:pPr>
    </w:p>
    <w:p w14:paraId="21274C95" w14:textId="0628E4A1" w:rsidR="008D243D" w:rsidRPr="00111233" w:rsidRDefault="008D243D" w:rsidP="00111233">
      <w:pPr>
        <w:pStyle w:val="ListParagraph"/>
        <w:numPr>
          <w:ilvl w:val="0"/>
          <w:numId w:val="1"/>
        </w:numPr>
        <w:rPr>
          <w:b/>
          <w:bCs/>
        </w:rPr>
      </w:pPr>
      <w:r w:rsidRPr="00111233">
        <w:rPr>
          <w:b/>
          <w:bCs/>
        </w:rPr>
        <w:t xml:space="preserve">Follow the link below, </w:t>
      </w:r>
    </w:p>
    <w:p w14:paraId="7BB1C1F3" w14:textId="77777777" w:rsidR="008D243D" w:rsidRPr="00111233" w:rsidRDefault="008D243D" w:rsidP="008D243D">
      <w:pPr>
        <w:rPr>
          <w:b/>
          <w:bCs/>
        </w:rPr>
      </w:pPr>
      <w:r w:rsidRPr="00111233">
        <w:rPr>
          <w:b/>
          <w:bCs/>
        </w:rPr>
        <w:t>Let’s use BLAST to see if we can identify 20 unknown uncultured bacteriums</w:t>
      </w:r>
    </w:p>
    <w:p w14:paraId="6D6A6E9A" w14:textId="77777777" w:rsidR="008D243D" w:rsidRDefault="00F835C7" w:rsidP="008D243D">
      <w:hyperlink r:id="rId11" w:history="1">
        <w:r w:rsidR="008D243D" w:rsidRPr="00612635">
          <w:rPr>
            <w:rStyle w:val="Hyperlink"/>
          </w:rPr>
          <w:t>https://blast.ncbi.nlm.nih.gov/Blast.cgi</w:t>
        </w:r>
      </w:hyperlink>
      <w:r w:rsidR="008D243D">
        <w:t xml:space="preserve"> </w:t>
      </w:r>
    </w:p>
    <w:p w14:paraId="5CF547B1" w14:textId="77777777" w:rsidR="008D243D" w:rsidRPr="00AF011B" w:rsidRDefault="008D243D" w:rsidP="008D243D">
      <w:pPr>
        <w:rPr>
          <w:b/>
          <w:bCs/>
        </w:rPr>
      </w:pPr>
      <w:r w:rsidRPr="00AF011B">
        <w:rPr>
          <w:b/>
          <w:bCs/>
        </w:rPr>
        <w:t>Link to get to the data (20 unknown sequences):</w:t>
      </w:r>
    </w:p>
    <w:p w14:paraId="48CC3F72" w14:textId="77777777" w:rsidR="008D243D" w:rsidRDefault="00F835C7" w:rsidP="008D243D">
      <w:hyperlink r:id="rId12" w:history="1">
        <w:r w:rsidR="008D243D" w:rsidRPr="00AF011B">
          <w:rPr>
            <w:rStyle w:val="Hyperlink"/>
          </w:rPr>
          <w:t>https://go.usa.gov/xUEX4</w:t>
        </w:r>
      </w:hyperlink>
    </w:p>
    <w:p w14:paraId="5EAAD2B3" w14:textId="47FB67C3" w:rsidR="008D243D" w:rsidRPr="00F822F7" w:rsidRDefault="008D243D" w:rsidP="008D243D">
      <w:pPr>
        <w:rPr>
          <w:i/>
          <w:iCs/>
          <w:lang w:val="en-GB"/>
        </w:rPr>
      </w:pPr>
      <w:r w:rsidRPr="00F822F7">
        <w:rPr>
          <w:i/>
          <w:iCs/>
          <w:color w:val="767171" w:themeColor="background2" w:themeShade="80"/>
        </w:rPr>
        <w:t>(</w:t>
      </w:r>
      <w:r w:rsidR="00D9775A">
        <w:rPr>
          <w:i/>
          <w:iCs/>
          <w:color w:val="767171" w:themeColor="background2" w:themeShade="80"/>
        </w:rPr>
        <w:t xml:space="preserve">just </w:t>
      </w:r>
      <w:r w:rsidRPr="00111233">
        <w:rPr>
          <w:b/>
          <w:bCs/>
          <w:i/>
          <w:iCs/>
          <w:color w:val="767171" w:themeColor="background2" w:themeShade="80"/>
        </w:rPr>
        <w:t>in case computer is very slow</w:t>
      </w:r>
      <w:r w:rsidRPr="00F822F7">
        <w:rPr>
          <w:i/>
          <w:iCs/>
          <w:color w:val="767171" w:themeColor="background2" w:themeShade="80"/>
        </w:rPr>
        <w:t xml:space="preserve">, </w:t>
      </w:r>
      <w:r w:rsidRPr="00D9775A">
        <w:rPr>
          <w:b/>
          <w:bCs/>
          <w:i/>
          <w:iCs/>
          <w:color w:val="767171" w:themeColor="background2" w:themeShade="80"/>
          <w:sz w:val="36"/>
          <w:szCs w:val="36"/>
        </w:rPr>
        <w:t>do not click on it otherwise</w:t>
      </w:r>
      <w:r w:rsidRPr="00111233">
        <w:rPr>
          <w:b/>
          <w:bCs/>
          <w:i/>
          <w:iCs/>
          <w:color w:val="767171" w:themeColor="background2" w:themeShade="80"/>
        </w:rPr>
        <w:t>, link to results:</w:t>
      </w:r>
      <w:r w:rsidR="00D9775A">
        <w:rPr>
          <w:i/>
          <w:iCs/>
          <w:color w:val="767171" w:themeColor="background2" w:themeShade="80"/>
        </w:rPr>
        <w:t xml:space="preserve"> </w:t>
      </w:r>
      <w:hyperlink r:id="rId13" w:history="1">
        <w:r w:rsidR="00D9775A" w:rsidRPr="005D5BD1">
          <w:rPr>
            <w:rStyle w:val="Hyperlink"/>
            <w:i/>
            <w:iCs/>
            <w:lang w:val="en-GB"/>
          </w:rPr>
          <w:t>https://blast.ncbi.nlm.nih.gov/Blast.cgi?CMD=Get&amp;RID=NH1S873K015</w:t>
        </w:r>
      </w:hyperlink>
      <w:r w:rsidRPr="00F822F7">
        <w:rPr>
          <w:i/>
          <w:iCs/>
          <w:lang w:val="en-GB"/>
        </w:rPr>
        <w:t xml:space="preserve"> )</w:t>
      </w:r>
    </w:p>
    <w:p w14:paraId="5A621882" w14:textId="77777777" w:rsidR="008D243D" w:rsidRPr="00F822F7" w:rsidRDefault="008D243D" w:rsidP="008D243D">
      <w:pPr>
        <w:rPr>
          <w:lang w:val="en-GB"/>
        </w:rPr>
      </w:pPr>
    </w:p>
    <w:p w14:paraId="00531A42" w14:textId="77777777" w:rsidR="008D243D" w:rsidRDefault="008D243D" w:rsidP="008D243D"/>
    <w:p w14:paraId="0F230017" w14:textId="77777777" w:rsidR="008D243D" w:rsidRPr="00F822F7" w:rsidRDefault="008D243D" w:rsidP="008D243D">
      <w:pPr>
        <w:rPr>
          <w:b/>
          <w:bCs/>
        </w:rPr>
      </w:pPr>
      <w:r w:rsidRPr="00F822F7">
        <w:rPr>
          <w:b/>
          <w:bCs/>
        </w:rPr>
        <w:t>MOLE-BLAST</w:t>
      </w:r>
    </w:p>
    <w:p w14:paraId="4CC728FB" w14:textId="77777777" w:rsidR="008D243D" w:rsidRPr="00F822F7" w:rsidRDefault="00F835C7" w:rsidP="008D243D">
      <w:pPr>
        <w:rPr>
          <w:lang w:val="en-GB"/>
        </w:rPr>
      </w:pPr>
      <w:hyperlink r:id="rId14" w:history="1">
        <w:r w:rsidR="008D243D" w:rsidRPr="00F822F7">
          <w:rPr>
            <w:rStyle w:val="Hyperlink"/>
          </w:rPr>
          <w:t>https://blast.ncbi.nlm.nih.gov/moleblast/moleblast.cgi</w:t>
        </w:r>
      </w:hyperlink>
    </w:p>
    <w:p w14:paraId="0F7BF6FD" w14:textId="77777777" w:rsidR="008D243D" w:rsidRDefault="008D243D" w:rsidP="008D243D">
      <w:pPr>
        <w:rPr>
          <w:lang w:val="en-GB"/>
        </w:rPr>
      </w:pPr>
      <w:r>
        <w:rPr>
          <w:lang w:val="en-GB"/>
        </w:rPr>
        <w:t>Copy/paste the 3 sequences</w:t>
      </w:r>
    </w:p>
    <w:p w14:paraId="21BF10BE" w14:textId="77777777" w:rsidR="008D243D" w:rsidRPr="00405E70" w:rsidRDefault="008D243D" w:rsidP="008D243D">
      <w:pPr>
        <w:spacing w:after="0" w:line="240" w:lineRule="auto"/>
        <w:rPr>
          <w:lang w:val="en-GB"/>
        </w:rPr>
      </w:pPr>
      <w:r w:rsidRPr="00405E70">
        <w:rPr>
          <w:lang w:val="en-GB"/>
        </w:rPr>
        <w:t>KU524801.1</w:t>
      </w:r>
    </w:p>
    <w:p w14:paraId="39F211C8" w14:textId="77777777" w:rsidR="008D243D" w:rsidRPr="008D243D" w:rsidRDefault="008D243D" w:rsidP="008D243D">
      <w:pPr>
        <w:spacing w:after="0" w:line="240" w:lineRule="auto"/>
        <w:rPr>
          <w:lang w:val="en-GB"/>
        </w:rPr>
      </w:pPr>
      <w:r w:rsidRPr="008D243D">
        <w:rPr>
          <w:lang w:val="en-GB"/>
        </w:rPr>
        <w:t>AB759680.1</w:t>
      </w:r>
    </w:p>
    <w:p w14:paraId="16A0E772" w14:textId="77777777" w:rsidR="008D243D" w:rsidRPr="008D243D" w:rsidRDefault="008D243D" w:rsidP="008D243D">
      <w:pPr>
        <w:spacing w:after="0" w:line="240" w:lineRule="auto"/>
        <w:rPr>
          <w:lang w:val="en-GB"/>
        </w:rPr>
      </w:pPr>
      <w:r w:rsidRPr="008D243D">
        <w:rPr>
          <w:lang w:val="en-GB"/>
        </w:rPr>
        <w:t>GQ158974.1</w:t>
      </w:r>
    </w:p>
    <w:p w14:paraId="35DBC653" w14:textId="77777777" w:rsidR="008D243D" w:rsidRDefault="008D243D" w:rsidP="008D243D">
      <w:pPr>
        <w:spacing w:after="0" w:line="240" w:lineRule="auto"/>
      </w:pPr>
    </w:p>
    <w:p w14:paraId="4B5423AF" w14:textId="77777777" w:rsidR="008D243D" w:rsidRPr="00405E70" w:rsidRDefault="008D243D" w:rsidP="008D243D">
      <w:pPr>
        <w:spacing w:after="0" w:line="240" w:lineRule="auto"/>
      </w:pPr>
      <w:r>
        <w:t>Run with 16s database</w:t>
      </w:r>
    </w:p>
    <w:p w14:paraId="6E7ECBD4" w14:textId="115E8006" w:rsidR="00AF011B" w:rsidRDefault="00AF011B" w:rsidP="00E105D7"/>
    <w:p w14:paraId="71623154" w14:textId="5F0B6AD6" w:rsidR="00AF011B" w:rsidRDefault="00AF011B" w:rsidP="00E105D7"/>
    <w:p w14:paraId="540E6F61" w14:textId="48D3BBB2" w:rsidR="00AF011B" w:rsidRDefault="00AF011B" w:rsidP="00E105D7"/>
    <w:p w14:paraId="7DD4853C" w14:textId="26B3ECD9" w:rsidR="00AF011B" w:rsidRDefault="00AF011B" w:rsidP="00E105D7"/>
    <w:p w14:paraId="5F920CCF" w14:textId="01024216" w:rsidR="008D243D" w:rsidRDefault="008D243D" w:rsidP="00E105D7"/>
    <w:p w14:paraId="4EADF426" w14:textId="027C2B74" w:rsidR="008D243D" w:rsidRDefault="008D243D" w:rsidP="00E105D7"/>
    <w:p w14:paraId="709BB151" w14:textId="1FEE68C4" w:rsidR="008D243D" w:rsidRDefault="008D243D" w:rsidP="00E105D7"/>
    <w:p w14:paraId="1835E6D2" w14:textId="66E4C1EE" w:rsidR="008D243D" w:rsidRDefault="008D243D" w:rsidP="00E105D7"/>
    <w:p w14:paraId="70F0B7C7" w14:textId="5DC731D8" w:rsidR="008D243D" w:rsidRDefault="008D243D" w:rsidP="00E105D7"/>
    <w:p w14:paraId="3DD022AE" w14:textId="74CF46AC" w:rsidR="008D243D" w:rsidRDefault="008D243D" w:rsidP="00E105D7"/>
    <w:p w14:paraId="4ED7300A" w14:textId="77777777" w:rsidR="008D243D" w:rsidRDefault="008D243D" w:rsidP="00E105D7"/>
    <w:p w14:paraId="4E9FCF81" w14:textId="77777777" w:rsidR="00AF011B" w:rsidRDefault="00AF011B" w:rsidP="00E105D7"/>
    <w:p w14:paraId="2266E933" w14:textId="77777777" w:rsidR="00AF011B" w:rsidRDefault="00AF011B" w:rsidP="00E105D7"/>
    <w:p w14:paraId="4AC80562" w14:textId="51AD234D" w:rsidR="00771EBF" w:rsidRDefault="00771EBF" w:rsidP="00E105D7"/>
    <w:p w14:paraId="7BFC05DC" w14:textId="566872AB" w:rsidR="00000A6C" w:rsidRPr="00083CE6" w:rsidRDefault="00870111" w:rsidP="008D243D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 w:rsidRPr="00083CE6">
        <w:rPr>
          <w:b/>
          <w:bCs/>
          <w:u w:val="single"/>
        </w:rPr>
        <w:lastRenderedPageBreak/>
        <w:t xml:space="preserve">Registration Database: </w:t>
      </w:r>
    </w:p>
    <w:p w14:paraId="370F07FC" w14:textId="56B20DDC" w:rsidR="00870111" w:rsidRDefault="00870111" w:rsidP="00870111"/>
    <w:p w14:paraId="22041422" w14:textId="6E5DEA9E" w:rsidR="00870111" w:rsidRDefault="00870111" w:rsidP="00870111">
      <w:pPr>
        <w:pStyle w:val="ListParagraph"/>
        <w:numPr>
          <w:ilvl w:val="0"/>
          <w:numId w:val="1"/>
        </w:numPr>
        <w:rPr>
          <w:b/>
          <w:bCs/>
        </w:rPr>
      </w:pPr>
      <w:r w:rsidRPr="00870111">
        <w:rPr>
          <w:b/>
          <w:bCs/>
        </w:rPr>
        <w:t>Find authorization status for the following compound at the EU level</w:t>
      </w:r>
      <w:r>
        <w:rPr>
          <w:b/>
          <w:bCs/>
        </w:rPr>
        <w:t xml:space="preserve">, using the following link </w:t>
      </w:r>
    </w:p>
    <w:p w14:paraId="2FAE946B" w14:textId="77777777" w:rsidR="00212153" w:rsidRPr="00111233" w:rsidRDefault="00F835C7" w:rsidP="00212153">
      <w:pPr>
        <w:ind w:left="360"/>
        <w:rPr>
          <w:lang w:val="en-GB"/>
        </w:rPr>
      </w:pPr>
      <w:hyperlink r:id="rId15" w:history="1">
        <w:r w:rsidR="00212153" w:rsidRPr="00111233">
          <w:rPr>
            <w:rStyle w:val="Hyperlink"/>
            <w:lang w:val="cs-CZ"/>
          </w:rPr>
          <w:t>https://go.drugbank.com/</w:t>
        </w:r>
      </w:hyperlink>
      <w:r w:rsidR="00212153" w:rsidRPr="00111233">
        <w:rPr>
          <w:lang w:val="cs-CZ"/>
        </w:rPr>
        <w:t xml:space="preserve"> (Drug database)</w:t>
      </w:r>
    </w:p>
    <w:p w14:paraId="578093E7" w14:textId="77777777" w:rsidR="00212153" w:rsidRPr="00111233" w:rsidRDefault="00F835C7" w:rsidP="00212153">
      <w:pPr>
        <w:ind w:left="360"/>
        <w:rPr>
          <w:lang w:val="fr-FR"/>
        </w:rPr>
      </w:pPr>
      <w:hyperlink r:id="rId16" w:history="1">
        <w:r w:rsidR="00212153" w:rsidRPr="00111233">
          <w:rPr>
            <w:rStyle w:val="Hyperlink"/>
            <w:lang w:val="cs-CZ"/>
          </w:rPr>
          <w:t>https://ec.europa.eu/food/plants/pesticides/eu-pesticides-database_en</w:t>
        </w:r>
      </w:hyperlink>
      <w:r w:rsidR="00212153" w:rsidRPr="00111233">
        <w:rPr>
          <w:lang w:val="cs-CZ"/>
        </w:rPr>
        <w:t xml:space="preserve"> (EU pesticide database)</w:t>
      </w:r>
    </w:p>
    <w:p w14:paraId="7AB6E63F" w14:textId="77777777" w:rsidR="00212153" w:rsidRPr="00111233" w:rsidRDefault="00F835C7" w:rsidP="00212153">
      <w:pPr>
        <w:ind w:left="360"/>
        <w:rPr>
          <w:lang w:val="fr-FR"/>
        </w:rPr>
      </w:pPr>
      <w:hyperlink r:id="rId17" w:history="1">
        <w:r w:rsidR="00212153" w:rsidRPr="00111233">
          <w:rPr>
            <w:rStyle w:val="Hyperlink"/>
            <w:lang w:val="cs-CZ"/>
          </w:rPr>
          <w:t>https://www.echemportal.org/echemportal/</w:t>
        </w:r>
      </w:hyperlink>
      <w:r w:rsidR="00212153" w:rsidRPr="00111233">
        <w:rPr>
          <w:lang w:val="cs-CZ"/>
        </w:rPr>
        <w:t xml:space="preserve"> (EU chemical portal)</w:t>
      </w:r>
    </w:p>
    <w:p w14:paraId="55ABFD37" w14:textId="77777777" w:rsidR="00212153" w:rsidRPr="00111233" w:rsidRDefault="00F835C7" w:rsidP="00212153">
      <w:pPr>
        <w:ind w:left="360"/>
        <w:rPr>
          <w:lang w:val="en-GB"/>
        </w:rPr>
      </w:pPr>
      <w:hyperlink r:id="rId18" w:history="1">
        <w:r w:rsidR="00212153" w:rsidRPr="00111233">
          <w:rPr>
            <w:rStyle w:val="Hyperlink"/>
            <w:lang w:val="cs-CZ"/>
          </w:rPr>
          <w:t>https://risctox.istas.net/en/</w:t>
        </w:r>
      </w:hyperlink>
      <w:r w:rsidR="00212153" w:rsidRPr="00111233">
        <w:rPr>
          <w:lang w:val="cs-CZ"/>
        </w:rPr>
        <w:t xml:space="preserve"> (Toxic substance database)</w:t>
      </w:r>
    </w:p>
    <w:p w14:paraId="421E0A69" w14:textId="77777777" w:rsidR="00212153" w:rsidRPr="00111233" w:rsidRDefault="00F835C7" w:rsidP="00212153">
      <w:pPr>
        <w:ind w:left="360"/>
        <w:rPr>
          <w:lang w:val="en-GB"/>
        </w:rPr>
      </w:pPr>
      <w:hyperlink r:id="rId19" w:history="1">
        <w:r w:rsidR="00212153" w:rsidRPr="00111233">
          <w:rPr>
            <w:rStyle w:val="Hyperlink"/>
            <w:lang w:val="en-GB"/>
          </w:rPr>
          <w:t>https://echa.europa.eu/home</w:t>
        </w:r>
      </w:hyperlink>
      <w:r w:rsidR="00212153" w:rsidRPr="00111233">
        <w:rPr>
          <w:lang w:val="en-GB"/>
        </w:rPr>
        <w:t xml:space="preserve"> (ECHA website)</w:t>
      </w:r>
    </w:p>
    <w:p w14:paraId="1DAE3495" w14:textId="77777777" w:rsidR="00212153" w:rsidRPr="00212153" w:rsidRDefault="00212153" w:rsidP="00212153">
      <w:pPr>
        <w:rPr>
          <w:b/>
          <w:bCs/>
          <w:lang w:val="en-GB"/>
        </w:rPr>
      </w:pPr>
      <w:r w:rsidRPr="00212153">
        <w:rPr>
          <w:b/>
          <w:bCs/>
          <w:lang w:val="en-GB"/>
        </w:rPr>
        <w:t>For these compounds:</w:t>
      </w:r>
    </w:p>
    <w:p w14:paraId="3F23F738" w14:textId="77777777" w:rsidR="00212153" w:rsidRPr="00212153" w:rsidRDefault="00212153" w:rsidP="00212153">
      <w:pPr>
        <w:rPr>
          <w:b/>
          <w:bCs/>
          <w:lang w:val="en-GB"/>
        </w:rPr>
      </w:pPr>
      <w:r w:rsidRPr="00212153">
        <w:rPr>
          <w:b/>
          <w:bCs/>
          <w:lang w:val="en-GB"/>
        </w:rPr>
        <w:t xml:space="preserve">Dicloxacillin – Epoxiconazole – Decachlorobiphenyl   </w:t>
      </w:r>
    </w:p>
    <w:p w14:paraId="23FEB1B3" w14:textId="56A535EC" w:rsidR="00870111" w:rsidRPr="00212153" w:rsidRDefault="00870111" w:rsidP="00870111">
      <w:pPr>
        <w:rPr>
          <w:b/>
          <w:bCs/>
          <w:lang w:val="en-GB"/>
        </w:rPr>
      </w:pPr>
    </w:p>
    <w:p w14:paraId="1B1273C8" w14:textId="77777777" w:rsidR="00870111" w:rsidRPr="00870111" w:rsidRDefault="00870111" w:rsidP="00870111">
      <w:pPr>
        <w:rPr>
          <w:b/>
          <w:bCs/>
        </w:rPr>
      </w:pPr>
    </w:p>
    <w:p w14:paraId="6ECA0911" w14:textId="682A64ED" w:rsidR="00000A6C" w:rsidRDefault="00000A6C" w:rsidP="000844A4"/>
    <w:p w14:paraId="3D6EC26C" w14:textId="5D257968" w:rsidR="00F822F7" w:rsidRDefault="00F822F7" w:rsidP="000844A4"/>
    <w:p w14:paraId="01AF7243" w14:textId="42BF21E5" w:rsidR="00F822F7" w:rsidRDefault="00F822F7" w:rsidP="000844A4"/>
    <w:p w14:paraId="398438D1" w14:textId="2084869D" w:rsidR="00F822F7" w:rsidRDefault="00F822F7" w:rsidP="000844A4"/>
    <w:p w14:paraId="172D02F7" w14:textId="34D76D9C" w:rsidR="00F822F7" w:rsidRDefault="00F822F7" w:rsidP="000844A4"/>
    <w:p w14:paraId="4794D622" w14:textId="33E7B5BD" w:rsidR="00F822F7" w:rsidRDefault="00F822F7" w:rsidP="000844A4"/>
    <w:p w14:paraId="5B33CFE7" w14:textId="6DBBAC41" w:rsidR="00F822F7" w:rsidRDefault="00F822F7" w:rsidP="000844A4"/>
    <w:p w14:paraId="53CC2390" w14:textId="597D1F28" w:rsidR="00F822F7" w:rsidRDefault="00F822F7" w:rsidP="000844A4"/>
    <w:p w14:paraId="30212530" w14:textId="029C6C3F" w:rsidR="00F822F7" w:rsidRDefault="00F822F7" w:rsidP="000844A4"/>
    <w:p w14:paraId="45F15D24" w14:textId="578F0705" w:rsidR="00F822F7" w:rsidRDefault="00F822F7" w:rsidP="000844A4"/>
    <w:p w14:paraId="250D2C9A" w14:textId="0574C500" w:rsidR="00F822F7" w:rsidRDefault="00F822F7" w:rsidP="000844A4"/>
    <w:p w14:paraId="6BB63530" w14:textId="48236860" w:rsidR="00F822F7" w:rsidRDefault="00F822F7" w:rsidP="000844A4"/>
    <w:p w14:paraId="1168011F" w14:textId="5DFFB85C" w:rsidR="00F822F7" w:rsidRDefault="00F822F7" w:rsidP="000844A4"/>
    <w:p w14:paraId="365080CE" w14:textId="496A4171" w:rsidR="00F822F7" w:rsidRDefault="00F822F7" w:rsidP="000844A4"/>
    <w:p w14:paraId="0C5D6764" w14:textId="76542AE9" w:rsidR="00F822F7" w:rsidRDefault="00F822F7" w:rsidP="000844A4"/>
    <w:p w14:paraId="15FF26B5" w14:textId="787C9D2E" w:rsidR="00F822F7" w:rsidRDefault="00F822F7" w:rsidP="000844A4"/>
    <w:p w14:paraId="5FA6ED16" w14:textId="77777777" w:rsidR="00F822F7" w:rsidRDefault="00F822F7" w:rsidP="000844A4"/>
    <w:p w14:paraId="6078BB35" w14:textId="12B2CF00" w:rsidR="000844A4" w:rsidRDefault="000844A4" w:rsidP="000844A4"/>
    <w:sectPr w:rsidR="000844A4" w:rsidSect="00860FD0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6FA78" w14:textId="77777777" w:rsidR="00F835C7" w:rsidRDefault="00F835C7" w:rsidP="00F822F7">
      <w:pPr>
        <w:spacing w:after="0" w:line="240" w:lineRule="auto"/>
      </w:pPr>
      <w:r>
        <w:separator/>
      </w:r>
    </w:p>
  </w:endnote>
  <w:endnote w:type="continuationSeparator" w:id="0">
    <w:p w14:paraId="3E9D5B4E" w14:textId="77777777" w:rsidR="00F835C7" w:rsidRDefault="00F835C7" w:rsidP="00F82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71325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B82CA4" w14:textId="33CBE191" w:rsidR="00BB5BB9" w:rsidRDefault="00BB5B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8454C2" w14:textId="77777777" w:rsidR="00F822F7" w:rsidRDefault="00F82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1CBFA" w14:textId="77777777" w:rsidR="00F835C7" w:rsidRDefault="00F835C7" w:rsidP="00F822F7">
      <w:pPr>
        <w:spacing w:after="0" w:line="240" w:lineRule="auto"/>
      </w:pPr>
      <w:r>
        <w:separator/>
      </w:r>
    </w:p>
  </w:footnote>
  <w:footnote w:type="continuationSeparator" w:id="0">
    <w:p w14:paraId="21B693FD" w14:textId="77777777" w:rsidR="00F835C7" w:rsidRDefault="00F835C7" w:rsidP="00F82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2320E"/>
    <w:multiLevelType w:val="hybridMultilevel"/>
    <w:tmpl w:val="F1D07534"/>
    <w:lvl w:ilvl="0" w:tplc="344E14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E5093"/>
    <w:multiLevelType w:val="hybridMultilevel"/>
    <w:tmpl w:val="6AACB84A"/>
    <w:lvl w:ilvl="0" w:tplc="E416D57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14D1E"/>
    <w:multiLevelType w:val="hybridMultilevel"/>
    <w:tmpl w:val="73FAC206"/>
    <w:lvl w:ilvl="0" w:tplc="09A09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02495"/>
    <w:multiLevelType w:val="hybridMultilevel"/>
    <w:tmpl w:val="56B4AB8C"/>
    <w:lvl w:ilvl="0" w:tplc="AC7A568A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AEBE36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C2541C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60C300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84EF04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865D66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548A64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80CB60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189376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DD930D7"/>
    <w:multiLevelType w:val="hybridMultilevel"/>
    <w:tmpl w:val="A6A81928"/>
    <w:lvl w:ilvl="0" w:tplc="5EE4E75A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68F80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A66C18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A043E6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AB37C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22FC6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827E62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18EB52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B64460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C0201AA"/>
    <w:multiLevelType w:val="hybridMultilevel"/>
    <w:tmpl w:val="136424A4"/>
    <w:lvl w:ilvl="0" w:tplc="22AA5478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42CE50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52B29A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48689C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9C7800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268008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70D7E8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DEBC32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6C01E4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E3F5512"/>
    <w:multiLevelType w:val="hybridMultilevel"/>
    <w:tmpl w:val="73FAC206"/>
    <w:lvl w:ilvl="0" w:tplc="09A09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122AC"/>
    <w:multiLevelType w:val="hybridMultilevel"/>
    <w:tmpl w:val="1B3AF2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D1E5B"/>
    <w:multiLevelType w:val="hybridMultilevel"/>
    <w:tmpl w:val="84482D16"/>
    <w:lvl w:ilvl="0" w:tplc="4F7015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xNLIwNjcyNjA0NTdV0lEKTi0uzszPAykwrwUA+uYDoywAAAA="/>
  </w:docVars>
  <w:rsids>
    <w:rsidRoot w:val="00B9253F"/>
    <w:rsid w:val="00000A6C"/>
    <w:rsid w:val="00020AEE"/>
    <w:rsid w:val="000307A2"/>
    <w:rsid w:val="00083CE6"/>
    <w:rsid w:val="000844A4"/>
    <w:rsid w:val="000C4F42"/>
    <w:rsid w:val="00104133"/>
    <w:rsid w:val="00111233"/>
    <w:rsid w:val="00212153"/>
    <w:rsid w:val="002D5791"/>
    <w:rsid w:val="00385ECD"/>
    <w:rsid w:val="00405E70"/>
    <w:rsid w:val="004608C3"/>
    <w:rsid w:val="00557BF6"/>
    <w:rsid w:val="005D0689"/>
    <w:rsid w:val="00630FC7"/>
    <w:rsid w:val="006C5F53"/>
    <w:rsid w:val="00771EBF"/>
    <w:rsid w:val="007F329E"/>
    <w:rsid w:val="00860FD0"/>
    <w:rsid w:val="00870111"/>
    <w:rsid w:val="008D243D"/>
    <w:rsid w:val="009D6BAE"/>
    <w:rsid w:val="00A22946"/>
    <w:rsid w:val="00AB455C"/>
    <w:rsid w:val="00AC5486"/>
    <w:rsid w:val="00AE592C"/>
    <w:rsid w:val="00AF011B"/>
    <w:rsid w:val="00B9253F"/>
    <w:rsid w:val="00BB5BB9"/>
    <w:rsid w:val="00C45275"/>
    <w:rsid w:val="00C4593F"/>
    <w:rsid w:val="00D2240E"/>
    <w:rsid w:val="00D9775A"/>
    <w:rsid w:val="00E105D7"/>
    <w:rsid w:val="00E30352"/>
    <w:rsid w:val="00F822F7"/>
    <w:rsid w:val="00F835C7"/>
    <w:rsid w:val="00FF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FDB12"/>
  <w15:chartTrackingRefBased/>
  <w15:docId w15:val="{95847808-B672-4101-9A78-295F8306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7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7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07A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307A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82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82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2F7"/>
  </w:style>
  <w:style w:type="paragraph" w:styleId="Footer">
    <w:name w:val="footer"/>
    <w:basedOn w:val="Normal"/>
    <w:link w:val="FooterChar"/>
    <w:uiPriority w:val="99"/>
    <w:unhideWhenUsed/>
    <w:rsid w:val="00F82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813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530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620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0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33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50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878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657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655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80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28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467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3617">
          <w:marLeft w:val="40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725">
          <w:marLeft w:val="40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455">
          <w:marLeft w:val="40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801">
          <w:marLeft w:val="40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8733">
          <w:marLeft w:val="40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40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xys.com/" TargetMode="External"/><Relationship Id="rId13" Type="http://schemas.openxmlformats.org/officeDocument/2006/relationships/hyperlink" Target="https://blast.ncbi.nlm.nih.gov/Blast.cgi?CMD=Get&amp;RID=NH1S873K015" TargetMode="External"/><Relationship Id="rId18" Type="http://schemas.openxmlformats.org/officeDocument/2006/relationships/hyperlink" Target="https://risctox.istas.net/en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reaxys.com/" TargetMode="External"/><Relationship Id="rId12" Type="http://schemas.openxmlformats.org/officeDocument/2006/relationships/hyperlink" Target="https://go.usa.gov/xUEX4" TargetMode="External"/><Relationship Id="rId17" Type="http://schemas.openxmlformats.org/officeDocument/2006/relationships/hyperlink" Target="https://www.echemportal.org/echemporta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c.europa.eu/food/plants/pesticides/eu-pesticides-database_e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last.ncbi.nlm.nih.gov/Blast.cg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o.drugbank.com/" TargetMode="External"/><Relationship Id="rId10" Type="http://schemas.openxmlformats.org/officeDocument/2006/relationships/hyperlink" Target="https://sdbs.db.aist.go.jp/sdbs/cgi-bin/cre_index.cgi" TargetMode="External"/><Relationship Id="rId19" Type="http://schemas.openxmlformats.org/officeDocument/2006/relationships/hyperlink" Target="https://echa.europa.eu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mspider.com/" TargetMode="External"/><Relationship Id="rId14" Type="http://schemas.openxmlformats.org/officeDocument/2006/relationships/hyperlink" Target="https://blast.ncbi.nlm.nih.gov/moleblast/moleblast.cg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4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Ludovic, Thierry Mayer</dc:creator>
  <cp:keywords/>
  <dc:description/>
  <cp:lastModifiedBy>Ludovic, Thierry Mayer</cp:lastModifiedBy>
  <cp:revision>17</cp:revision>
  <dcterms:created xsi:type="dcterms:W3CDTF">2022-02-16T13:46:00Z</dcterms:created>
  <dcterms:modified xsi:type="dcterms:W3CDTF">2023-03-07T15:09:00Z</dcterms:modified>
</cp:coreProperties>
</file>