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02A4" w:rsidRPr="004F2E62" w:rsidRDefault="006C02A4" w:rsidP="006C02A4">
      <w:pPr>
        <w:jc w:val="center"/>
        <w:rPr>
          <w:rFonts w:ascii="Times New Roman" w:hAnsi="Times New Roman" w:cs="Times New Roman"/>
          <w:sz w:val="28"/>
        </w:rPr>
      </w:pPr>
      <w:r w:rsidRPr="004F2E62">
        <w:rPr>
          <w:rFonts w:ascii="Times New Roman" w:hAnsi="Times New Roman" w:cs="Times New Roman"/>
          <w:sz w:val="28"/>
        </w:rPr>
        <w:t>Vybrané partie z historie a didaktiky matematiky 2</w:t>
      </w:r>
    </w:p>
    <w:p w:rsidR="006C02A4" w:rsidRPr="006C02A4" w:rsidRDefault="006C02A4" w:rsidP="006C02A4">
      <w:pPr>
        <w:rPr>
          <w:rStyle w:val="apple-style-span"/>
          <w:rFonts w:ascii="Times New Roman" w:hAnsi="Times New Roman" w:cs="Times New Roman"/>
          <w:b/>
          <w:bCs/>
          <w:color w:val="223311"/>
          <w:sz w:val="24"/>
          <w:shd w:val="clear" w:color="auto" w:fill="FFFFFF"/>
        </w:rPr>
      </w:pPr>
      <w:r w:rsidRPr="006C02A4">
        <w:rPr>
          <w:rStyle w:val="apple-style-span"/>
          <w:rFonts w:ascii="Times New Roman" w:hAnsi="Times New Roman" w:cs="Times New Roman"/>
          <w:b/>
          <w:bCs/>
          <w:color w:val="223311"/>
          <w:sz w:val="24"/>
          <w:shd w:val="clear" w:color="auto" w:fill="FFFFFF"/>
        </w:rPr>
        <w:t>4. března 2019 </w:t>
      </w:r>
      <w:r w:rsidRPr="006C02A4">
        <w:rPr>
          <w:rFonts w:ascii="Times New Roman" w:hAnsi="Times New Roman" w:cs="Times New Roman"/>
          <w:color w:val="223311"/>
          <w:sz w:val="24"/>
          <w:shd w:val="clear" w:color="auto" w:fill="FFFFFF"/>
        </w:rPr>
        <w:t xml:space="preserve">— Mgr. Lenka </w:t>
      </w:r>
      <w:proofErr w:type="spellStart"/>
      <w:r w:rsidRPr="006C02A4">
        <w:rPr>
          <w:rFonts w:ascii="Times New Roman" w:hAnsi="Times New Roman" w:cs="Times New Roman"/>
          <w:color w:val="223311"/>
          <w:sz w:val="24"/>
          <w:shd w:val="clear" w:color="auto" w:fill="FFFFFF"/>
        </w:rPr>
        <w:t>Šenfloková</w:t>
      </w:r>
      <w:proofErr w:type="spellEnd"/>
      <w:r w:rsidRPr="006C02A4">
        <w:rPr>
          <w:rFonts w:ascii="Times New Roman" w:hAnsi="Times New Roman" w:cs="Times New Roman"/>
          <w:color w:val="223311"/>
          <w:sz w:val="24"/>
          <w:shd w:val="clear" w:color="auto" w:fill="FFFFFF"/>
        </w:rPr>
        <w:t> (Gymnázium Moravský Krumlov):</w:t>
      </w:r>
      <w:r w:rsidRPr="006C02A4">
        <w:rPr>
          <w:rFonts w:ascii="Times New Roman" w:hAnsi="Times New Roman" w:cs="Times New Roman"/>
          <w:color w:val="223311"/>
          <w:sz w:val="24"/>
        </w:rPr>
        <w:br/>
      </w:r>
      <w:r w:rsidRPr="006C02A4">
        <w:rPr>
          <w:rStyle w:val="apple-style-span"/>
          <w:rFonts w:ascii="Times New Roman" w:hAnsi="Times New Roman" w:cs="Times New Roman"/>
          <w:b/>
          <w:bCs/>
          <w:color w:val="223311"/>
          <w:sz w:val="24"/>
          <w:shd w:val="clear" w:color="auto" w:fill="FFFFFF"/>
        </w:rPr>
        <w:t>Jak uspořádat hodinu a jaké aktivity do ní zařadit?</w:t>
      </w:r>
    </w:p>
    <w:p w:rsidR="006C02A4" w:rsidRDefault="006C02A4" w:rsidP="006C02A4">
      <w:pPr>
        <w:rPr>
          <w:rStyle w:val="apple-style-span"/>
          <w:rFonts w:ascii="Times New Roman" w:hAnsi="Times New Roman" w:cs="Times New Roman"/>
          <w:bCs/>
          <w:color w:val="223311"/>
          <w:sz w:val="24"/>
          <w:shd w:val="clear" w:color="auto" w:fill="FFFFFF"/>
        </w:rPr>
      </w:pPr>
      <w:r>
        <w:rPr>
          <w:rStyle w:val="apple-style-span"/>
          <w:rFonts w:ascii="Times New Roman" w:hAnsi="Times New Roman" w:cs="Times New Roman"/>
          <w:bCs/>
          <w:color w:val="223311"/>
          <w:sz w:val="24"/>
          <w:shd w:val="clear" w:color="auto" w:fill="FFFFFF"/>
        </w:rPr>
        <w:t xml:space="preserve">Přednáška </w:t>
      </w:r>
      <w:r w:rsidR="00302261">
        <w:rPr>
          <w:rStyle w:val="apple-style-span"/>
          <w:rFonts w:ascii="Times New Roman" w:hAnsi="Times New Roman" w:cs="Times New Roman"/>
          <w:bCs/>
          <w:color w:val="223311"/>
          <w:sz w:val="24"/>
          <w:shd w:val="clear" w:color="auto" w:fill="FFFFFF"/>
        </w:rPr>
        <w:t xml:space="preserve">byla velmi netradiční. Líbilo se mi uspořádání celého výstupu paní Mgr. </w:t>
      </w:r>
      <w:proofErr w:type="spellStart"/>
      <w:r w:rsidR="00302261">
        <w:rPr>
          <w:rStyle w:val="apple-style-span"/>
          <w:rFonts w:ascii="Times New Roman" w:hAnsi="Times New Roman" w:cs="Times New Roman"/>
          <w:bCs/>
          <w:color w:val="223311"/>
          <w:sz w:val="24"/>
          <w:shd w:val="clear" w:color="auto" w:fill="FFFFFF"/>
        </w:rPr>
        <w:t>Šenflokové</w:t>
      </w:r>
      <w:proofErr w:type="spellEnd"/>
      <w:r w:rsidR="00302261">
        <w:rPr>
          <w:rStyle w:val="apple-style-span"/>
          <w:rFonts w:ascii="Times New Roman" w:hAnsi="Times New Roman" w:cs="Times New Roman"/>
          <w:bCs/>
          <w:color w:val="223311"/>
          <w:sz w:val="24"/>
          <w:shd w:val="clear" w:color="auto" w:fill="FFFFFF"/>
        </w:rPr>
        <w:t>. Často nás jako posluchače zapojovala do soutěží, rozřazení, nechala nás spolupracovat ve dvojicích apod. I kdybychom chtěli, nedostali jsme prostor pro to dělat cokoliv jiného než věnovat pozornost přednášce. To je ve výuce velmi podstatné nedat žákům prosto pro jiné činnosti, než je pozornost v hodině. Na začátku si nechala stručně všechny posluchače představit, a to rovněž netradičním způsobem, velmi mě to zaujalo, ještě jsem se s tímto způsobem nesetkala.</w:t>
      </w:r>
    </w:p>
    <w:p w:rsidR="006C02A4" w:rsidRDefault="006C02A4" w:rsidP="006C02A4">
      <w:pPr>
        <w:rPr>
          <w:rStyle w:val="apple-style-span"/>
          <w:rFonts w:ascii="Times New Roman" w:hAnsi="Times New Roman" w:cs="Times New Roman"/>
          <w:bCs/>
          <w:color w:val="223311"/>
          <w:sz w:val="24"/>
          <w:shd w:val="clear" w:color="auto" w:fill="FFFFFF"/>
        </w:rPr>
      </w:pPr>
      <w:r>
        <w:rPr>
          <w:rStyle w:val="apple-style-span"/>
          <w:rFonts w:ascii="Times New Roman" w:hAnsi="Times New Roman" w:cs="Times New Roman"/>
          <w:bCs/>
          <w:color w:val="223311"/>
          <w:sz w:val="24"/>
          <w:shd w:val="clear" w:color="auto" w:fill="FFFFFF"/>
        </w:rPr>
        <w:t xml:space="preserve">Na uspořádání hodiny podle paní Mgr. </w:t>
      </w:r>
      <w:proofErr w:type="spellStart"/>
      <w:r>
        <w:rPr>
          <w:rStyle w:val="apple-style-span"/>
          <w:rFonts w:ascii="Times New Roman" w:hAnsi="Times New Roman" w:cs="Times New Roman"/>
          <w:bCs/>
          <w:color w:val="223311"/>
          <w:sz w:val="24"/>
          <w:shd w:val="clear" w:color="auto" w:fill="FFFFFF"/>
        </w:rPr>
        <w:t>Šenflokové</w:t>
      </w:r>
      <w:proofErr w:type="spellEnd"/>
      <w:r>
        <w:rPr>
          <w:rStyle w:val="apple-style-span"/>
          <w:rFonts w:ascii="Times New Roman" w:hAnsi="Times New Roman" w:cs="Times New Roman"/>
          <w:bCs/>
          <w:color w:val="223311"/>
          <w:sz w:val="24"/>
          <w:shd w:val="clear" w:color="auto" w:fill="FFFFFF"/>
        </w:rPr>
        <w:t xml:space="preserve"> se mi líbilo, že do něj zahrnula naprosto celý průběh vyučovací hodiny. Její seznam začínal pozdravením a končil rozloučením. Ačkoliv se tyto body nezdají jako podstatné, myslím si, že je potřeba, aby učitel třídu patřičně pozdravil a zároveň svým způsobem utišil a uvedl z přestávkové pohody a šumu do klidu a pozornosti. Stejně tak třída, aby vyjádřila pozdrav a dala najevo, že její pozornost spadá k vyučujícímu.</w:t>
      </w:r>
    </w:p>
    <w:p w:rsidR="00891709" w:rsidRDefault="00891709" w:rsidP="006C02A4">
      <w:pPr>
        <w:rPr>
          <w:rStyle w:val="apple-style-span"/>
          <w:rFonts w:ascii="Times New Roman" w:hAnsi="Times New Roman" w:cs="Times New Roman"/>
          <w:bCs/>
          <w:color w:val="223311"/>
          <w:sz w:val="24"/>
          <w:shd w:val="clear" w:color="auto" w:fill="FFFFFF"/>
        </w:rPr>
      </w:pPr>
      <w:r>
        <w:rPr>
          <w:rStyle w:val="apple-style-span"/>
          <w:rFonts w:ascii="Times New Roman" w:hAnsi="Times New Roman" w:cs="Times New Roman"/>
          <w:bCs/>
          <w:color w:val="223311"/>
          <w:sz w:val="24"/>
          <w:shd w:val="clear" w:color="auto" w:fill="FFFFFF"/>
        </w:rPr>
        <w:t xml:space="preserve">Dále bych chtěla zmínit opakovací soutěž </w:t>
      </w:r>
      <w:proofErr w:type="spellStart"/>
      <w:r>
        <w:rPr>
          <w:rStyle w:val="apple-style-span"/>
          <w:rFonts w:ascii="Times New Roman" w:hAnsi="Times New Roman" w:cs="Times New Roman"/>
          <w:bCs/>
          <w:color w:val="223311"/>
          <w:sz w:val="24"/>
          <w:shd w:val="clear" w:color="auto" w:fill="FFFFFF"/>
        </w:rPr>
        <w:t>Kahoot</w:t>
      </w:r>
      <w:proofErr w:type="spellEnd"/>
      <w:r>
        <w:rPr>
          <w:rStyle w:val="apple-style-span"/>
          <w:rFonts w:ascii="Times New Roman" w:hAnsi="Times New Roman" w:cs="Times New Roman"/>
          <w:bCs/>
          <w:color w:val="223311"/>
          <w:sz w:val="24"/>
          <w:shd w:val="clear" w:color="auto" w:fill="FFFFFF"/>
        </w:rPr>
        <w:t>, o které nám přednášející povídala. Tento program jsme si ukazovali při výuce informačních technologií a jsem ráda, že jsme se mohli dozvědět, že je opravdu efektivně využitelný ve výuce. I když bych nerada, aby žáci používali při vyučovací hodině mobilní telefony, občasné nikoli časté zapojení této hry do opakování ve výuce mi přijde jako dobré zpestření. Žáci jsou dnešní dobou hodně nastavení na používání mobilů, proto by to mohli ocenit, že se vyučující snaží zapojit do výuky moderní technologie, které jim jsou běžně zakazovány, a aktivně se zapojit do opakování v této formě.</w:t>
      </w:r>
    </w:p>
    <w:p w:rsidR="00891709" w:rsidRDefault="00891709" w:rsidP="006C02A4">
      <w:pPr>
        <w:rPr>
          <w:rStyle w:val="apple-style-span"/>
          <w:rFonts w:ascii="Times New Roman" w:hAnsi="Times New Roman" w:cs="Times New Roman"/>
          <w:bCs/>
          <w:color w:val="223311"/>
          <w:sz w:val="24"/>
          <w:shd w:val="clear" w:color="auto" w:fill="FFFFFF"/>
        </w:rPr>
      </w:pPr>
      <w:r>
        <w:rPr>
          <w:rStyle w:val="apple-style-span"/>
          <w:rFonts w:ascii="Times New Roman" w:hAnsi="Times New Roman" w:cs="Times New Roman"/>
          <w:bCs/>
          <w:color w:val="223311"/>
          <w:sz w:val="24"/>
          <w:shd w:val="clear" w:color="auto" w:fill="FFFFFF"/>
        </w:rPr>
        <w:t>Líbil se mi také netradiční způsob rozdělování dvojic na skupinovou práci pomocí pojmů na lísteč</w:t>
      </w:r>
      <w:r w:rsidR="00ED17F7">
        <w:rPr>
          <w:rStyle w:val="apple-style-span"/>
          <w:rFonts w:ascii="Times New Roman" w:hAnsi="Times New Roman" w:cs="Times New Roman"/>
          <w:bCs/>
          <w:color w:val="223311"/>
          <w:sz w:val="24"/>
          <w:shd w:val="clear" w:color="auto" w:fill="FFFFFF"/>
        </w:rPr>
        <w:t>cíc</w:t>
      </w:r>
      <w:r>
        <w:rPr>
          <w:rStyle w:val="apple-style-span"/>
          <w:rFonts w:ascii="Times New Roman" w:hAnsi="Times New Roman" w:cs="Times New Roman"/>
          <w:bCs/>
          <w:color w:val="223311"/>
          <w:sz w:val="24"/>
          <w:shd w:val="clear" w:color="auto" w:fill="FFFFFF"/>
        </w:rPr>
        <w:t>h. Jednak se utvoří různé dvojice a nespolupracují spolu stále ti samí, ale zároveň si žáci také něco procvičí a zopakují z probíraného učiva.</w:t>
      </w:r>
      <w:r w:rsidR="00302261">
        <w:rPr>
          <w:rStyle w:val="apple-style-span"/>
          <w:rFonts w:ascii="Times New Roman" w:hAnsi="Times New Roman" w:cs="Times New Roman"/>
          <w:bCs/>
          <w:color w:val="223311"/>
          <w:sz w:val="24"/>
          <w:shd w:val="clear" w:color="auto" w:fill="FFFFFF"/>
        </w:rPr>
        <w:t xml:space="preserve"> Jedinou nevýhodou toho je vetší časová náročnost na utvoření skupin.</w:t>
      </w:r>
    </w:p>
    <w:p w:rsidR="00302261" w:rsidRPr="006C02A4" w:rsidRDefault="00302261" w:rsidP="006C02A4">
      <w:pPr>
        <w:rPr>
          <w:rStyle w:val="apple-style-span"/>
          <w:rFonts w:ascii="Times New Roman" w:hAnsi="Times New Roman" w:cs="Times New Roman"/>
          <w:bCs/>
          <w:color w:val="223311"/>
          <w:sz w:val="24"/>
          <w:shd w:val="clear" w:color="auto" w:fill="FFFFFF"/>
        </w:rPr>
      </w:pPr>
      <w:r>
        <w:rPr>
          <w:rStyle w:val="apple-style-span"/>
          <w:rFonts w:ascii="Times New Roman" w:hAnsi="Times New Roman" w:cs="Times New Roman"/>
          <w:bCs/>
          <w:color w:val="223311"/>
          <w:sz w:val="24"/>
          <w:shd w:val="clear" w:color="auto" w:fill="FFFFFF"/>
        </w:rPr>
        <w:t xml:space="preserve">Přednáška byla zajímavá a hodně interaktivní. </w:t>
      </w:r>
      <w:r w:rsidR="00ED17F7">
        <w:rPr>
          <w:rStyle w:val="apple-style-span"/>
          <w:rFonts w:ascii="Times New Roman" w:hAnsi="Times New Roman" w:cs="Times New Roman"/>
          <w:bCs/>
          <w:color w:val="223311"/>
          <w:sz w:val="24"/>
          <w:shd w:val="clear" w:color="auto" w:fill="FFFFFF"/>
        </w:rPr>
        <w:t>Ve zmíněných věcech pro mě byla přínosná. Přednášející měla příjemný hlas a vystupování, dobře se mi poslouchala. Děkuji za přednášku.</w:t>
      </w:r>
      <w:bookmarkStart w:id="0" w:name="_GoBack"/>
      <w:bookmarkEnd w:id="0"/>
    </w:p>
    <w:p w:rsidR="006C02A4" w:rsidRPr="004F2E62" w:rsidRDefault="006C02A4" w:rsidP="006C02A4">
      <w:pPr>
        <w:rPr>
          <w:rStyle w:val="apple-style-span"/>
          <w:rFonts w:ascii="Times New Roman" w:hAnsi="Times New Roman" w:cs="Times New Roman"/>
          <w:b/>
          <w:bCs/>
          <w:color w:val="223311"/>
          <w:shd w:val="clear" w:color="auto" w:fill="FFFFFF"/>
        </w:rPr>
      </w:pPr>
    </w:p>
    <w:p w:rsidR="006C02A4" w:rsidRPr="004F2E62" w:rsidRDefault="006C02A4" w:rsidP="006C02A4">
      <w:pPr>
        <w:rPr>
          <w:rFonts w:ascii="Times New Roman" w:hAnsi="Times New Roman" w:cs="Times New Roman"/>
        </w:rPr>
      </w:pPr>
    </w:p>
    <w:p w:rsidR="006C02A4" w:rsidRPr="004F2E62" w:rsidRDefault="006C02A4" w:rsidP="006C02A4">
      <w:pPr>
        <w:rPr>
          <w:rFonts w:ascii="Times New Roman" w:hAnsi="Times New Roman" w:cs="Times New Roman"/>
        </w:rPr>
      </w:pPr>
    </w:p>
    <w:p w:rsidR="00132C71" w:rsidRDefault="00132C71"/>
    <w:sectPr w:rsidR="00132C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2A4"/>
    <w:rsid w:val="00132C71"/>
    <w:rsid w:val="00302261"/>
    <w:rsid w:val="003F634F"/>
    <w:rsid w:val="006C02A4"/>
    <w:rsid w:val="00891709"/>
    <w:rsid w:val="00ED17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F3C6E"/>
  <w15:chartTrackingRefBased/>
  <w15:docId w15:val="{1AF0CE50-F0CC-438B-873C-0F7AC9300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02A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pple-style-span">
    <w:name w:val="apple-style-span"/>
    <w:basedOn w:val="Standardnpsmoodstavce"/>
    <w:rsid w:val="006C02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336</Words>
  <Characters>1988</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Kristýna Bisová</dc:creator>
  <cp:keywords/>
  <dc:description/>
  <cp:lastModifiedBy>Kristýna Bisová</cp:lastModifiedBy>
  <cp:revision>1</cp:revision>
  <dcterms:created xsi:type="dcterms:W3CDTF">2019-03-09T19:17:00Z</dcterms:created>
  <dcterms:modified xsi:type="dcterms:W3CDTF">2019-03-09T19:53:00Z</dcterms:modified>
</cp:coreProperties>
</file>