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93" w:rsidRPr="003D5515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3D5515">
        <w:rPr>
          <w:rFonts w:eastAsia="Arial"/>
          <w:lang w:val="en-GB"/>
        </w:rPr>
        <w:t>TAC AssesSment Report</w:t>
      </w:r>
      <w:bookmarkEnd w:id="0"/>
    </w:p>
    <w:p w:rsidR="008D0093" w:rsidRPr="003D5515" w:rsidRDefault="00D4321C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r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Meeting # 1 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>(to be held in the 2</w:t>
      </w:r>
      <w:r w:rsidRPr="00D4321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nd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563CB7" w:rsidRDefault="004D7710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Year of </w:t>
      </w:r>
      <w:r w:rsidR="003D5515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enrolment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8D0093" w:rsidRPr="00837AF3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Programme</w:t>
      </w:r>
      <w:bookmarkStart w:id="1" w:name="_GoBack"/>
      <w:bookmarkEnd w:id="1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B57716" w:rsidRPr="00C00C60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:rsidR="00B57716" w:rsidRPr="007E0BDA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:rsidR="008D0093" w:rsidRPr="003D5515" w:rsidRDefault="008D0093" w:rsidP="008A4434">
      <w:pPr>
        <w:spacing w:after="120"/>
        <w:rPr>
          <w:rFonts w:asciiTheme="minorHAnsi" w:eastAsia="Arial" w:hAnsiTheme="minorHAnsi" w:cstheme="minorHAnsi"/>
          <w:lang w:val="en-GB"/>
        </w:rPr>
      </w:pPr>
    </w:p>
    <w:p w:rsidR="00BF071A" w:rsidRPr="00BF071A" w:rsidRDefault="00BF071A" w:rsidP="00CD2E6A">
      <w:pPr>
        <w:spacing w:after="240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Quality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of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sz w:val="28"/>
          <w:szCs w:val="28"/>
        </w:rPr>
        <w:t>the</w:t>
      </w:r>
      <w:proofErr w:type="spellEnd"/>
      <w:r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Project</w:t>
      </w:r>
    </w:p>
    <w:p w:rsidR="00BF071A" w:rsidRDefault="00563CB7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T</w:t>
      </w:r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he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following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criteria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should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be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assessed</w:t>
      </w:r>
      <w:proofErr w:type="spellEnd"/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:rsidR="00CF6D9B" w:rsidRPr="00BF071A" w:rsidRDefault="00CF6D9B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Scope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milestones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research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:rsid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Expected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impact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opportunities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:rsid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Potential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risks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challenges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involved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in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:rsid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readiness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PhD </w:t>
      </w:r>
      <w:proofErr w:type="spellStart"/>
      <w:r w:rsidRPr="00F97777">
        <w:rPr>
          <w:rFonts w:asciiTheme="minorHAnsi" w:eastAsia="Arial" w:hAnsiTheme="minorHAnsi" w:cstheme="minorHAnsi"/>
          <w:iCs/>
        </w:rPr>
        <w:t>candidate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on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(</w:t>
      </w:r>
      <w:proofErr w:type="spellStart"/>
      <w:r w:rsidRPr="00F97777">
        <w:rPr>
          <w:rFonts w:asciiTheme="minorHAnsi" w:eastAsia="Arial" w:hAnsiTheme="minorHAnsi" w:cstheme="minorHAnsi"/>
          <w:iCs/>
        </w:rPr>
        <w:t>i.e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., </w:t>
      </w:r>
      <w:proofErr w:type="spellStart"/>
      <w:r w:rsidRPr="00F97777">
        <w:rPr>
          <w:rFonts w:asciiTheme="minorHAnsi" w:eastAsia="Arial" w:hAnsiTheme="minorHAnsi" w:cstheme="minorHAnsi"/>
          <w:iCs/>
        </w:rPr>
        <w:t>methodological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skills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and </w:t>
      </w:r>
      <w:proofErr w:type="spellStart"/>
      <w:r w:rsidRPr="00F97777">
        <w:rPr>
          <w:rFonts w:asciiTheme="minorHAnsi" w:eastAsia="Arial" w:hAnsiTheme="minorHAnsi" w:cstheme="minorHAnsi"/>
          <w:iCs/>
        </w:rPr>
        <w:t>fundamental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knowledge</w:t>
      </w:r>
      <w:proofErr w:type="spellEnd"/>
      <w:r w:rsidRPr="00F97777">
        <w:rPr>
          <w:rFonts w:asciiTheme="minorHAnsi" w:eastAsia="Arial" w:hAnsiTheme="minorHAnsi" w:cstheme="minorHAnsi"/>
          <w:iCs/>
        </w:rPr>
        <w:t>)</w:t>
      </w:r>
    </w:p>
    <w:p w:rsid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:rsidR="00BF071A" w:rsidRDefault="00BF071A" w:rsidP="00F97777">
      <w:pPr>
        <w:pStyle w:val="Odstavecseseznamem"/>
        <w:numPr>
          <w:ilvl w:val="0"/>
          <w:numId w:val="18"/>
        </w:numPr>
        <w:spacing w:after="0"/>
        <w:ind w:left="360" w:right="-496"/>
        <w:rPr>
          <w:rFonts w:asciiTheme="minorHAnsi" w:eastAsia="Arial" w:hAnsiTheme="minorHAnsi" w:cstheme="minorHAnsi"/>
          <w:iCs/>
        </w:rPr>
      </w:pPr>
      <w:proofErr w:type="spellStart"/>
      <w:r w:rsidRPr="00F97777">
        <w:rPr>
          <w:rFonts w:asciiTheme="minorHAnsi" w:eastAsia="Arial" w:hAnsiTheme="minorHAnsi" w:cstheme="minorHAnsi"/>
          <w:iCs/>
        </w:rPr>
        <w:t>Overall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assessment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of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candidate´s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performance and </w:t>
      </w:r>
      <w:proofErr w:type="spellStart"/>
      <w:r w:rsidRPr="00F97777">
        <w:rPr>
          <w:rFonts w:asciiTheme="minorHAnsi" w:eastAsia="Arial" w:hAnsiTheme="minorHAnsi" w:cstheme="minorHAnsi"/>
          <w:iCs/>
        </w:rPr>
        <w:t>approach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to </w:t>
      </w:r>
      <w:proofErr w:type="spellStart"/>
      <w:r w:rsidRPr="00F97777">
        <w:rPr>
          <w:rFonts w:asciiTheme="minorHAnsi" w:eastAsia="Arial" w:hAnsiTheme="minorHAnsi" w:cstheme="minorHAnsi"/>
          <w:iCs/>
        </w:rPr>
        <w:t>the</w:t>
      </w:r>
      <w:proofErr w:type="spellEnd"/>
      <w:r w:rsidRPr="00F97777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F97777">
        <w:rPr>
          <w:rFonts w:asciiTheme="minorHAnsi" w:eastAsia="Arial" w:hAnsiTheme="minorHAnsi" w:cstheme="minorHAnsi"/>
          <w:iCs/>
        </w:rPr>
        <w:t>project</w:t>
      </w:r>
      <w:proofErr w:type="spellEnd"/>
    </w:p>
    <w:p w:rsid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:rsidR="00BF071A" w:rsidRDefault="00BF071A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Other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issues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, </w:t>
      </w:r>
      <w:proofErr w:type="spellStart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comments</w:t>
      </w:r>
      <w:proofErr w:type="spellEnd"/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F72B16" w:rsidRPr="00BF071A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:rsidR="008D0093" w:rsidRPr="003D5515" w:rsidRDefault="008D0093" w:rsidP="00E428C2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3D5515">
        <w:rPr>
          <w:rFonts w:asciiTheme="minorHAnsi" w:eastAsia="Arial" w:hAnsiTheme="minorHAnsi" w:cstheme="minorHAnsi"/>
          <w:lang w:val="en-GB"/>
        </w:rPr>
        <w:tab/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:rsidR="008D0093" w:rsidRPr="00563CB7" w:rsidRDefault="008D0093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2" w:name="_Hlk51055536"/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:rsidR="00D4321C" w:rsidRPr="00563CB7" w:rsidRDefault="00D4321C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:rsidR="008D0093" w:rsidRPr="00563CB7" w:rsidRDefault="008D0093" w:rsidP="00CD2E6A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:rsidR="00AD7571" w:rsidRPr="00563CB7" w:rsidRDefault="00AD7571" w:rsidP="00E428C2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bookmarkEnd w:id="2"/>
    <w:p w:rsidR="008A4434" w:rsidRPr="003D5515" w:rsidRDefault="00AB1F87" w:rsidP="00AB1F87">
      <w:pPr>
        <w:spacing w:after="120"/>
        <w:rPr>
          <w:color w:val="808080" w:themeColor="background1" w:themeShade="80"/>
          <w:lang w:val="en-GB"/>
        </w:rPr>
      </w:pPr>
      <w:r w:rsidRPr="003D5515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  <w:lang w:val="en-GB"/>
        </w:rPr>
        <w:t>Add lines if the committee has more than 3 members.</w:t>
      </w:r>
    </w:p>
    <w:sectPr w:rsidR="008A4434" w:rsidRPr="003D5515" w:rsidSect="002B0482">
      <w:headerReference w:type="default" r:id="rId8"/>
      <w:footerReference w:type="default" r:id="rId9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28" w:rsidRDefault="00805328" w:rsidP="007F5C3E">
      <w:pPr>
        <w:spacing w:after="0" w:line="240" w:lineRule="auto"/>
      </w:pPr>
      <w:r>
        <w:separator/>
      </w:r>
    </w:p>
  </w:endnote>
  <w:endnote w:type="continuationSeparator" w:id="0">
    <w:p w:rsidR="00805328" w:rsidRDefault="00805328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Default="002B0482" w:rsidP="002B0482">
        <w:pPr>
          <w:pStyle w:val="Bezmezer"/>
        </w:pPr>
      </w:p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042937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28" w:rsidRDefault="00805328" w:rsidP="007F5C3E">
      <w:pPr>
        <w:spacing w:after="0" w:line="240" w:lineRule="auto"/>
      </w:pPr>
      <w:r>
        <w:separator/>
      </w:r>
    </w:p>
  </w:footnote>
  <w:footnote w:type="continuationSeparator" w:id="0">
    <w:p w:rsidR="00805328" w:rsidRDefault="00805328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4C8"/>
    <w:multiLevelType w:val="hybridMultilevel"/>
    <w:tmpl w:val="E99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wFADzlwV0tAAAA"/>
  </w:docVars>
  <w:rsids>
    <w:rsidRoot w:val="007726FD"/>
    <w:rsid w:val="00014F3A"/>
    <w:rsid w:val="00042937"/>
    <w:rsid w:val="000736CF"/>
    <w:rsid w:val="00093067"/>
    <w:rsid w:val="0021013D"/>
    <w:rsid w:val="002665A7"/>
    <w:rsid w:val="002B0482"/>
    <w:rsid w:val="002B3DDF"/>
    <w:rsid w:val="002B7943"/>
    <w:rsid w:val="00376A8C"/>
    <w:rsid w:val="00380D4E"/>
    <w:rsid w:val="00393EA1"/>
    <w:rsid w:val="003D5515"/>
    <w:rsid w:val="003F3FF6"/>
    <w:rsid w:val="003F64FA"/>
    <w:rsid w:val="004106D8"/>
    <w:rsid w:val="004520EC"/>
    <w:rsid w:val="00463280"/>
    <w:rsid w:val="0048619D"/>
    <w:rsid w:val="004872AC"/>
    <w:rsid w:val="004D7710"/>
    <w:rsid w:val="00533C76"/>
    <w:rsid w:val="00542D5F"/>
    <w:rsid w:val="00547DF1"/>
    <w:rsid w:val="00563CB7"/>
    <w:rsid w:val="005A702B"/>
    <w:rsid w:val="005D3BA4"/>
    <w:rsid w:val="00606582"/>
    <w:rsid w:val="006141F0"/>
    <w:rsid w:val="00653B6A"/>
    <w:rsid w:val="006D68CA"/>
    <w:rsid w:val="007726FD"/>
    <w:rsid w:val="0077447C"/>
    <w:rsid w:val="00775BF7"/>
    <w:rsid w:val="00797F21"/>
    <w:rsid w:val="007C62DA"/>
    <w:rsid w:val="007F5C3E"/>
    <w:rsid w:val="007F7B3E"/>
    <w:rsid w:val="00805328"/>
    <w:rsid w:val="00807E64"/>
    <w:rsid w:val="00816F6D"/>
    <w:rsid w:val="00837AF3"/>
    <w:rsid w:val="00845092"/>
    <w:rsid w:val="008502B8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10698"/>
    <w:rsid w:val="00A33586"/>
    <w:rsid w:val="00A4323D"/>
    <w:rsid w:val="00A44EEE"/>
    <w:rsid w:val="00A602FF"/>
    <w:rsid w:val="00A60E15"/>
    <w:rsid w:val="00AA0033"/>
    <w:rsid w:val="00AB1F87"/>
    <w:rsid w:val="00AD7571"/>
    <w:rsid w:val="00B01048"/>
    <w:rsid w:val="00B21B2D"/>
    <w:rsid w:val="00B370AA"/>
    <w:rsid w:val="00B4155E"/>
    <w:rsid w:val="00B57716"/>
    <w:rsid w:val="00B832A8"/>
    <w:rsid w:val="00B83BB1"/>
    <w:rsid w:val="00BF071A"/>
    <w:rsid w:val="00CD2E6A"/>
    <w:rsid w:val="00CF6D9B"/>
    <w:rsid w:val="00D1753C"/>
    <w:rsid w:val="00D4321C"/>
    <w:rsid w:val="00D87C19"/>
    <w:rsid w:val="00DE0861"/>
    <w:rsid w:val="00DF76AD"/>
    <w:rsid w:val="00E16FDA"/>
    <w:rsid w:val="00E41BFB"/>
    <w:rsid w:val="00E428C2"/>
    <w:rsid w:val="00E614CF"/>
    <w:rsid w:val="00E74DD1"/>
    <w:rsid w:val="00E770E8"/>
    <w:rsid w:val="00F70CF1"/>
    <w:rsid w:val="00F72B16"/>
    <w:rsid w:val="00F97777"/>
    <w:rsid w:val="00FC6825"/>
    <w:rsid w:val="00FC7DA1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90B7-C14A-42BD-8DBA-B4437D3D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3</TotalTime>
  <Pages>2</Pages>
  <Words>112</Words>
  <Characters>650</Characters>
  <Application>Microsoft Office Word</Application>
  <DocSecurity>0</DocSecurity>
  <Lines>43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5</cp:revision>
  <cp:lastPrinted>2020-09-15T07:55:00Z</cp:lastPrinted>
  <dcterms:created xsi:type="dcterms:W3CDTF">2020-09-17T20:35:00Z</dcterms:created>
  <dcterms:modified xsi:type="dcterms:W3CDTF">2023-08-07T12:11:00Z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5f2ac7823cb6cab5f0db1b861556fbdc45993015ad7079d42f7160255dcb8685</vt:lpwstr>
  </property>
</Properties>
</file>