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877E" w14:textId="2901DC54" w:rsidR="00925FE5" w:rsidRPr="00603B82" w:rsidRDefault="00603B82">
      <w:pPr>
        <w:rPr>
          <w:b/>
          <w:bCs/>
        </w:rPr>
      </w:pPr>
      <w:r w:rsidRPr="00603B82">
        <w:rPr>
          <w:b/>
          <w:bCs/>
        </w:rPr>
        <w:t>Pokyny pro SZZ 2023</w:t>
      </w:r>
    </w:p>
    <w:p w14:paraId="5CA0C2B0" w14:textId="14CC7A31" w:rsidR="00603B82" w:rsidRDefault="00603B82">
      <w:r>
        <w:t>Téměř ke všem okruhům (viz okruhy) jsou vloženy materiály a prezentace, které dodali jednotliví vyučující konkrétních předmětů.</w:t>
      </w:r>
    </w:p>
    <w:p w14:paraId="46878A6E" w14:textId="532F2399" w:rsidR="00603B82" w:rsidRDefault="00603B82">
      <w:r>
        <w:t>Některá témata rychle stárnou (např. strategie školské politiky, legislativa apod.), proto je třeba ověřovat aktuálnost na internetu.</w:t>
      </w:r>
    </w:p>
    <w:p w14:paraId="3B2F2382" w14:textId="192FB565" w:rsidR="00603B82" w:rsidRDefault="00603B82">
      <w:r>
        <w:t>Některá témata (školní pedagogika a obecná didaktika) již znáte z </w:t>
      </w:r>
      <w:proofErr w:type="spellStart"/>
      <w:r>
        <w:t>bc.</w:t>
      </w:r>
      <w:proofErr w:type="spellEnd"/>
      <w:r>
        <w:t xml:space="preserve"> studia. Jde tedy jen o opakování. Zaměřte se proto především na novější témata, </w:t>
      </w:r>
      <w:proofErr w:type="gramStart"/>
      <w:r>
        <w:t>např. :</w:t>
      </w:r>
      <w:proofErr w:type="gramEnd"/>
      <w:r>
        <w:t xml:space="preserve"> školsko-politické strategie, evaluace škola a vzdělávání, specifika práce učitele a trendy v jeho dalším vzdělávání, škola jako učící se organizace, podpůrné instituce (neziskovky pomáhající školám, žákům) apod.</w:t>
      </w:r>
      <w:r w:rsidR="001D6E59">
        <w:t xml:space="preserve"> </w:t>
      </w:r>
    </w:p>
    <w:p w14:paraId="6E686544" w14:textId="54C7E0F5" w:rsidR="00603B82" w:rsidRDefault="00603B82">
      <w:r>
        <w:t>Nová témata jsou pedagogická psychologie a speciální (inkluzivní) pedagogika včetně několika málo témat ze školního poradenství.</w:t>
      </w:r>
    </w:p>
    <w:p w14:paraId="0442BB96" w14:textId="77777777" w:rsidR="00603B82" w:rsidRDefault="00603B82"/>
    <w:sectPr w:rsidR="0060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82"/>
    <w:rsid w:val="001D6E59"/>
    <w:rsid w:val="00603B82"/>
    <w:rsid w:val="0092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C622"/>
  <w15:chartTrackingRefBased/>
  <w15:docId w15:val="{83DC4143-C19C-4313-B3A2-EB3C6048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670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Bohumíra Lazarová</dc:creator>
  <cp:keywords/>
  <dc:description/>
  <cp:lastModifiedBy>Bohumíra Lazarová</cp:lastModifiedBy>
  <cp:revision>2</cp:revision>
  <dcterms:created xsi:type="dcterms:W3CDTF">2023-05-03T20:07:00Z</dcterms:created>
  <dcterms:modified xsi:type="dcterms:W3CDTF">2023-05-03T20:18:00Z</dcterms:modified>
</cp:coreProperties>
</file>