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5808" w14:textId="77777777" w:rsidR="006B23E5" w:rsidRPr="001F77D0" w:rsidRDefault="006B23E5" w:rsidP="001F77D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932863"/>
      <w:bookmarkEnd w:id="0"/>
      <w:r w:rsidRPr="001F77D0">
        <w:rPr>
          <w:rFonts w:ascii="Times New Roman" w:hAnsi="Times New Roman" w:cs="Times New Roman"/>
          <w:b/>
          <w:bCs/>
          <w:sz w:val="24"/>
          <w:szCs w:val="24"/>
        </w:rPr>
        <w:t>Transplantační imunologie</w:t>
      </w:r>
    </w:p>
    <w:p w14:paraId="0E8716BB" w14:textId="77777777" w:rsidR="003219CF" w:rsidRPr="001F77D0" w:rsidRDefault="006B23E5" w:rsidP="001F77D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>Historie</w:t>
      </w:r>
      <w:r w:rsidR="008B4B6D" w:rsidRPr="001F77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7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7FC605" w14:textId="77777777" w:rsidR="00EE2A5F" w:rsidRPr="001F77D0" w:rsidRDefault="006B23E5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První doložené zprávy o pokusech s transplantacemi </w:t>
      </w:r>
      <w:r w:rsidR="003219CF" w:rsidRPr="001F77D0">
        <w:rPr>
          <w:rFonts w:ascii="Times New Roman" w:hAnsi="Times New Roman" w:cs="Times New Roman"/>
          <w:sz w:val="24"/>
          <w:szCs w:val="24"/>
        </w:rPr>
        <w:t>jsou cca z počátku minulého století</w:t>
      </w:r>
      <w:r w:rsidR="00EE2A5F" w:rsidRPr="001F77D0">
        <w:rPr>
          <w:rFonts w:ascii="Times New Roman" w:hAnsi="Times New Roman" w:cs="Times New Roman"/>
          <w:sz w:val="24"/>
          <w:szCs w:val="24"/>
        </w:rPr>
        <w:t>:</w:t>
      </w:r>
    </w:p>
    <w:p w14:paraId="13DC8F9A" w14:textId="77777777" w:rsidR="003219CF" w:rsidRPr="001F77D0" w:rsidRDefault="00EE2A5F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1</w:t>
      </w:r>
      <w:r w:rsidR="003219CF" w:rsidRPr="001F77D0">
        <w:rPr>
          <w:rFonts w:ascii="Times New Roman" w:hAnsi="Times New Roman" w:cs="Times New Roman"/>
          <w:sz w:val="24"/>
          <w:szCs w:val="24"/>
        </w:rPr>
        <w:t>902 provedena transplantace ledviny u psa, orgán byl napojen na krční cévy a údajně fungoval několik dnů</w:t>
      </w:r>
    </w:p>
    <w:p w14:paraId="0F7DBC13" w14:textId="77777777" w:rsidR="003219CF" w:rsidRPr="001F77D0" w:rsidRDefault="003219CF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1952 byla provedena první transplantace ledviny u člověka, z matky na dítě</w:t>
      </w:r>
    </w:p>
    <w:p w14:paraId="65A4D00F" w14:textId="54B87930" w:rsidR="003219CF" w:rsidRPr="001F77D0" w:rsidRDefault="003219CF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1954 </w:t>
      </w:r>
      <w:r w:rsidR="00EE2A5F" w:rsidRPr="001F77D0">
        <w:rPr>
          <w:rFonts w:ascii="Times New Roman" w:hAnsi="Times New Roman" w:cs="Times New Roman"/>
          <w:sz w:val="24"/>
          <w:szCs w:val="24"/>
        </w:rPr>
        <w:t xml:space="preserve">první </w:t>
      </w:r>
      <w:r w:rsidR="001F77D0">
        <w:rPr>
          <w:rFonts w:ascii="Times New Roman" w:hAnsi="Times New Roman" w:cs="Times New Roman"/>
          <w:sz w:val="24"/>
          <w:szCs w:val="24"/>
        </w:rPr>
        <w:t xml:space="preserve">nepříbuzná </w:t>
      </w:r>
      <w:r w:rsidRPr="001F77D0">
        <w:rPr>
          <w:rFonts w:ascii="Times New Roman" w:hAnsi="Times New Roman" w:cs="Times New Roman"/>
          <w:sz w:val="24"/>
          <w:szCs w:val="24"/>
        </w:rPr>
        <w:t>transplantace ledviny, příjemce žil 9 let</w:t>
      </w:r>
    </w:p>
    <w:p w14:paraId="7ECEC143" w14:textId="77777777" w:rsidR="003219CF" w:rsidRPr="001F77D0" w:rsidRDefault="003219CF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1961 transplantována ledvina poprvé v ČR u 16leté pacientky v Hradci Králové</w:t>
      </w:r>
    </w:p>
    <w:p w14:paraId="5CD9242B" w14:textId="77777777" w:rsidR="003219CF" w:rsidRPr="001F77D0" w:rsidRDefault="003219CF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1963 první transplantace jater, plic ve světě. </w:t>
      </w:r>
      <w:r w:rsidR="00CF332A" w:rsidRPr="001F77D0">
        <w:rPr>
          <w:rFonts w:ascii="Times New Roman" w:hAnsi="Times New Roman" w:cs="Times New Roman"/>
          <w:sz w:val="24"/>
          <w:szCs w:val="24"/>
        </w:rPr>
        <w:t xml:space="preserve">Je pozoruhodné, že ačkoli transplantace jater je z chirurgického pohledu velmi náročná operace, byla uskutečněna o pět let dříve než transplantace srdce. </w:t>
      </w:r>
    </w:p>
    <w:p w14:paraId="114D7724" w14:textId="033444CA" w:rsidR="00CF332A" w:rsidRPr="001F77D0" w:rsidRDefault="003219CF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1967 první transplantace srdce v JAR chirurgem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Christia</w:t>
      </w:r>
      <w:r w:rsidR="00CF332A" w:rsidRPr="001F77D0">
        <w:rPr>
          <w:rFonts w:ascii="Times New Roman" w:hAnsi="Times New Roman" w:cs="Times New Roman"/>
          <w:sz w:val="24"/>
          <w:szCs w:val="24"/>
        </w:rPr>
        <w:t>a</w:t>
      </w:r>
      <w:r w:rsidRPr="001F77D0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Barnardem</w:t>
      </w:r>
      <w:proofErr w:type="spellEnd"/>
      <w:r w:rsidR="00CF332A" w:rsidRPr="001F77D0">
        <w:rPr>
          <w:rFonts w:ascii="Times New Roman" w:hAnsi="Times New Roman" w:cs="Times New Roman"/>
          <w:sz w:val="24"/>
          <w:szCs w:val="24"/>
        </w:rPr>
        <w:t xml:space="preserve"> (1922-2001)</w:t>
      </w:r>
      <w:r w:rsidRPr="001F77D0">
        <w:rPr>
          <w:rFonts w:ascii="Times New Roman" w:hAnsi="Times New Roman" w:cs="Times New Roman"/>
          <w:sz w:val="24"/>
          <w:szCs w:val="24"/>
        </w:rPr>
        <w:t>, který se stal velkým popularizátorem transplantační problematiky, napsal několik knih, z nichž mnohé se staly bestselery (</w:t>
      </w:r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>Jeden život</w:t>
      </w:r>
      <w:r w:rsidR="00CF332A" w:rsidRPr="001F77D0">
        <w:rPr>
          <w:rFonts w:ascii="Times New Roman" w:hAnsi="Times New Roman" w:cs="Times New Roman"/>
          <w:sz w:val="24"/>
          <w:szCs w:val="24"/>
        </w:rPr>
        <w:t xml:space="preserve"> 1969, </w:t>
      </w:r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>Druhý dech 1994)</w:t>
      </w:r>
      <w:r w:rsidR="00CF332A" w:rsidRPr="001F77D0">
        <w:rPr>
          <w:rFonts w:ascii="Times New Roman" w:hAnsi="Times New Roman" w:cs="Times New Roman"/>
          <w:sz w:val="24"/>
          <w:szCs w:val="24"/>
        </w:rPr>
        <w:t xml:space="preserve"> 3. prosince 1967 v nemocnici </w:t>
      </w:r>
      <w:proofErr w:type="spellStart"/>
      <w:r w:rsidR="00CF332A" w:rsidRPr="001F77D0">
        <w:rPr>
          <w:rFonts w:ascii="Times New Roman" w:hAnsi="Times New Roman" w:cs="Times New Roman"/>
          <w:sz w:val="24"/>
          <w:szCs w:val="24"/>
        </w:rPr>
        <w:t>Groote</w:t>
      </w:r>
      <w:proofErr w:type="spellEnd"/>
      <w:r w:rsidR="00CF332A" w:rsidRPr="001F7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32A" w:rsidRPr="001F77D0">
        <w:rPr>
          <w:rFonts w:ascii="Times New Roman" w:hAnsi="Times New Roman" w:cs="Times New Roman"/>
          <w:sz w:val="24"/>
          <w:szCs w:val="24"/>
        </w:rPr>
        <w:t>Schuur</w:t>
      </w:r>
      <w:proofErr w:type="spellEnd"/>
      <w:r w:rsidR="00CF332A" w:rsidRPr="001F77D0">
        <w:rPr>
          <w:rFonts w:ascii="Times New Roman" w:hAnsi="Times New Roman" w:cs="Times New Roman"/>
          <w:sz w:val="24"/>
          <w:szCs w:val="24"/>
        </w:rPr>
        <w:t xml:space="preserve"> v Kapském městě transplantoval srdce </w:t>
      </w:r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 xml:space="preserve">Louisi </w:t>
      </w:r>
      <w:proofErr w:type="spellStart"/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>Washkansk</w:t>
      </w:r>
      <w:r w:rsidR="001F77D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>mu</w:t>
      </w:r>
      <w:proofErr w:type="spellEnd"/>
      <w:r w:rsidR="00CF332A" w:rsidRPr="001F77D0">
        <w:rPr>
          <w:rFonts w:ascii="Times New Roman" w:hAnsi="Times New Roman" w:cs="Times New Roman"/>
          <w:sz w:val="24"/>
          <w:szCs w:val="24"/>
        </w:rPr>
        <w:t>, který měl srdeční vadu a umíral na selhání. Srdce, které mu bylo voperováno, patřilo mladé dívce</w:t>
      </w:r>
      <w:r w:rsidR="001F77D0">
        <w:rPr>
          <w:rFonts w:ascii="Times New Roman" w:hAnsi="Times New Roman" w:cs="Times New Roman"/>
          <w:sz w:val="24"/>
          <w:szCs w:val="24"/>
        </w:rPr>
        <w:t>,</w:t>
      </w:r>
      <w:r w:rsidR="00CF332A" w:rsidRPr="001F77D0">
        <w:rPr>
          <w:rFonts w:ascii="Times New Roman" w:hAnsi="Times New Roman" w:cs="Times New Roman"/>
          <w:sz w:val="24"/>
          <w:szCs w:val="24"/>
        </w:rPr>
        <w:t xml:space="preserve"> která se stala obětí autonehody. Samotná transplantace byla úspěšná a vyvolala celosvětovou senzaci. Následně se však dostavily komplikace a pacient po 18 dnech zemřel na infekci. Další pacient byl zubař </w:t>
      </w:r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 xml:space="preserve">Philip </w:t>
      </w:r>
      <w:proofErr w:type="spellStart"/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>Blaiberg</w:t>
      </w:r>
      <w:proofErr w:type="spellEnd"/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332A" w:rsidRPr="001F77D0">
        <w:rPr>
          <w:rFonts w:ascii="Times New Roman" w:hAnsi="Times New Roman" w:cs="Times New Roman"/>
          <w:sz w:val="24"/>
          <w:szCs w:val="24"/>
        </w:rPr>
        <w:t xml:space="preserve">(2. ledna 1968), který žil po operaci 563 dní. V době rehabilitace napsal knihu </w:t>
      </w:r>
      <w:proofErr w:type="spellStart"/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>Looking</w:t>
      </w:r>
      <w:proofErr w:type="spellEnd"/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 xml:space="preserve"> My </w:t>
      </w:r>
      <w:proofErr w:type="spellStart"/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>Heart</w:t>
      </w:r>
      <w:proofErr w:type="spellEnd"/>
      <w:r w:rsidR="00CF332A" w:rsidRPr="001F77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E05AAC" w14:textId="77777777" w:rsidR="008B4B6D" w:rsidRPr="001F77D0" w:rsidRDefault="008B4B6D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1968 poprvé transplantována kostní dřeň</w:t>
      </w:r>
    </w:p>
    <w:p w14:paraId="310353F9" w14:textId="77777777" w:rsidR="008B4B6D" w:rsidRDefault="008B4B6D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1983 poprvé transplantovány játra v ČR, v Brně, od roku 1986 potom rozvoj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transplantologie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v ČR. </w:t>
      </w:r>
    </w:p>
    <w:p w14:paraId="300E0EA6" w14:textId="77777777" w:rsidR="001F77D0" w:rsidRPr="001F77D0" w:rsidRDefault="001F77D0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948FA" w14:textId="77777777" w:rsidR="008B4B6D" w:rsidRPr="001F77D0" w:rsidRDefault="008B4B6D" w:rsidP="001F77D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>Významné objevy, které umožnily rozvoj, resp. posun v </w:t>
      </w:r>
      <w:proofErr w:type="spellStart"/>
      <w:r w:rsidRPr="001F77D0">
        <w:rPr>
          <w:rFonts w:ascii="Times New Roman" w:hAnsi="Times New Roman" w:cs="Times New Roman"/>
          <w:b/>
          <w:bCs/>
          <w:sz w:val="24"/>
          <w:szCs w:val="24"/>
        </w:rPr>
        <w:t>transplantologii</w:t>
      </w:r>
      <w:proofErr w:type="spellEnd"/>
      <w:r w:rsidRPr="001F77D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A3190A3" w14:textId="77777777" w:rsidR="008B4B6D" w:rsidRPr="001F77D0" w:rsidRDefault="008B4B6D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60. léta: rozvoj chirurgických operačních technik, začal se používat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prednison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a azathioprin jako imunosupresiva</w:t>
      </w:r>
    </w:p>
    <w:p w14:paraId="6A8693AE" w14:textId="77777777" w:rsidR="008B4B6D" w:rsidRPr="001F77D0" w:rsidRDefault="008B4B6D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70. léta: zavedení tzv.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antilymfocytárních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sér jakožto substance s imunosupresívním účinkem, používalo se zejména při odvrácení hrozící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rejekce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štěpu. </w:t>
      </w:r>
    </w:p>
    <w:p w14:paraId="47DC6B94" w14:textId="7694D44D" w:rsidR="008B4B6D" w:rsidRPr="001F77D0" w:rsidRDefault="008B4B6D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80. léta: zaveden cyklosporin jako velmi účinné imunosupresivum, to znamenalo velký skok v rozvoji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transplantologie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. Dále v této době začaly být používány monoklonální protilátky, např. </w:t>
      </w:r>
      <w:r w:rsidR="00EE2A5F" w:rsidRPr="001F77D0">
        <w:rPr>
          <w:rFonts w:ascii="Times New Roman" w:hAnsi="Times New Roman" w:cs="Times New Roman"/>
          <w:sz w:val="24"/>
          <w:szCs w:val="24"/>
        </w:rPr>
        <w:t xml:space="preserve">monoklonální protilátka s názvem </w:t>
      </w:r>
      <w:r w:rsidRPr="001F77D0">
        <w:rPr>
          <w:rFonts w:ascii="Times New Roman" w:hAnsi="Times New Roman" w:cs="Times New Roman"/>
          <w:sz w:val="24"/>
          <w:szCs w:val="24"/>
        </w:rPr>
        <w:t>OKT 3</w:t>
      </w:r>
      <w:r w:rsidR="00EE2A5F" w:rsidRPr="001F77D0">
        <w:rPr>
          <w:rFonts w:ascii="Times New Roman" w:hAnsi="Times New Roman" w:cs="Times New Roman"/>
          <w:sz w:val="24"/>
          <w:szCs w:val="24"/>
        </w:rPr>
        <w:t xml:space="preserve"> je namířena</w:t>
      </w:r>
      <w:r w:rsidRPr="001F77D0">
        <w:rPr>
          <w:rFonts w:ascii="Times New Roman" w:hAnsi="Times New Roman" w:cs="Times New Roman"/>
          <w:sz w:val="24"/>
          <w:szCs w:val="24"/>
        </w:rPr>
        <w:t xml:space="preserve"> proti CD 3 receptoru T </w:t>
      </w:r>
      <w:proofErr w:type="gramStart"/>
      <w:r w:rsidRPr="001F77D0">
        <w:rPr>
          <w:rFonts w:ascii="Times New Roman" w:hAnsi="Times New Roman" w:cs="Times New Roman"/>
          <w:sz w:val="24"/>
          <w:szCs w:val="24"/>
        </w:rPr>
        <w:t xml:space="preserve">lymfocytů </w:t>
      </w:r>
      <w:r w:rsidR="001F77D0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1F77D0">
        <w:rPr>
          <w:rFonts w:ascii="Times New Roman" w:hAnsi="Times New Roman" w:cs="Times New Roman"/>
          <w:sz w:val="24"/>
          <w:szCs w:val="24"/>
        </w:rPr>
        <w:t xml:space="preserve"> </w:t>
      </w:r>
      <w:r w:rsidRPr="001F77D0">
        <w:rPr>
          <w:rFonts w:ascii="Times New Roman" w:hAnsi="Times New Roman" w:cs="Times New Roman"/>
          <w:sz w:val="24"/>
          <w:szCs w:val="24"/>
        </w:rPr>
        <w:t xml:space="preserve">interakcí s receptorem blokuje funkci lymfocytů a tím může pomoci odvrátit hrozící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rejekci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7DFC9" w14:textId="77777777" w:rsidR="00021559" w:rsidRDefault="008B4B6D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90. léta: začal se projevovat nedostatek dárců/orgánů, což předst</w:t>
      </w:r>
      <w:r w:rsidR="00021559" w:rsidRPr="001F77D0">
        <w:rPr>
          <w:rFonts w:ascii="Times New Roman" w:hAnsi="Times New Roman" w:cs="Times New Roman"/>
          <w:sz w:val="24"/>
          <w:szCs w:val="24"/>
        </w:rPr>
        <w:t>a</w:t>
      </w:r>
      <w:r w:rsidRPr="001F77D0">
        <w:rPr>
          <w:rFonts w:ascii="Times New Roman" w:hAnsi="Times New Roman" w:cs="Times New Roman"/>
          <w:sz w:val="24"/>
          <w:szCs w:val="24"/>
        </w:rPr>
        <w:t xml:space="preserve">vuje vážnou limitaci dalšího rozvoje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transplantologie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021559" w:rsidRPr="001F77D0">
        <w:rPr>
          <w:rFonts w:ascii="Times New Roman" w:hAnsi="Times New Roman" w:cs="Times New Roman"/>
          <w:sz w:val="24"/>
          <w:szCs w:val="24"/>
        </w:rPr>
        <w:t xml:space="preserve">a přináší i otázky nad její existencí jako takovou. Pozornost se začíná soustředit na </w:t>
      </w:r>
      <w:proofErr w:type="spellStart"/>
      <w:r w:rsidR="00021559" w:rsidRPr="001F77D0">
        <w:rPr>
          <w:rFonts w:ascii="Times New Roman" w:hAnsi="Times New Roman" w:cs="Times New Roman"/>
          <w:sz w:val="24"/>
          <w:szCs w:val="24"/>
        </w:rPr>
        <w:t>xenotransplantační</w:t>
      </w:r>
      <w:proofErr w:type="spellEnd"/>
      <w:r w:rsidR="00021559" w:rsidRPr="001F77D0">
        <w:rPr>
          <w:rFonts w:ascii="Times New Roman" w:hAnsi="Times New Roman" w:cs="Times New Roman"/>
          <w:sz w:val="24"/>
          <w:szCs w:val="24"/>
        </w:rPr>
        <w:t xml:space="preserve"> problematiku – tedy přenos mezi druhy. </w:t>
      </w:r>
    </w:p>
    <w:p w14:paraId="3D91E4BC" w14:textId="77777777" w:rsidR="001F77D0" w:rsidRPr="001F77D0" w:rsidRDefault="001F77D0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105C0" w14:textId="77777777" w:rsidR="00C23E16" w:rsidRPr="001F77D0" w:rsidRDefault="00021559" w:rsidP="001F77D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 xml:space="preserve">Vybrané pojmy: </w:t>
      </w:r>
    </w:p>
    <w:p w14:paraId="4D766799" w14:textId="77777777" w:rsidR="00021559" w:rsidRPr="001F77D0" w:rsidRDefault="00EE2A5F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7D0">
        <w:rPr>
          <w:rFonts w:ascii="Times New Roman" w:hAnsi="Times New Roman" w:cs="Times New Roman"/>
          <w:sz w:val="24"/>
          <w:szCs w:val="24"/>
        </w:rPr>
        <w:t>A</w:t>
      </w:r>
      <w:r w:rsidR="00C23E16" w:rsidRPr="001F77D0">
        <w:rPr>
          <w:rFonts w:ascii="Times New Roman" w:hAnsi="Times New Roman" w:cs="Times New Roman"/>
          <w:sz w:val="24"/>
          <w:szCs w:val="24"/>
        </w:rPr>
        <w:t>utotransplantace</w:t>
      </w:r>
      <w:r w:rsidRPr="001F77D0">
        <w:rPr>
          <w:rFonts w:ascii="Times New Roman" w:hAnsi="Times New Roman" w:cs="Times New Roman"/>
          <w:sz w:val="24"/>
          <w:szCs w:val="24"/>
        </w:rPr>
        <w:t xml:space="preserve"> -</w:t>
      </w:r>
      <w:r w:rsidR="00C23E16" w:rsidRPr="001F77D0">
        <w:rPr>
          <w:rFonts w:ascii="Times New Roman" w:hAnsi="Times New Roman" w:cs="Times New Roman"/>
          <w:sz w:val="24"/>
          <w:szCs w:val="24"/>
        </w:rPr>
        <w:t xml:space="preserve"> přenos</w:t>
      </w:r>
      <w:proofErr w:type="gramEnd"/>
      <w:r w:rsidR="00C23E16" w:rsidRPr="001F77D0">
        <w:rPr>
          <w:rFonts w:ascii="Times New Roman" w:hAnsi="Times New Roman" w:cs="Times New Roman"/>
          <w:sz w:val="24"/>
          <w:szCs w:val="24"/>
        </w:rPr>
        <w:t xml:space="preserve"> tkání v rámci jednoho individua</w:t>
      </w:r>
    </w:p>
    <w:p w14:paraId="5271320C" w14:textId="77777777" w:rsidR="00C23E16" w:rsidRPr="001F77D0" w:rsidRDefault="00C23E16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7D0">
        <w:rPr>
          <w:rFonts w:ascii="Times New Roman" w:hAnsi="Times New Roman" w:cs="Times New Roman"/>
          <w:sz w:val="24"/>
          <w:szCs w:val="24"/>
        </w:rPr>
        <w:t>alotransplantace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EE2A5F" w:rsidRPr="001F77D0">
        <w:rPr>
          <w:rFonts w:ascii="Times New Roman" w:hAnsi="Times New Roman" w:cs="Times New Roman"/>
          <w:sz w:val="24"/>
          <w:szCs w:val="24"/>
        </w:rPr>
        <w:t>-</w:t>
      </w:r>
      <w:r w:rsidRPr="001F77D0">
        <w:rPr>
          <w:rFonts w:ascii="Times New Roman" w:hAnsi="Times New Roman" w:cs="Times New Roman"/>
          <w:sz w:val="24"/>
          <w:szCs w:val="24"/>
        </w:rPr>
        <w:t xml:space="preserve"> přenos</w:t>
      </w:r>
      <w:proofErr w:type="gramEnd"/>
      <w:r w:rsidRPr="001F77D0">
        <w:rPr>
          <w:rFonts w:ascii="Times New Roman" w:hAnsi="Times New Roman" w:cs="Times New Roman"/>
          <w:sz w:val="24"/>
          <w:szCs w:val="24"/>
        </w:rPr>
        <w:t xml:space="preserve"> v rámci stejného druhu – sem patří naprostá většina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transplantascí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v humánní medicíně.</w:t>
      </w:r>
    </w:p>
    <w:p w14:paraId="5B99CB8D" w14:textId="77777777" w:rsidR="00C23E16" w:rsidRPr="001F77D0" w:rsidRDefault="00C23E16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7D0">
        <w:rPr>
          <w:rFonts w:ascii="Times New Roman" w:hAnsi="Times New Roman" w:cs="Times New Roman"/>
          <w:sz w:val="24"/>
          <w:szCs w:val="24"/>
        </w:rPr>
        <w:lastRenderedPageBreak/>
        <w:t>xenotransplantace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EE2A5F" w:rsidRPr="001F77D0">
        <w:rPr>
          <w:rFonts w:ascii="Times New Roman" w:hAnsi="Times New Roman" w:cs="Times New Roman"/>
          <w:sz w:val="24"/>
          <w:szCs w:val="24"/>
        </w:rPr>
        <w:t>-</w:t>
      </w:r>
      <w:r w:rsidRPr="001F77D0">
        <w:rPr>
          <w:rFonts w:ascii="Times New Roman" w:hAnsi="Times New Roman" w:cs="Times New Roman"/>
          <w:sz w:val="24"/>
          <w:szCs w:val="24"/>
        </w:rPr>
        <w:t xml:space="preserve"> přenos</w:t>
      </w:r>
      <w:proofErr w:type="gramEnd"/>
      <w:r w:rsidRPr="001F77D0">
        <w:rPr>
          <w:rFonts w:ascii="Times New Roman" w:hAnsi="Times New Roman" w:cs="Times New Roman"/>
          <w:sz w:val="24"/>
          <w:szCs w:val="24"/>
        </w:rPr>
        <w:t xml:space="preserve"> z jiného druhu </w:t>
      </w:r>
    </w:p>
    <w:p w14:paraId="3622CE38" w14:textId="77777777" w:rsidR="00C23E16" w:rsidRPr="001F77D0" w:rsidRDefault="00C23E16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7D0">
        <w:rPr>
          <w:rFonts w:ascii="Times New Roman" w:hAnsi="Times New Roman" w:cs="Times New Roman"/>
          <w:sz w:val="24"/>
          <w:szCs w:val="24"/>
        </w:rPr>
        <w:t>syngenní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7D0">
        <w:rPr>
          <w:rFonts w:ascii="Times New Roman" w:hAnsi="Times New Roman" w:cs="Times New Roman"/>
          <w:sz w:val="24"/>
          <w:szCs w:val="24"/>
        </w:rPr>
        <w:t xml:space="preserve">transplantace </w:t>
      </w:r>
      <w:r w:rsidR="00EE2A5F" w:rsidRPr="001F77D0">
        <w:rPr>
          <w:rFonts w:ascii="Times New Roman" w:hAnsi="Times New Roman" w:cs="Times New Roman"/>
          <w:sz w:val="24"/>
          <w:szCs w:val="24"/>
        </w:rPr>
        <w:t>-</w:t>
      </w:r>
      <w:r w:rsidRPr="001F77D0">
        <w:rPr>
          <w:rFonts w:ascii="Times New Roman" w:hAnsi="Times New Roman" w:cs="Times New Roman"/>
          <w:sz w:val="24"/>
          <w:szCs w:val="24"/>
        </w:rPr>
        <w:t xml:space="preserve"> týká</w:t>
      </w:r>
      <w:proofErr w:type="gramEnd"/>
      <w:r w:rsidRPr="001F77D0">
        <w:rPr>
          <w:rFonts w:ascii="Times New Roman" w:hAnsi="Times New Roman" w:cs="Times New Roman"/>
          <w:sz w:val="24"/>
          <w:szCs w:val="24"/>
        </w:rPr>
        <w:t xml:space="preserve"> se experimentálních zvířat a značí přenos mezi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inbredními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kmeny. </w:t>
      </w:r>
    </w:p>
    <w:p w14:paraId="704E06B1" w14:textId="77777777" w:rsidR="00C23E16" w:rsidRPr="001F77D0" w:rsidRDefault="00EE2A5F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7D0">
        <w:rPr>
          <w:rFonts w:ascii="Times New Roman" w:hAnsi="Times New Roman" w:cs="Times New Roman"/>
          <w:sz w:val="24"/>
          <w:szCs w:val="24"/>
        </w:rPr>
        <w:t>o</w:t>
      </w:r>
      <w:r w:rsidR="00C23E16" w:rsidRPr="001F77D0">
        <w:rPr>
          <w:rFonts w:ascii="Times New Roman" w:hAnsi="Times New Roman" w:cs="Times New Roman"/>
          <w:sz w:val="24"/>
          <w:szCs w:val="24"/>
        </w:rPr>
        <w:t>rtotopická</w:t>
      </w:r>
      <w:proofErr w:type="spellEnd"/>
      <w:r w:rsidR="00C23E16" w:rsidRPr="001F7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7D0">
        <w:rPr>
          <w:rFonts w:ascii="Times New Roman" w:hAnsi="Times New Roman" w:cs="Times New Roman"/>
          <w:sz w:val="24"/>
          <w:szCs w:val="24"/>
        </w:rPr>
        <w:t xml:space="preserve">transplantace </w:t>
      </w:r>
      <w:r w:rsidR="00C23E16" w:rsidRPr="001F77D0">
        <w:rPr>
          <w:rFonts w:ascii="Times New Roman" w:hAnsi="Times New Roman" w:cs="Times New Roman"/>
          <w:sz w:val="24"/>
          <w:szCs w:val="24"/>
        </w:rPr>
        <w:t>- orgán</w:t>
      </w:r>
      <w:proofErr w:type="gramEnd"/>
      <w:r w:rsidR="00C23E16" w:rsidRPr="001F77D0">
        <w:rPr>
          <w:rFonts w:ascii="Times New Roman" w:hAnsi="Times New Roman" w:cs="Times New Roman"/>
          <w:sz w:val="24"/>
          <w:szCs w:val="24"/>
        </w:rPr>
        <w:t xml:space="preserve"> se umisťuje na stejné místo, kde byl původní, tedy do své anatomické pozice</w:t>
      </w:r>
    </w:p>
    <w:p w14:paraId="7C63B805" w14:textId="77777777" w:rsidR="00D3458A" w:rsidRPr="001F77D0" w:rsidRDefault="00EE2A5F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7D0">
        <w:rPr>
          <w:rFonts w:ascii="Times New Roman" w:hAnsi="Times New Roman" w:cs="Times New Roman"/>
          <w:sz w:val="24"/>
          <w:szCs w:val="24"/>
        </w:rPr>
        <w:t>h</w:t>
      </w:r>
      <w:r w:rsidR="00C23E16" w:rsidRPr="001F77D0">
        <w:rPr>
          <w:rFonts w:ascii="Times New Roman" w:hAnsi="Times New Roman" w:cs="Times New Roman"/>
          <w:sz w:val="24"/>
          <w:szCs w:val="24"/>
        </w:rPr>
        <w:t>eterotopická</w:t>
      </w:r>
      <w:proofErr w:type="spellEnd"/>
      <w:r w:rsidR="00C23E16" w:rsidRPr="001F77D0">
        <w:rPr>
          <w:rFonts w:ascii="Times New Roman" w:hAnsi="Times New Roman" w:cs="Times New Roman"/>
          <w:sz w:val="24"/>
          <w:szCs w:val="24"/>
        </w:rPr>
        <w:t xml:space="preserve"> – </w:t>
      </w:r>
      <w:r w:rsidR="00D3458A" w:rsidRPr="001F77D0">
        <w:rPr>
          <w:rFonts w:ascii="Times New Roman" w:hAnsi="Times New Roman" w:cs="Times New Roman"/>
          <w:sz w:val="24"/>
          <w:szCs w:val="24"/>
        </w:rPr>
        <w:t xml:space="preserve">orgán se </w:t>
      </w:r>
      <w:r w:rsidR="00C23E16" w:rsidRPr="001F77D0">
        <w:rPr>
          <w:rFonts w:ascii="Times New Roman" w:hAnsi="Times New Roman" w:cs="Times New Roman"/>
          <w:sz w:val="24"/>
          <w:szCs w:val="24"/>
        </w:rPr>
        <w:t xml:space="preserve">umisťuje </w:t>
      </w:r>
      <w:r w:rsidR="00D3458A" w:rsidRPr="001F77D0">
        <w:rPr>
          <w:rFonts w:ascii="Times New Roman" w:hAnsi="Times New Roman" w:cs="Times New Roman"/>
          <w:sz w:val="24"/>
          <w:szCs w:val="24"/>
        </w:rPr>
        <w:t>tam</w:t>
      </w:r>
      <w:r w:rsidR="00874368" w:rsidRPr="001F77D0">
        <w:rPr>
          <w:rFonts w:ascii="Times New Roman" w:hAnsi="Times New Roman" w:cs="Times New Roman"/>
          <w:sz w:val="24"/>
          <w:szCs w:val="24"/>
        </w:rPr>
        <w:t>,</w:t>
      </w:r>
      <w:r w:rsidR="00D3458A" w:rsidRPr="001F77D0">
        <w:rPr>
          <w:rFonts w:ascii="Times New Roman" w:hAnsi="Times New Roman" w:cs="Times New Roman"/>
          <w:sz w:val="24"/>
          <w:szCs w:val="24"/>
        </w:rPr>
        <w:t xml:space="preserve"> kde to anatomické poměry v operačním poli umožňují</w:t>
      </w:r>
      <w:r w:rsidR="00C23E16" w:rsidRPr="001F77D0">
        <w:rPr>
          <w:rFonts w:ascii="Times New Roman" w:hAnsi="Times New Roman" w:cs="Times New Roman"/>
          <w:sz w:val="24"/>
          <w:szCs w:val="24"/>
        </w:rPr>
        <w:t>, přičemž původní orgán je ponechán a může mít i částečně ponech</w:t>
      </w:r>
      <w:r w:rsidR="00D3458A" w:rsidRPr="001F77D0">
        <w:rPr>
          <w:rFonts w:ascii="Times New Roman" w:hAnsi="Times New Roman" w:cs="Times New Roman"/>
          <w:sz w:val="24"/>
          <w:szCs w:val="24"/>
        </w:rPr>
        <w:t>an</w:t>
      </w:r>
      <w:r w:rsidR="00C23E16" w:rsidRPr="001F77D0">
        <w:rPr>
          <w:rFonts w:ascii="Times New Roman" w:hAnsi="Times New Roman" w:cs="Times New Roman"/>
          <w:sz w:val="24"/>
          <w:szCs w:val="24"/>
        </w:rPr>
        <w:t>ou</w:t>
      </w:r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C23E16" w:rsidRPr="001F77D0">
        <w:rPr>
          <w:rFonts w:ascii="Times New Roman" w:hAnsi="Times New Roman" w:cs="Times New Roman"/>
          <w:sz w:val="24"/>
          <w:szCs w:val="24"/>
        </w:rPr>
        <w:t>svou funkci,</w:t>
      </w:r>
      <w:r w:rsidRPr="001F77D0">
        <w:rPr>
          <w:rFonts w:ascii="Times New Roman" w:hAnsi="Times New Roman" w:cs="Times New Roman"/>
          <w:sz w:val="24"/>
          <w:szCs w:val="24"/>
        </w:rPr>
        <w:t xml:space="preserve"> tedy </w:t>
      </w:r>
      <w:r w:rsidR="00D3458A" w:rsidRPr="001F77D0">
        <w:rPr>
          <w:rFonts w:ascii="Times New Roman" w:hAnsi="Times New Roman" w:cs="Times New Roman"/>
          <w:sz w:val="24"/>
          <w:szCs w:val="24"/>
        </w:rPr>
        <w:t xml:space="preserve">být napojen na cévní řečiště a </w:t>
      </w:r>
      <w:r w:rsidR="00C23E16" w:rsidRPr="001F77D0">
        <w:rPr>
          <w:rFonts w:ascii="Times New Roman" w:hAnsi="Times New Roman" w:cs="Times New Roman"/>
          <w:sz w:val="24"/>
          <w:szCs w:val="24"/>
        </w:rPr>
        <w:t xml:space="preserve">jakoby „pomáhat“ novému orgánu. </w:t>
      </w:r>
      <w:r w:rsidR="00D3458A" w:rsidRPr="001F77D0">
        <w:rPr>
          <w:rFonts w:ascii="Times New Roman" w:hAnsi="Times New Roman" w:cs="Times New Roman"/>
          <w:sz w:val="24"/>
          <w:szCs w:val="24"/>
        </w:rPr>
        <w:t xml:space="preserve">Dělalo se spíše v dobách rozvoje a hledání vhodných operačních technik.  </w:t>
      </w:r>
    </w:p>
    <w:p w14:paraId="1897A49C" w14:textId="77777777" w:rsidR="00D3458A" w:rsidRDefault="00EE2A5F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št</w:t>
      </w:r>
      <w:r w:rsidR="00D3458A" w:rsidRPr="001F77D0">
        <w:rPr>
          <w:rFonts w:ascii="Times New Roman" w:hAnsi="Times New Roman" w:cs="Times New Roman"/>
          <w:sz w:val="24"/>
          <w:szCs w:val="24"/>
        </w:rPr>
        <w:t>ěp – původně se tak označoval transplantovaný orgán u kterého se nenapojuje cévní řečiště, např. při transplantaci kostní dřeně. Naproti tomu pojem transplantace solidních orgánů</w:t>
      </w:r>
      <w:r w:rsidRPr="001F77D0">
        <w:rPr>
          <w:rFonts w:ascii="Times New Roman" w:hAnsi="Times New Roman" w:cs="Times New Roman"/>
          <w:sz w:val="24"/>
          <w:szCs w:val="24"/>
        </w:rPr>
        <w:t>, resp. solidní orgán</w:t>
      </w:r>
      <w:r w:rsidR="00D3458A" w:rsidRPr="001F77D0">
        <w:rPr>
          <w:rFonts w:ascii="Times New Roman" w:hAnsi="Times New Roman" w:cs="Times New Roman"/>
          <w:sz w:val="24"/>
          <w:szCs w:val="24"/>
        </w:rPr>
        <w:t xml:space="preserve"> označuje případ, kdy se orgán </w:t>
      </w:r>
      <w:r w:rsidRPr="001F77D0">
        <w:rPr>
          <w:rFonts w:ascii="Times New Roman" w:hAnsi="Times New Roman" w:cs="Times New Roman"/>
          <w:sz w:val="24"/>
          <w:szCs w:val="24"/>
        </w:rPr>
        <w:t>našívá</w:t>
      </w:r>
      <w:r w:rsidR="00D3458A" w:rsidRPr="001F77D0">
        <w:rPr>
          <w:rFonts w:ascii="Times New Roman" w:hAnsi="Times New Roman" w:cs="Times New Roman"/>
          <w:sz w:val="24"/>
          <w:szCs w:val="24"/>
        </w:rPr>
        <w:t xml:space="preserve"> na cévní řečiště, např. ledvina, játra. </w:t>
      </w:r>
      <w:r w:rsidR="0046048C" w:rsidRPr="001F77D0">
        <w:rPr>
          <w:rFonts w:ascii="Times New Roman" w:hAnsi="Times New Roman" w:cs="Times New Roman"/>
          <w:sz w:val="24"/>
          <w:szCs w:val="24"/>
        </w:rPr>
        <w:t>V současnosti se však od této terminologie upouští a běžně se</w:t>
      </w:r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048C" w:rsidRPr="001F77D0">
        <w:rPr>
          <w:rFonts w:ascii="Times New Roman" w:hAnsi="Times New Roman" w:cs="Times New Roman"/>
          <w:sz w:val="24"/>
          <w:szCs w:val="24"/>
        </w:rPr>
        <w:t>hovoří</w:t>
      </w:r>
      <w:proofErr w:type="gramEnd"/>
      <w:r w:rsidR="0046048C" w:rsidRPr="001F77D0">
        <w:rPr>
          <w:rFonts w:ascii="Times New Roman" w:hAnsi="Times New Roman" w:cs="Times New Roman"/>
          <w:sz w:val="24"/>
          <w:szCs w:val="24"/>
        </w:rPr>
        <w:t xml:space="preserve"> o štěpu, když máme na mysli</w:t>
      </w:r>
      <w:r w:rsidRPr="001F77D0">
        <w:rPr>
          <w:rFonts w:ascii="Times New Roman" w:hAnsi="Times New Roman" w:cs="Times New Roman"/>
          <w:sz w:val="24"/>
          <w:szCs w:val="24"/>
        </w:rPr>
        <w:t xml:space="preserve"> např.</w:t>
      </w:r>
      <w:r w:rsidR="0046048C" w:rsidRPr="001F77D0">
        <w:rPr>
          <w:rFonts w:ascii="Times New Roman" w:hAnsi="Times New Roman" w:cs="Times New Roman"/>
          <w:sz w:val="24"/>
          <w:szCs w:val="24"/>
        </w:rPr>
        <w:t xml:space="preserve"> ledvinu. </w:t>
      </w:r>
    </w:p>
    <w:p w14:paraId="3A4CD069" w14:textId="77777777" w:rsidR="001F77D0" w:rsidRPr="001F77D0" w:rsidRDefault="001F77D0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2B3D7" w14:textId="77777777" w:rsidR="00D3458A" w:rsidRPr="001F77D0" w:rsidRDefault="00D3458A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>Které orgány lze transplantovat:</w:t>
      </w:r>
      <w:r w:rsidRPr="001F77D0">
        <w:rPr>
          <w:rFonts w:ascii="Times New Roman" w:hAnsi="Times New Roman" w:cs="Times New Roman"/>
          <w:sz w:val="24"/>
          <w:szCs w:val="24"/>
        </w:rPr>
        <w:t xml:space="preserve"> teoreticky všechny. </w:t>
      </w:r>
    </w:p>
    <w:p w14:paraId="7309F74D" w14:textId="77777777" w:rsidR="00D3458A" w:rsidRPr="001F77D0" w:rsidRDefault="00D3458A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Nejčastěji</w:t>
      </w:r>
      <w:r w:rsidR="00EE2A5F" w:rsidRPr="001F77D0">
        <w:rPr>
          <w:rFonts w:ascii="Times New Roman" w:hAnsi="Times New Roman" w:cs="Times New Roman"/>
          <w:sz w:val="24"/>
          <w:szCs w:val="24"/>
        </w:rPr>
        <w:t xml:space="preserve"> transplantované</w:t>
      </w:r>
      <w:r w:rsidRPr="001F77D0">
        <w:rPr>
          <w:rFonts w:ascii="Times New Roman" w:hAnsi="Times New Roman" w:cs="Times New Roman"/>
          <w:sz w:val="24"/>
          <w:szCs w:val="24"/>
        </w:rPr>
        <w:t xml:space="preserve"> solidní orgány: ledviny, játra, srdce, pankreas, tenké střev</w:t>
      </w:r>
      <w:r w:rsidR="00563EFA" w:rsidRPr="001F77D0">
        <w:rPr>
          <w:rFonts w:ascii="Times New Roman" w:hAnsi="Times New Roman" w:cs="Times New Roman"/>
          <w:sz w:val="24"/>
          <w:szCs w:val="24"/>
        </w:rPr>
        <w:t xml:space="preserve">o (to je dost komplikované) </w:t>
      </w:r>
    </w:p>
    <w:p w14:paraId="606127A7" w14:textId="77777777" w:rsidR="00D3458A" w:rsidRPr="001F77D0" w:rsidRDefault="00D3458A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Méně časté: velké klouby, celé končetiny, obličeje, cévní zejména arteriální </w:t>
      </w:r>
      <w:r w:rsidR="00D84F93" w:rsidRPr="001F77D0">
        <w:rPr>
          <w:rFonts w:ascii="Times New Roman" w:hAnsi="Times New Roman" w:cs="Times New Roman"/>
          <w:sz w:val="24"/>
          <w:szCs w:val="24"/>
        </w:rPr>
        <w:t>štěpy, kožní štěpy (ty často v autologním režimu)</w:t>
      </w:r>
    </w:p>
    <w:p w14:paraId="0A3B140D" w14:textId="77777777" w:rsidR="0035573E" w:rsidRPr="001F77D0" w:rsidRDefault="00D84F93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Časté: rohovky – zde výhoda v tzv.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imunoprivilegovaném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místě – tzn. imunitní systém příjemce zde nerozvíjí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rejekční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reakci. Mezi taková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imunoprivilegovaná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místa </w:t>
      </w:r>
      <w:proofErr w:type="gramStart"/>
      <w:r w:rsidRPr="001F77D0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Pr="001F77D0">
        <w:rPr>
          <w:rFonts w:ascii="Times New Roman" w:hAnsi="Times New Roman" w:cs="Times New Roman"/>
          <w:sz w:val="24"/>
          <w:szCs w:val="24"/>
        </w:rPr>
        <w:t xml:space="preserve"> typicky oko, technicky jde o to, že lymfocyty se díky specifikům cévního řečiště nedostávají do místa reakce.  </w:t>
      </w:r>
      <w:r w:rsidR="0035573E" w:rsidRPr="001F77D0">
        <w:rPr>
          <w:rFonts w:ascii="Times New Roman" w:hAnsi="Times New Roman" w:cs="Times New Roman"/>
          <w:sz w:val="24"/>
          <w:szCs w:val="24"/>
        </w:rPr>
        <w:t xml:space="preserve">Rohovka není za normálních okolností </w:t>
      </w:r>
      <w:proofErr w:type="spellStart"/>
      <w:r w:rsidR="0035573E" w:rsidRPr="001F77D0">
        <w:rPr>
          <w:rFonts w:ascii="Times New Roman" w:hAnsi="Times New Roman" w:cs="Times New Roman"/>
          <w:sz w:val="24"/>
          <w:szCs w:val="24"/>
        </w:rPr>
        <w:t>vaskularizovaná</w:t>
      </w:r>
      <w:proofErr w:type="spellEnd"/>
      <w:r w:rsidR="0035573E" w:rsidRPr="001F77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CFD28" w14:textId="77777777" w:rsidR="00D84F93" w:rsidRDefault="00D84F93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Směřování do budoucna: pravděpodobně rozvoj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xenotransplantací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s využitím geneticky manipulovaných zvířat a dále využívání produkt</w:t>
      </w:r>
      <w:r w:rsidR="00563EFA" w:rsidRPr="001F77D0">
        <w:rPr>
          <w:rFonts w:ascii="Times New Roman" w:hAnsi="Times New Roman" w:cs="Times New Roman"/>
          <w:sz w:val="24"/>
          <w:szCs w:val="24"/>
        </w:rPr>
        <w:t>ů</w:t>
      </w:r>
      <w:r w:rsidRPr="001F77D0">
        <w:rPr>
          <w:rFonts w:ascii="Times New Roman" w:hAnsi="Times New Roman" w:cs="Times New Roman"/>
          <w:sz w:val="24"/>
          <w:szCs w:val="24"/>
        </w:rPr>
        <w:t xml:space="preserve"> klonovacích technik. Důležitý je i rozvoj transplantačních programů národních i nadnárodních a </w:t>
      </w:r>
      <w:r w:rsidR="00DE1EB7" w:rsidRPr="001F77D0">
        <w:rPr>
          <w:rFonts w:ascii="Times New Roman" w:hAnsi="Times New Roman" w:cs="Times New Roman"/>
          <w:sz w:val="24"/>
          <w:szCs w:val="24"/>
        </w:rPr>
        <w:t xml:space="preserve">zdokonalování </w:t>
      </w:r>
      <w:r w:rsidRPr="001F77D0">
        <w:rPr>
          <w:rFonts w:ascii="Times New Roman" w:hAnsi="Times New Roman" w:cs="Times New Roman"/>
          <w:sz w:val="24"/>
          <w:szCs w:val="24"/>
        </w:rPr>
        <w:t xml:space="preserve">databází </w:t>
      </w:r>
      <w:r w:rsidR="00DE1EB7" w:rsidRPr="001F77D0">
        <w:rPr>
          <w:rFonts w:ascii="Times New Roman" w:hAnsi="Times New Roman" w:cs="Times New Roman"/>
          <w:sz w:val="24"/>
          <w:szCs w:val="24"/>
        </w:rPr>
        <w:t>vhodných orgánů x čekatelů, aby</w:t>
      </w:r>
      <w:r w:rsidRPr="001F77D0">
        <w:rPr>
          <w:rFonts w:ascii="Times New Roman" w:hAnsi="Times New Roman" w:cs="Times New Roman"/>
          <w:sz w:val="24"/>
          <w:szCs w:val="24"/>
        </w:rPr>
        <w:t xml:space="preserve"> orgány vhodné k</w:t>
      </w:r>
      <w:r w:rsidR="00DE1EB7" w:rsidRPr="001F77D0">
        <w:rPr>
          <w:rFonts w:ascii="Times New Roman" w:hAnsi="Times New Roman" w:cs="Times New Roman"/>
          <w:sz w:val="24"/>
          <w:szCs w:val="24"/>
        </w:rPr>
        <w:t> </w:t>
      </w:r>
      <w:r w:rsidRPr="001F77D0">
        <w:rPr>
          <w:rFonts w:ascii="Times New Roman" w:hAnsi="Times New Roman" w:cs="Times New Roman"/>
          <w:sz w:val="24"/>
          <w:szCs w:val="24"/>
        </w:rPr>
        <w:t>transpl</w:t>
      </w:r>
      <w:r w:rsidR="00DE1EB7" w:rsidRPr="001F77D0">
        <w:rPr>
          <w:rFonts w:ascii="Times New Roman" w:hAnsi="Times New Roman" w:cs="Times New Roman"/>
          <w:sz w:val="24"/>
          <w:szCs w:val="24"/>
        </w:rPr>
        <w:t xml:space="preserve">antaci „nepřišly nazmar“. </w:t>
      </w:r>
    </w:p>
    <w:p w14:paraId="267FE623" w14:textId="77777777" w:rsidR="001F77D0" w:rsidRPr="001F77D0" w:rsidRDefault="001F77D0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8B77B" w14:textId="77777777" w:rsidR="00DE1EB7" w:rsidRPr="001F77D0" w:rsidRDefault="00DE1EB7" w:rsidP="001F77D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 xml:space="preserve">HLA antigeny: </w:t>
      </w:r>
    </w:p>
    <w:p w14:paraId="3673BC41" w14:textId="5B8DDB73" w:rsidR="00DE1EB7" w:rsidRPr="001F77D0" w:rsidRDefault="00806786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Geny pro antigeny hlavního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histokompatibilního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komplexu se u člověka nacházejí na krátkém raménku 6. </w:t>
      </w:r>
      <w:proofErr w:type="gramStart"/>
      <w:r w:rsidRPr="001F77D0">
        <w:rPr>
          <w:rFonts w:ascii="Times New Roman" w:hAnsi="Times New Roman" w:cs="Times New Roman"/>
          <w:sz w:val="24"/>
          <w:szCs w:val="24"/>
        </w:rPr>
        <w:t>chromosomu</w:t>
      </w:r>
      <w:proofErr w:type="gramEnd"/>
      <w:r w:rsidRPr="001F77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Lokusy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A, B, C k</w:t>
      </w:r>
      <w:r w:rsidR="00563EFA" w:rsidRPr="001F77D0">
        <w:rPr>
          <w:rFonts w:ascii="Times New Roman" w:hAnsi="Times New Roman" w:cs="Times New Roman"/>
          <w:sz w:val="24"/>
          <w:szCs w:val="24"/>
        </w:rPr>
        <w:t>ó</w:t>
      </w:r>
      <w:r w:rsidRPr="001F77D0">
        <w:rPr>
          <w:rFonts w:ascii="Times New Roman" w:hAnsi="Times New Roman" w:cs="Times New Roman"/>
          <w:sz w:val="24"/>
          <w:szCs w:val="24"/>
        </w:rPr>
        <w:t xml:space="preserve">dují tzv. HLA </w:t>
      </w:r>
      <w:r w:rsidR="00563EFA" w:rsidRPr="001F77D0">
        <w:rPr>
          <w:rFonts w:ascii="Times New Roman" w:hAnsi="Times New Roman" w:cs="Times New Roman"/>
          <w:sz w:val="24"/>
          <w:szCs w:val="24"/>
        </w:rPr>
        <w:t>I.</w:t>
      </w:r>
      <w:r w:rsidRPr="001F77D0">
        <w:rPr>
          <w:rFonts w:ascii="Times New Roman" w:hAnsi="Times New Roman" w:cs="Times New Roman"/>
          <w:sz w:val="24"/>
          <w:szCs w:val="24"/>
        </w:rPr>
        <w:t xml:space="preserve"> třídy, které se nacházejí na jaderných buňkách. Antigeny HLA II. </w:t>
      </w:r>
      <w:r w:rsidR="00563EFA" w:rsidRPr="001F77D0">
        <w:rPr>
          <w:rFonts w:ascii="Times New Roman" w:hAnsi="Times New Roman" w:cs="Times New Roman"/>
          <w:sz w:val="24"/>
          <w:szCs w:val="24"/>
        </w:rPr>
        <w:t>t</w:t>
      </w:r>
      <w:r w:rsidRPr="001F77D0">
        <w:rPr>
          <w:rFonts w:ascii="Times New Roman" w:hAnsi="Times New Roman" w:cs="Times New Roman"/>
          <w:sz w:val="24"/>
          <w:szCs w:val="24"/>
        </w:rPr>
        <w:t>řídy jsou k</w:t>
      </w:r>
      <w:r w:rsidR="0035573E" w:rsidRPr="001F77D0">
        <w:rPr>
          <w:rFonts w:ascii="Times New Roman" w:hAnsi="Times New Roman" w:cs="Times New Roman"/>
          <w:sz w:val="24"/>
          <w:szCs w:val="24"/>
        </w:rPr>
        <w:t>ó</w:t>
      </w:r>
      <w:r w:rsidRPr="001F77D0">
        <w:rPr>
          <w:rFonts w:ascii="Times New Roman" w:hAnsi="Times New Roman" w:cs="Times New Roman"/>
          <w:sz w:val="24"/>
          <w:szCs w:val="24"/>
        </w:rPr>
        <w:t xml:space="preserve">dovány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lokusem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D a j</w:t>
      </w:r>
      <w:r w:rsidR="001F77D0">
        <w:rPr>
          <w:rFonts w:ascii="Times New Roman" w:hAnsi="Times New Roman" w:cs="Times New Roman"/>
          <w:sz w:val="24"/>
          <w:szCs w:val="24"/>
        </w:rPr>
        <w:t>s</w:t>
      </w:r>
      <w:r w:rsidRPr="001F77D0">
        <w:rPr>
          <w:rFonts w:ascii="Times New Roman" w:hAnsi="Times New Roman" w:cs="Times New Roman"/>
          <w:sz w:val="24"/>
          <w:szCs w:val="24"/>
        </w:rPr>
        <w:t xml:space="preserve">ou exprimovány na antigen prezentujících buňkách. </w:t>
      </w:r>
      <w:r w:rsidR="001F77D0">
        <w:rPr>
          <w:rFonts w:ascii="Times New Roman" w:hAnsi="Times New Roman" w:cs="Times New Roman"/>
          <w:sz w:val="24"/>
          <w:szCs w:val="24"/>
        </w:rPr>
        <w:t>N</w:t>
      </w:r>
      <w:r w:rsidR="00637793" w:rsidRPr="001F77D0">
        <w:rPr>
          <w:rFonts w:ascii="Times New Roman" w:hAnsi="Times New Roman" w:cs="Times New Roman"/>
          <w:sz w:val="24"/>
          <w:szCs w:val="24"/>
        </w:rPr>
        <w:t xml:space="preserve">a krátkém raménku 6. </w:t>
      </w:r>
      <w:proofErr w:type="gramStart"/>
      <w:r w:rsidR="00637793" w:rsidRPr="001F77D0">
        <w:rPr>
          <w:rFonts w:ascii="Times New Roman" w:hAnsi="Times New Roman" w:cs="Times New Roman"/>
          <w:sz w:val="24"/>
          <w:szCs w:val="24"/>
        </w:rPr>
        <w:t>chromosomu</w:t>
      </w:r>
      <w:proofErr w:type="gramEnd"/>
      <w:r w:rsidR="00637793" w:rsidRPr="001F77D0">
        <w:rPr>
          <w:rFonts w:ascii="Times New Roman" w:hAnsi="Times New Roman" w:cs="Times New Roman"/>
          <w:sz w:val="24"/>
          <w:szCs w:val="24"/>
        </w:rPr>
        <w:t xml:space="preserve"> jsou k</w:t>
      </w:r>
      <w:r w:rsidR="00563EFA" w:rsidRPr="001F77D0">
        <w:rPr>
          <w:rFonts w:ascii="Times New Roman" w:hAnsi="Times New Roman" w:cs="Times New Roman"/>
          <w:sz w:val="24"/>
          <w:szCs w:val="24"/>
        </w:rPr>
        <w:t>ó</w:t>
      </w:r>
      <w:r w:rsidR="00637793" w:rsidRPr="001F77D0">
        <w:rPr>
          <w:rFonts w:ascii="Times New Roman" w:hAnsi="Times New Roman" w:cs="Times New Roman"/>
          <w:sz w:val="24"/>
          <w:szCs w:val="24"/>
        </w:rPr>
        <w:t>dovány i složky pro komplement</w:t>
      </w:r>
      <w:r w:rsidR="00563EFA" w:rsidRPr="001F77D0">
        <w:rPr>
          <w:rFonts w:ascii="Times New Roman" w:hAnsi="Times New Roman" w:cs="Times New Roman"/>
          <w:sz w:val="24"/>
          <w:szCs w:val="24"/>
        </w:rPr>
        <w:t xml:space="preserve"> a to v tzv. HLA III. </w:t>
      </w:r>
      <w:r w:rsidR="007F3E4F" w:rsidRPr="001F77D0">
        <w:rPr>
          <w:rFonts w:ascii="Times New Roman" w:hAnsi="Times New Roman" w:cs="Times New Roman"/>
          <w:sz w:val="24"/>
          <w:szCs w:val="24"/>
        </w:rPr>
        <w:t xml:space="preserve">oblasti. </w:t>
      </w:r>
      <w:r w:rsidR="00637793" w:rsidRPr="001F7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9E9E6" w14:textId="77777777" w:rsidR="00806786" w:rsidRPr="001F77D0" w:rsidRDefault="00806786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U jednotlivých orgánových transplantací není potřeba shody v HLA systému mezi donorem a recipientem stejná. Obecně jsou pro úspěš</w:t>
      </w:r>
      <w:r w:rsidR="00637793" w:rsidRPr="001F77D0">
        <w:rPr>
          <w:rFonts w:ascii="Times New Roman" w:hAnsi="Times New Roman" w:cs="Times New Roman"/>
          <w:sz w:val="24"/>
          <w:szCs w:val="24"/>
        </w:rPr>
        <w:t>n</w:t>
      </w:r>
      <w:r w:rsidRPr="001F77D0">
        <w:rPr>
          <w:rFonts w:ascii="Times New Roman" w:hAnsi="Times New Roman" w:cs="Times New Roman"/>
          <w:sz w:val="24"/>
          <w:szCs w:val="24"/>
        </w:rPr>
        <w:t xml:space="preserve">é přihojení důležitější </w:t>
      </w:r>
      <w:r w:rsidR="00637793" w:rsidRPr="001F77D0">
        <w:rPr>
          <w:rFonts w:ascii="Times New Roman" w:hAnsi="Times New Roman" w:cs="Times New Roman"/>
          <w:sz w:val="24"/>
          <w:szCs w:val="24"/>
        </w:rPr>
        <w:t xml:space="preserve">HLA II třídy, v některých případech se vyžaduje i shoda v ABO systému krevních skupin. Naopak tzv. vedlejší </w:t>
      </w:r>
      <w:proofErr w:type="spellStart"/>
      <w:r w:rsidR="00637793" w:rsidRPr="001F77D0">
        <w:rPr>
          <w:rFonts w:ascii="Times New Roman" w:hAnsi="Times New Roman" w:cs="Times New Roman"/>
          <w:sz w:val="24"/>
          <w:szCs w:val="24"/>
        </w:rPr>
        <w:t>histokompatibilní</w:t>
      </w:r>
      <w:proofErr w:type="spellEnd"/>
      <w:r w:rsidR="00637793" w:rsidRPr="001F77D0">
        <w:rPr>
          <w:rFonts w:ascii="Times New Roman" w:hAnsi="Times New Roman" w:cs="Times New Roman"/>
          <w:sz w:val="24"/>
          <w:szCs w:val="24"/>
        </w:rPr>
        <w:t xml:space="preserve"> systémy nehrají v </w:t>
      </w:r>
      <w:proofErr w:type="spellStart"/>
      <w:r w:rsidR="00637793" w:rsidRPr="001F77D0">
        <w:rPr>
          <w:rFonts w:ascii="Times New Roman" w:hAnsi="Times New Roman" w:cs="Times New Roman"/>
          <w:sz w:val="24"/>
          <w:szCs w:val="24"/>
        </w:rPr>
        <w:t>transplantologii</w:t>
      </w:r>
      <w:proofErr w:type="spellEnd"/>
      <w:r w:rsidR="00637793" w:rsidRPr="001F77D0">
        <w:rPr>
          <w:rFonts w:ascii="Times New Roman" w:hAnsi="Times New Roman" w:cs="Times New Roman"/>
          <w:sz w:val="24"/>
          <w:szCs w:val="24"/>
        </w:rPr>
        <w:t xml:space="preserve"> důležitou roli. </w:t>
      </w:r>
    </w:p>
    <w:p w14:paraId="445EDFB1" w14:textId="77777777" w:rsidR="00305E24" w:rsidRPr="001F77D0" w:rsidRDefault="00637793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Největší potřeba shody v MHC genech je u transplantací kostní dřeně, ideálně úplná shoda. Toho může být dosaženo pouze při autotransplantaci nebo při transplantaci od homozygotního dvojčete nebo od tzv. HLA identického sourozence. Geny HLA systému jsou na </w:t>
      </w:r>
      <w:proofErr w:type="gramStart"/>
      <w:r w:rsidRPr="001F77D0">
        <w:rPr>
          <w:rFonts w:ascii="Times New Roman" w:hAnsi="Times New Roman" w:cs="Times New Roman"/>
          <w:sz w:val="24"/>
          <w:szCs w:val="24"/>
        </w:rPr>
        <w:t>chromosomu</w:t>
      </w:r>
      <w:proofErr w:type="gramEnd"/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Pr="001F77D0">
        <w:rPr>
          <w:rFonts w:ascii="Times New Roman" w:hAnsi="Times New Roman" w:cs="Times New Roman"/>
          <w:sz w:val="24"/>
          <w:szCs w:val="24"/>
        </w:rPr>
        <w:lastRenderedPageBreak/>
        <w:t xml:space="preserve">umístěny blízko sebe, nedochází v tomto místě ke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a oblast se dědí </w:t>
      </w:r>
      <w:r w:rsidR="00361FF7" w:rsidRPr="001F77D0">
        <w:rPr>
          <w:rFonts w:ascii="Times New Roman" w:hAnsi="Times New Roman" w:cs="Times New Roman"/>
          <w:sz w:val="24"/>
          <w:szCs w:val="24"/>
        </w:rPr>
        <w:t xml:space="preserve">v bloku </w:t>
      </w:r>
      <w:r w:rsidRPr="001F77D0">
        <w:rPr>
          <w:rFonts w:ascii="Times New Roman" w:hAnsi="Times New Roman" w:cs="Times New Roman"/>
          <w:sz w:val="24"/>
          <w:szCs w:val="24"/>
        </w:rPr>
        <w:t xml:space="preserve">jako tzv. HLA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haplotyp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8598E" w14:textId="2B33EE2A" w:rsidR="00305E24" w:rsidRPr="001F77D0" w:rsidRDefault="00305E24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Sourozenci mají 25% šanci, že budou MHC kompatibilní. Reálná naděje na existenci HLA identického sourozence je ale závislá na počtu potomků v rodinách.  </w:t>
      </w:r>
    </w:p>
    <w:p w14:paraId="52D50BDB" w14:textId="77777777" w:rsidR="007F3E4F" w:rsidRPr="001F77D0" w:rsidRDefault="007F3E4F" w:rsidP="001F77D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 xml:space="preserve">Specifika jednotlivých orgánů: </w:t>
      </w:r>
    </w:p>
    <w:p w14:paraId="5234B94F" w14:textId="2F5265FD" w:rsidR="00361FF7" w:rsidRPr="001F77D0" w:rsidRDefault="00361FF7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>Transplantace ledviny:</w:t>
      </w:r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A92FDA" w:rsidRPr="001F77D0">
        <w:rPr>
          <w:rFonts w:ascii="Times New Roman" w:hAnsi="Times New Roman" w:cs="Times New Roman"/>
          <w:sz w:val="24"/>
          <w:szCs w:val="24"/>
        </w:rPr>
        <w:t>prováděna nejčastěji z diagnózy terminálního renálního selhání z různých příčin</w:t>
      </w:r>
      <w:r w:rsidR="00305E24" w:rsidRPr="001F77D0">
        <w:rPr>
          <w:rFonts w:ascii="Times New Roman" w:hAnsi="Times New Roman" w:cs="Times New Roman"/>
          <w:sz w:val="24"/>
          <w:szCs w:val="24"/>
        </w:rPr>
        <w:t xml:space="preserve">. Ve srovnání s </w:t>
      </w:r>
      <w:r w:rsidRPr="001F77D0">
        <w:rPr>
          <w:rFonts w:ascii="Times New Roman" w:hAnsi="Times New Roman" w:cs="Times New Roman"/>
          <w:sz w:val="24"/>
          <w:szCs w:val="24"/>
        </w:rPr>
        <w:t>dialýz</w:t>
      </w:r>
      <w:r w:rsidR="00305E24" w:rsidRPr="001F77D0">
        <w:rPr>
          <w:rFonts w:ascii="Times New Roman" w:hAnsi="Times New Roman" w:cs="Times New Roman"/>
          <w:sz w:val="24"/>
          <w:szCs w:val="24"/>
        </w:rPr>
        <w:t>ou</w:t>
      </w:r>
      <w:r w:rsidRPr="001F77D0">
        <w:rPr>
          <w:rFonts w:ascii="Times New Roman" w:hAnsi="Times New Roman" w:cs="Times New Roman"/>
          <w:sz w:val="24"/>
          <w:szCs w:val="24"/>
        </w:rPr>
        <w:t xml:space="preserve"> nedochází k tak velkým vedlejším účinkům a transplantace jsou ve svém výsledku i levnější variantou. Ledviny lze transplantovat od žijících i zemřelých </w:t>
      </w:r>
      <w:r w:rsidR="001F77D0">
        <w:rPr>
          <w:rFonts w:ascii="Times New Roman" w:hAnsi="Times New Roman" w:cs="Times New Roman"/>
          <w:sz w:val="24"/>
          <w:szCs w:val="24"/>
        </w:rPr>
        <w:t xml:space="preserve">dárců, </w:t>
      </w:r>
      <w:r w:rsidR="00305E24" w:rsidRPr="001F77D0">
        <w:rPr>
          <w:rFonts w:ascii="Times New Roman" w:hAnsi="Times New Roman" w:cs="Times New Roman"/>
          <w:sz w:val="24"/>
          <w:szCs w:val="24"/>
        </w:rPr>
        <w:t>přičemž</w:t>
      </w:r>
      <w:r w:rsidRPr="001F77D0">
        <w:rPr>
          <w:rFonts w:ascii="Times New Roman" w:hAnsi="Times New Roman" w:cs="Times New Roman"/>
          <w:sz w:val="24"/>
          <w:szCs w:val="24"/>
        </w:rPr>
        <w:t xml:space="preserve"> v posledních letech stoupá počet </w:t>
      </w:r>
      <w:r w:rsidR="009A3DDF" w:rsidRPr="001F77D0">
        <w:rPr>
          <w:rFonts w:ascii="Times New Roman" w:hAnsi="Times New Roman" w:cs="Times New Roman"/>
          <w:sz w:val="24"/>
          <w:szCs w:val="24"/>
        </w:rPr>
        <w:t xml:space="preserve">transplantací </w:t>
      </w:r>
      <w:r w:rsidRPr="001F77D0">
        <w:rPr>
          <w:rFonts w:ascii="Times New Roman" w:hAnsi="Times New Roman" w:cs="Times New Roman"/>
          <w:sz w:val="24"/>
          <w:szCs w:val="24"/>
        </w:rPr>
        <w:t xml:space="preserve">od žijících dárců. </w:t>
      </w:r>
    </w:p>
    <w:p w14:paraId="4BB5E2FE" w14:textId="08BF13E3" w:rsidR="00361FF7" w:rsidRPr="001F77D0" w:rsidRDefault="00361FF7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U ledvin je požadována shoda nebo aspoň kompatibilita (0 je univerzální) v ABO systému krevních skupin, negativní křížová zkouška s dárcovými T lymfocyty</w:t>
      </w:r>
      <w:r w:rsidR="00305E24" w:rsidRPr="001F77D0">
        <w:rPr>
          <w:rFonts w:ascii="Times New Roman" w:hAnsi="Times New Roman" w:cs="Times New Roman"/>
          <w:sz w:val="24"/>
          <w:szCs w:val="24"/>
        </w:rPr>
        <w:t>, při které se zjednodušeně řečeno smíchá sérum příjemce s lymfocyty dárce a hodnotí se míra reakce lymfocytů.</w:t>
      </w:r>
      <w:r w:rsidR="00E16D38" w:rsidRPr="001F77D0">
        <w:rPr>
          <w:rFonts w:ascii="Times New Roman" w:hAnsi="Times New Roman" w:cs="Times New Roman"/>
          <w:sz w:val="24"/>
          <w:szCs w:val="24"/>
        </w:rPr>
        <w:t xml:space="preserve"> Aby byla reakce negativní, tak</w:t>
      </w:r>
      <w:r w:rsidR="00305E24"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4B1FD3" w:rsidRPr="001F77D0">
        <w:rPr>
          <w:rFonts w:ascii="Times New Roman" w:hAnsi="Times New Roman" w:cs="Times New Roman"/>
          <w:sz w:val="24"/>
          <w:szCs w:val="24"/>
        </w:rPr>
        <w:t>příjemce nesmí mít vytvořené cytotoxické protilátky proti MHC I molekulám dárce</w:t>
      </w:r>
      <w:r w:rsidR="00E16D38" w:rsidRPr="001F77D0">
        <w:rPr>
          <w:rFonts w:ascii="Times New Roman" w:hAnsi="Times New Roman" w:cs="Times New Roman"/>
          <w:sz w:val="24"/>
          <w:szCs w:val="24"/>
        </w:rPr>
        <w:t xml:space="preserve">. V případě </w:t>
      </w:r>
      <w:r w:rsidR="001F77D0">
        <w:rPr>
          <w:rFonts w:ascii="Times New Roman" w:hAnsi="Times New Roman" w:cs="Times New Roman"/>
          <w:sz w:val="24"/>
          <w:szCs w:val="24"/>
        </w:rPr>
        <w:t>zemřelého</w:t>
      </w:r>
      <w:r w:rsidR="00E16D38" w:rsidRPr="001F77D0">
        <w:rPr>
          <w:rFonts w:ascii="Times New Roman" w:hAnsi="Times New Roman" w:cs="Times New Roman"/>
          <w:sz w:val="24"/>
          <w:szCs w:val="24"/>
        </w:rPr>
        <w:t xml:space="preserve"> dárce se lymfocyty získají z dárcovy sleziny. Dále se požaduje </w:t>
      </w:r>
      <w:r w:rsidRPr="001F77D0">
        <w:rPr>
          <w:rFonts w:ascii="Times New Roman" w:hAnsi="Times New Roman" w:cs="Times New Roman"/>
          <w:sz w:val="24"/>
          <w:szCs w:val="24"/>
        </w:rPr>
        <w:t xml:space="preserve">co největší míra shody v HLA, zejména v D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lokusu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>.</w:t>
      </w:r>
    </w:p>
    <w:p w14:paraId="1BD1F534" w14:textId="6FE51905" w:rsidR="00522D76" w:rsidRPr="001F77D0" w:rsidRDefault="00522D76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Po provedení transplantace bývá nutné pacienta ještě určitou dobu (dny až týdny) dialyzovat z důvodu tzv. akutní tubulární nekrózy. Častěji se to objevuje</w:t>
      </w:r>
      <w:r w:rsidR="00305E24" w:rsidRPr="001F77D0">
        <w:rPr>
          <w:rFonts w:ascii="Times New Roman" w:hAnsi="Times New Roman" w:cs="Times New Roman"/>
          <w:sz w:val="24"/>
          <w:szCs w:val="24"/>
        </w:rPr>
        <w:t xml:space="preserve"> při transplantaci od</w:t>
      </w:r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1F77D0">
        <w:rPr>
          <w:rFonts w:ascii="Times New Roman" w:hAnsi="Times New Roman" w:cs="Times New Roman"/>
          <w:sz w:val="24"/>
          <w:szCs w:val="24"/>
        </w:rPr>
        <w:t>zemřelých</w:t>
      </w:r>
      <w:r w:rsidRPr="001F77D0">
        <w:rPr>
          <w:rFonts w:ascii="Times New Roman" w:hAnsi="Times New Roman" w:cs="Times New Roman"/>
          <w:sz w:val="24"/>
          <w:szCs w:val="24"/>
        </w:rPr>
        <w:t xml:space="preserve"> dárců a hlavní příčinou je snížení průtoku krve </w:t>
      </w:r>
      <w:r w:rsidR="001F77D0">
        <w:rPr>
          <w:rFonts w:ascii="Times New Roman" w:hAnsi="Times New Roman" w:cs="Times New Roman"/>
          <w:sz w:val="24"/>
          <w:szCs w:val="24"/>
        </w:rPr>
        <w:t xml:space="preserve">ledvinou </w:t>
      </w:r>
      <w:r w:rsidRPr="001F77D0">
        <w:rPr>
          <w:rFonts w:ascii="Times New Roman" w:hAnsi="Times New Roman" w:cs="Times New Roman"/>
          <w:sz w:val="24"/>
          <w:szCs w:val="24"/>
        </w:rPr>
        <w:t xml:space="preserve">v důsledku </w:t>
      </w:r>
      <w:r w:rsidR="0046048C" w:rsidRPr="001F77D0">
        <w:rPr>
          <w:rFonts w:ascii="Times New Roman" w:hAnsi="Times New Roman" w:cs="Times New Roman"/>
          <w:sz w:val="24"/>
          <w:szCs w:val="24"/>
        </w:rPr>
        <w:t xml:space="preserve">nižšího tlaku krve nebo jiných příčin. Jednovrstevný kubický epitel tubulů je na tyto změny velice citlivý. </w:t>
      </w:r>
    </w:p>
    <w:p w14:paraId="60B897F1" w14:textId="77777777" w:rsidR="004B1FD3" w:rsidRPr="001F77D0" w:rsidRDefault="004B1FD3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U transplantací ledvin je dobře prozkoumána problematika tzv.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preaktivovaného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orgá</w:t>
      </w:r>
      <w:r w:rsidR="009A3DDF" w:rsidRPr="001F77D0">
        <w:rPr>
          <w:rFonts w:ascii="Times New Roman" w:hAnsi="Times New Roman" w:cs="Times New Roman"/>
          <w:sz w:val="24"/>
          <w:szCs w:val="24"/>
        </w:rPr>
        <w:t xml:space="preserve">nu: bylo vypozorováno, že při transplantacích od žijících dárců jsou lepší výsledky co do přežití než při transplantacích od zemřelých dárců, a to i v případech, kdy byla </w:t>
      </w:r>
      <w:proofErr w:type="gramStart"/>
      <w:r w:rsidR="009A3DDF" w:rsidRPr="001F77D0">
        <w:rPr>
          <w:rFonts w:ascii="Times New Roman" w:hAnsi="Times New Roman" w:cs="Times New Roman"/>
          <w:sz w:val="24"/>
          <w:szCs w:val="24"/>
        </w:rPr>
        <w:t>menší</w:t>
      </w:r>
      <w:proofErr w:type="gramEnd"/>
      <w:r w:rsidR="009A3DDF" w:rsidRPr="001F77D0">
        <w:rPr>
          <w:rFonts w:ascii="Times New Roman" w:hAnsi="Times New Roman" w:cs="Times New Roman"/>
          <w:sz w:val="24"/>
          <w:szCs w:val="24"/>
        </w:rPr>
        <w:t xml:space="preserve"> míra shody v HLA a méně příznivé různé další parametry. </w:t>
      </w:r>
      <w:r w:rsidR="00DA1D26" w:rsidRPr="001F77D0">
        <w:rPr>
          <w:rFonts w:ascii="Times New Roman" w:hAnsi="Times New Roman" w:cs="Times New Roman"/>
          <w:sz w:val="24"/>
          <w:szCs w:val="24"/>
        </w:rPr>
        <w:t xml:space="preserve"> Toto </w:t>
      </w:r>
      <w:r w:rsidR="009A3DDF" w:rsidRPr="001F77D0">
        <w:rPr>
          <w:rFonts w:ascii="Times New Roman" w:hAnsi="Times New Roman" w:cs="Times New Roman"/>
          <w:sz w:val="24"/>
          <w:szCs w:val="24"/>
        </w:rPr>
        <w:t xml:space="preserve">lze vysvětlit </w:t>
      </w:r>
      <w:r w:rsidR="00DA1D26" w:rsidRPr="001F77D0">
        <w:rPr>
          <w:rFonts w:ascii="Times New Roman" w:hAnsi="Times New Roman" w:cs="Times New Roman"/>
          <w:sz w:val="24"/>
          <w:szCs w:val="24"/>
        </w:rPr>
        <w:t xml:space="preserve">mechanismem </w:t>
      </w:r>
      <w:proofErr w:type="spellStart"/>
      <w:r w:rsidR="00DA1D26" w:rsidRPr="001F77D0">
        <w:rPr>
          <w:rFonts w:ascii="Times New Roman" w:hAnsi="Times New Roman" w:cs="Times New Roman"/>
          <w:sz w:val="24"/>
          <w:szCs w:val="24"/>
        </w:rPr>
        <w:t>preaktivace</w:t>
      </w:r>
      <w:proofErr w:type="spellEnd"/>
      <w:r w:rsidR="00DA1D26" w:rsidRPr="001F77D0">
        <w:rPr>
          <w:rFonts w:ascii="Times New Roman" w:hAnsi="Times New Roman" w:cs="Times New Roman"/>
          <w:sz w:val="24"/>
          <w:szCs w:val="24"/>
        </w:rPr>
        <w:t xml:space="preserve">: </w:t>
      </w:r>
      <w:r w:rsidRPr="001F77D0">
        <w:rPr>
          <w:rFonts w:ascii="Times New Roman" w:hAnsi="Times New Roman" w:cs="Times New Roman"/>
          <w:sz w:val="24"/>
          <w:szCs w:val="24"/>
        </w:rPr>
        <w:t>v období od odebrání orgánu z dárce do doby</w:t>
      </w:r>
      <w:r w:rsidR="00F6252E" w:rsidRPr="001F77D0">
        <w:rPr>
          <w:rFonts w:ascii="Times New Roman" w:hAnsi="Times New Roman" w:cs="Times New Roman"/>
          <w:sz w:val="24"/>
          <w:szCs w:val="24"/>
        </w:rPr>
        <w:t>,</w:t>
      </w:r>
      <w:r w:rsidRPr="001F77D0">
        <w:rPr>
          <w:rFonts w:ascii="Times New Roman" w:hAnsi="Times New Roman" w:cs="Times New Roman"/>
          <w:sz w:val="24"/>
          <w:szCs w:val="24"/>
        </w:rPr>
        <w:t xml:space="preserve"> než je dokončeno napojení na cévy příjemce dochází v orgánu k ischemii a následné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reperfuzi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>. Tedy přerušení a následném znovuob</w:t>
      </w:r>
      <w:r w:rsidR="009A3DDF" w:rsidRPr="001F77D0">
        <w:rPr>
          <w:rFonts w:ascii="Times New Roman" w:hAnsi="Times New Roman" w:cs="Times New Roman"/>
          <w:sz w:val="24"/>
          <w:szCs w:val="24"/>
        </w:rPr>
        <w:t>n</w:t>
      </w:r>
      <w:r w:rsidRPr="001F77D0">
        <w:rPr>
          <w:rFonts w:ascii="Times New Roman" w:hAnsi="Times New Roman" w:cs="Times New Roman"/>
          <w:sz w:val="24"/>
          <w:szCs w:val="24"/>
        </w:rPr>
        <w:t>ovení průtoku krve. Ukazuje se, že v tomto období může</w:t>
      </w:r>
      <w:r w:rsidR="009A3DDF" w:rsidRPr="001F77D0">
        <w:rPr>
          <w:rFonts w:ascii="Times New Roman" w:hAnsi="Times New Roman" w:cs="Times New Roman"/>
          <w:sz w:val="24"/>
          <w:szCs w:val="24"/>
        </w:rPr>
        <w:t xml:space="preserve"> v orgánu do</w:t>
      </w:r>
      <w:r w:rsidRPr="001F77D0">
        <w:rPr>
          <w:rFonts w:ascii="Times New Roman" w:hAnsi="Times New Roman" w:cs="Times New Roman"/>
          <w:sz w:val="24"/>
          <w:szCs w:val="24"/>
        </w:rPr>
        <w:t xml:space="preserve">cházet </w:t>
      </w:r>
      <w:r w:rsidR="009A3DDF" w:rsidRPr="001F77D0">
        <w:rPr>
          <w:rFonts w:ascii="Times New Roman" w:hAnsi="Times New Roman" w:cs="Times New Roman"/>
          <w:sz w:val="24"/>
          <w:szCs w:val="24"/>
        </w:rPr>
        <w:t>k zvýšené produkci prozánětlivých cytokinů a ke zvýšené expresi adhezivních molekul na endotelu a celkově vyšší expresi molekul MHC na buňkách.</w:t>
      </w:r>
      <w:r w:rsidR="00F6252E" w:rsidRPr="001F77D0">
        <w:rPr>
          <w:rFonts w:ascii="Times New Roman" w:hAnsi="Times New Roman" w:cs="Times New Roman"/>
          <w:sz w:val="24"/>
          <w:szCs w:val="24"/>
        </w:rPr>
        <w:t xml:space="preserve"> Někdy se toto nazývá také zesílený kontext rozpoznávání. </w:t>
      </w:r>
      <w:r w:rsidR="009A3DDF" w:rsidRPr="001F77D0">
        <w:rPr>
          <w:rFonts w:ascii="Times New Roman" w:hAnsi="Times New Roman" w:cs="Times New Roman"/>
          <w:sz w:val="24"/>
          <w:szCs w:val="24"/>
        </w:rPr>
        <w:t xml:space="preserve"> Po obnovení průtoku krve </w:t>
      </w:r>
      <w:r w:rsidR="00DA1D26" w:rsidRPr="001F77D0">
        <w:rPr>
          <w:rFonts w:ascii="Times New Roman" w:hAnsi="Times New Roman" w:cs="Times New Roman"/>
          <w:sz w:val="24"/>
          <w:szCs w:val="24"/>
        </w:rPr>
        <w:t xml:space="preserve">na </w:t>
      </w:r>
      <w:r w:rsidR="00F6252E" w:rsidRPr="001F77D0">
        <w:rPr>
          <w:rFonts w:ascii="Times New Roman" w:hAnsi="Times New Roman" w:cs="Times New Roman"/>
          <w:sz w:val="24"/>
          <w:szCs w:val="24"/>
        </w:rPr>
        <w:t>takto</w:t>
      </w:r>
      <w:r w:rsidR="00DA1D26" w:rsidRPr="001F77D0">
        <w:rPr>
          <w:rFonts w:ascii="Times New Roman" w:hAnsi="Times New Roman" w:cs="Times New Roman"/>
          <w:sz w:val="24"/>
          <w:szCs w:val="24"/>
        </w:rPr>
        <w:t xml:space="preserve"> změ</w:t>
      </w:r>
      <w:r w:rsidR="00F6252E" w:rsidRPr="001F77D0">
        <w:rPr>
          <w:rFonts w:ascii="Times New Roman" w:hAnsi="Times New Roman" w:cs="Times New Roman"/>
          <w:sz w:val="24"/>
          <w:szCs w:val="24"/>
        </w:rPr>
        <w:t>n</w:t>
      </w:r>
      <w:r w:rsidR="00DA1D26" w:rsidRPr="001F77D0">
        <w:rPr>
          <w:rFonts w:ascii="Times New Roman" w:hAnsi="Times New Roman" w:cs="Times New Roman"/>
          <w:sz w:val="24"/>
          <w:szCs w:val="24"/>
        </w:rPr>
        <w:t xml:space="preserve">ěný endotel </w:t>
      </w:r>
      <w:proofErr w:type="spellStart"/>
      <w:r w:rsidR="00DA1D26" w:rsidRPr="001F77D0">
        <w:rPr>
          <w:rFonts w:ascii="Times New Roman" w:hAnsi="Times New Roman" w:cs="Times New Roman"/>
          <w:sz w:val="24"/>
          <w:szCs w:val="24"/>
        </w:rPr>
        <w:t>adheruje</w:t>
      </w:r>
      <w:proofErr w:type="spellEnd"/>
      <w:r w:rsidR="00DA1D26" w:rsidRPr="001F77D0">
        <w:rPr>
          <w:rFonts w:ascii="Times New Roman" w:hAnsi="Times New Roman" w:cs="Times New Roman"/>
          <w:sz w:val="24"/>
          <w:szCs w:val="24"/>
        </w:rPr>
        <w:t xml:space="preserve"> více leukocytů a ty mohou ve větší míře produkovat reaktivní kyslíkové metabolity, které poškozují tkáň transplantovaného orgánu. </w:t>
      </w:r>
    </w:p>
    <w:p w14:paraId="24A9E067" w14:textId="77777777" w:rsidR="009B5120" w:rsidRPr="001F77D0" w:rsidRDefault="00DA1D26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V případě transplantací od žijících dárců je celá procedura efektivněji organizovaná a zkracuje se tak doba „skladování“ orgánu. U ledvin by neměla p</w:t>
      </w:r>
      <w:r w:rsidR="00522D76" w:rsidRPr="001F77D0">
        <w:rPr>
          <w:rFonts w:ascii="Times New Roman" w:hAnsi="Times New Roman" w:cs="Times New Roman"/>
          <w:sz w:val="24"/>
          <w:szCs w:val="24"/>
        </w:rPr>
        <w:t>ř</w:t>
      </w:r>
      <w:r w:rsidRPr="001F77D0">
        <w:rPr>
          <w:rFonts w:ascii="Times New Roman" w:hAnsi="Times New Roman" w:cs="Times New Roman"/>
          <w:sz w:val="24"/>
          <w:szCs w:val="24"/>
        </w:rPr>
        <w:t xml:space="preserve">ekračovat 48 hodin. Čím delší, tím více hrozí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preaktivace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v tkáni. Dále bylo zjištěno, že orgány z</w:t>
      </w:r>
      <w:r w:rsidR="00F6252E" w:rsidRPr="001F77D0">
        <w:rPr>
          <w:rFonts w:ascii="Times New Roman" w:hAnsi="Times New Roman" w:cs="Times New Roman"/>
          <w:sz w:val="24"/>
          <w:szCs w:val="24"/>
        </w:rPr>
        <w:t> </w:t>
      </w:r>
      <w:r w:rsidRPr="001F77D0">
        <w:rPr>
          <w:rFonts w:ascii="Times New Roman" w:hAnsi="Times New Roman" w:cs="Times New Roman"/>
          <w:sz w:val="24"/>
          <w:szCs w:val="24"/>
        </w:rPr>
        <w:t>dárců</w:t>
      </w:r>
      <w:r w:rsidR="00F6252E" w:rsidRPr="001F77D0">
        <w:rPr>
          <w:rFonts w:ascii="Times New Roman" w:hAnsi="Times New Roman" w:cs="Times New Roman"/>
          <w:sz w:val="24"/>
          <w:szCs w:val="24"/>
        </w:rPr>
        <w:t>,</w:t>
      </w:r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F6252E" w:rsidRPr="001F77D0">
        <w:rPr>
          <w:rFonts w:ascii="Times New Roman" w:hAnsi="Times New Roman" w:cs="Times New Roman"/>
          <w:sz w:val="24"/>
          <w:szCs w:val="24"/>
        </w:rPr>
        <w:t xml:space="preserve">kteří </w:t>
      </w:r>
      <w:r w:rsidRPr="001F77D0">
        <w:rPr>
          <w:rFonts w:ascii="Times New Roman" w:hAnsi="Times New Roman" w:cs="Times New Roman"/>
          <w:sz w:val="24"/>
          <w:szCs w:val="24"/>
        </w:rPr>
        <w:t>zemřel</w:t>
      </w:r>
      <w:r w:rsidR="00F6252E" w:rsidRPr="001F77D0">
        <w:rPr>
          <w:rFonts w:ascii="Times New Roman" w:hAnsi="Times New Roman" w:cs="Times New Roman"/>
          <w:sz w:val="24"/>
          <w:szCs w:val="24"/>
        </w:rPr>
        <w:t>i</w:t>
      </w:r>
      <w:r w:rsidRPr="001F77D0">
        <w:rPr>
          <w:rFonts w:ascii="Times New Roman" w:hAnsi="Times New Roman" w:cs="Times New Roman"/>
          <w:sz w:val="24"/>
          <w:szCs w:val="24"/>
        </w:rPr>
        <w:t xml:space="preserve"> v důsledku úrazu</w:t>
      </w:r>
      <w:r w:rsidR="00F6252E" w:rsidRPr="001F77D0">
        <w:rPr>
          <w:rFonts w:ascii="Times New Roman" w:hAnsi="Times New Roman" w:cs="Times New Roman"/>
          <w:sz w:val="24"/>
          <w:szCs w:val="24"/>
        </w:rPr>
        <w:t>,</w:t>
      </w:r>
      <w:r w:rsidRPr="001F77D0">
        <w:rPr>
          <w:rFonts w:ascii="Times New Roman" w:hAnsi="Times New Roman" w:cs="Times New Roman"/>
          <w:sz w:val="24"/>
          <w:szCs w:val="24"/>
        </w:rPr>
        <w:t xml:space="preserve"> mají horší prognózu fungování v těle příjemce – zde dochází k produkci prozánětlivých cytokinů a změnám endotelu v důsledku reakce na poranění a sníž</w:t>
      </w:r>
      <w:r w:rsidR="00042C39" w:rsidRPr="001F77D0">
        <w:rPr>
          <w:rFonts w:ascii="Times New Roman" w:hAnsi="Times New Roman" w:cs="Times New Roman"/>
          <w:sz w:val="24"/>
          <w:szCs w:val="24"/>
        </w:rPr>
        <w:t>ení</w:t>
      </w:r>
      <w:r w:rsidRPr="001F77D0">
        <w:rPr>
          <w:rFonts w:ascii="Times New Roman" w:hAnsi="Times New Roman" w:cs="Times New Roman"/>
          <w:sz w:val="24"/>
          <w:szCs w:val="24"/>
        </w:rPr>
        <w:t xml:space="preserve"> průtoku krve orgány v důsledku krvácení při úrazech. </w:t>
      </w:r>
    </w:p>
    <w:p w14:paraId="24129FD1" w14:textId="77777777" w:rsidR="0046048C" w:rsidRPr="001F77D0" w:rsidRDefault="0046048C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7D0">
        <w:rPr>
          <w:rFonts w:ascii="Times New Roman" w:hAnsi="Times New Roman" w:cs="Times New Roman"/>
          <w:b/>
          <w:bCs/>
          <w:sz w:val="24"/>
          <w:szCs w:val="24"/>
        </w:rPr>
        <w:t>Rejekce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je hlavním imunologickým problémem</w:t>
      </w:r>
      <w:r w:rsidR="00042C39" w:rsidRPr="001F77D0">
        <w:rPr>
          <w:rFonts w:ascii="Times New Roman" w:hAnsi="Times New Roman" w:cs="Times New Roman"/>
          <w:sz w:val="24"/>
          <w:szCs w:val="24"/>
        </w:rPr>
        <w:t xml:space="preserve"> u transplantací. N</w:t>
      </w:r>
      <w:r w:rsidRPr="001F77D0">
        <w:rPr>
          <w:rFonts w:ascii="Times New Roman" w:hAnsi="Times New Roman" w:cs="Times New Roman"/>
          <w:sz w:val="24"/>
          <w:szCs w:val="24"/>
        </w:rPr>
        <w:t xml:space="preserve">a příkladu ledviny </w:t>
      </w:r>
      <w:r w:rsidR="00042C39" w:rsidRPr="001F77D0">
        <w:rPr>
          <w:rFonts w:ascii="Times New Roman" w:hAnsi="Times New Roman" w:cs="Times New Roman"/>
          <w:sz w:val="24"/>
          <w:szCs w:val="24"/>
        </w:rPr>
        <w:t>l</w:t>
      </w:r>
      <w:r w:rsidRPr="001F77D0">
        <w:rPr>
          <w:rFonts w:ascii="Times New Roman" w:hAnsi="Times New Roman" w:cs="Times New Roman"/>
          <w:sz w:val="24"/>
          <w:szCs w:val="24"/>
        </w:rPr>
        <w:t xml:space="preserve">ze dobře popsat tři základní typy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rejekce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6EF857" w14:textId="77777777" w:rsidR="001F77D0" w:rsidRDefault="0046048C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7D0">
        <w:rPr>
          <w:rFonts w:ascii="Times New Roman" w:hAnsi="Times New Roman" w:cs="Times New Roman"/>
          <w:b/>
          <w:bCs/>
          <w:sz w:val="24"/>
          <w:szCs w:val="24"/>
        </w:rPr>
        <w:lastRenderedPageBreak/>
        <w:t>Hyperakutní</w:t>
      </w:r>
      <w:proofErr w:type="spellEnd"/>
      <w:r w:rsidR="00B03515" w:rsidRPr="001F7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B03515" w:rsidRPr="001F77D0">
        <w:rPr>
          <w:rFonts w:ascii="Times New Roman" w:hAnsi="Times New Roman" w:cs="Times New Roman"/>
          <w:b/>
          <w:bCs/>
          <w:sz w:val="24"/>
          <w:szCs w:val="24"/>
        </w:rPr>
        <w:t>rejekce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DD202B" w:rsidRPr="001F77D0">
        <w:rPr>
          <w:rFonts w:ascii="Times New Roman" w:hAnsi="Times New Roman" w:cs="Times New Roman"/>
          <w:sz w:val="24"/>
          <w:szCs w:val="24"/>
        </w:rPr>
        <w:t>- objevuje</w:t>
      </w:r>
      <w:proofErr w:type="gramEnd"/>
      <w:r w:rsidR="00DD202B" w:rsidRPr="001F77D0">
        <w:rPr>
          <w:rFonts w:ascii="Times New Roman" w:hAnsi="Times New Roman" w:cs="Times New Roman"/>
          <w:sz w:val="24"/>
          <w:szCs w:val="24"/>
        </w:rPr>
        <w:t xml:space="preserve"> se v řádu hodin po transplantaci a podstatou je reakce již předem existujících dárcových protilátek </w:t>
      </w:r>
      <w:r w:rsidR="00B03515" w:rsidRPr="001F77D0">
        <w:rPr>
          <w:rFonts w:ascii="Times New Roman" w:hAnsi="Times New Roman" w:cs="Times New Roman"/>
          <w:sz w:val="24"/>
          <w:szCs w:val="24"/>
        </w:rPr>
        <w:t xml:space="preserve">které reagují v MHC I molekulami na buňkách dárcova orgánu. Vznikají imunokomplexy, ty aktivují komplement, zároveň se aktivuje srážecí kaskáda a </w:t>
      </w:r>
      <w:proofErr w:type="gramStart"/>
      <w:r w:rsidR="00B03515" w:rsidRPr="001F77D0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="00B03515" w:rsidRPr="001F77D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03515" w:rsidRPr="001F77D0">
        <w:rPr>
          <w:rFonts w:ascii="Times New Roman" w:hAnsi="Times New Roman" w:cs="Times New Roman"/>
          <w:sz w:val="24"/>
          <w:szCs w:val="24"/>
        </w:rPr>
        <w:t>mikrovaskulární</w:t>
      </w:r>
      <w:proofErr w:type="spellEnd"/>
      <w:r w:rsidR="00B03515" w:rsidRPr="001F77D0">
        <w:rPr>
          <w:rFonts w:ascii="Times New Roman" w:hAnsi="Times New Roman" w:cs="Times New Roman"/>
          <w:sz w:val="24"/>
          <w:szCs w:val="24"/>
        </w:rPr>
        <w:t xml:space="preserve"> tromby. Orgán ztrácí funkčnost, stav nelze řešit, orgán musí být odstraněn a prognóza je špatná. Naštěstí je tento typ </w:t>
      </w:r>
      <w:proofErr w:type="spellStart"/>
      <w:r w:rsidR="00B03515" w:rsidRPr="001F77D0">
        <w:rPr>
          <w:rFonts w:ascii="Times New Roman" w:hAnsi="Times New Roman" w:cs="Times New Roman"/>
          <w:sz w:val="24"/>
          <w:szCs w:val="24"/>
        </w:rPr>
        <w:t>rejekce</w:t>
      </w:r>
      <w:proofErr w:type="spellEnd"/>
      <w:r w:rsidR="00B03515" w:rsidRPr="001F77D0">
        <w:rPr>
          <w:rFonts w:ascii="Times New Roman" w:hAnsi="Times New Roman" w:cs="Times New Roman"/>
          <w:sz w:val="24"/>
          <w:szCs w:val="24"/>
        </w:rPr>
        <w:t xml:space="preserve"> velice vzácnou komplikací</w:t>
      </w:r>
      <w:r w:rsidR="00042C39" w:rsidRPr="001F77D0">
        <w:rPr>
          <w:rFonts w:ascii="Times New Roman" w:hAnsi="Times New Roman" w:cs="Times New Roman"/>
          <w:sz w:val="24"/>
          <w:szCs w:val="24"/>
        </w:rPr>
        <w:t xml:space="preserve"> díky tomu, že se provádí křížová zkouška séra příjemce s lymfocyty dárce. </w:t>
      </w:r>
      <w:r w:rsidR="00B03515" w:rsidRPr="001F7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70D79" w14:textId="3114C24E" w:rsidR="00B03515" w:rsidRPr="001F77D0" w:rsidRDefault="00B03515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 xml:space="preserve">Akutní </w:t>
      </w:r>
      <w:proofErr w:type="spellStart"/>
      <w:r w:rsidRPr="001F77D0">
        <w:rPr>
          <w:rFonts w:ascii="Times New Roman" w:hAnsi="Times New Roman" w:cs="Times New Roman"/>
          <w:b/>
          <w:bCs/>
          <w:sz w:val="24"/>
          <w:szCs w:val="24"/>
        </w:rPr>
        <w:t>rejekce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4035A7" w:rsidRPr="001F77D0">
        <w:rPr>
          <w:rFonts w:ascii="Times New Roman" w:hAnsi="Times New Roman" w:cs="Times New Roman"/>
          <w:sz w:val="24"/>
          <w:szCs w:val="24"/>
        </w:rPr>
        <w:t>–</w:t>
      </w:r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4035A7" w:rsidRPr="001F77D0">
        <w:rPr>
          <w:rFonts w:ascii="Times New Roman" w:hAnsi="Times New Roman" w:cs="Times New Roman"/>
          <w:sz w:val="24"/>
          <w:szCs w:val="24"/>
        </w:rPr>
        <w:t>nastává týdny až měsíce po transplantaci</w:t>
      </w:r>
      <w:r w:rsidR="00983AE8" w:rsidRPr="001F77D0">
        <w:rPr>
          <w:rFonts w:ascii="Times New Roman" w:hAnsi="Times New Roman" w:cs="Times New Roman"/>
          <w:sz w:val="24"/>
          <w:szCs w:val="24"/>
        </w:rPr>
        <w:t>, nejčastěji do 90 dnů</w:t>
      </w:r>
      <w:r w:rsidR="004035A7" w:rsidRPr="001F77D0">
        <w:rPr>
          <w:rFonts w:ascii="Times New Roman" w:hAnsi="Times New Roman" w:cs="Times New Roman"/>
          <w:sz w:val="24"/>
          <w:szCs w:val="24"/>
        </w:rPr>
        <w:t xml:space="preserve">, imunologicky jsou za ní zodpovědné CD4 T </w:t>
      </w:r>
      <w:proofErr w:type="spellStart"/>
      <w:r w:rsidR="004035A7" w:rsidRPr="001F77D0">
        <w:rPr>
          <w:rFonts w:ascii="Times New Roman" w:hAnsi="Times New Roman" w:cs="Times New Roman"/>
          <w:sz w:val="24"/>
          <w:szCs w:val="24"/>
        </w:rPr>
        <w:t>helper</w:t>
      </w:r>
      <w:proofErr w:type="spellEnd"/>
      <w:r w:rsidR="004035A7" w:rsidRPr="001F77D0">
        <w:rPr>
          <w:rFonts w:ascii="Times New Roman" w:hAnsi="Times New Roman" w:cs="Times New Roman"/>
          <w:sz w:val="24"/>
          <w:szCs w:val="24"/>
        </w:rPr>
        <w:t xml:space="preserve"> lymfocyty</w:t>
      </w:r>
      <w:r w:rsidR="00983AE8" w:rsidRPr="001F77D0">
        <w:rPr>
          <w:rFonts w:ascii="Times New Roman" w:hAnsi="Times New Roman" w:cs="Times New Roman"/>
          <w:sz w:val="24"/>
          <w:szCs w:val="24"/>
        </w:rPr>
        <w:t xml:space="preserve"> příjemce.</w:t>
      </w:r>
      <w:r w:rsidR="004035A7" w:rsidRPr="001F77D0">
        <w:rPr>
          <w:rFonts w:ascii="Times New Roman" w:hAnsi="Times New Roman" w:cs="Times New Roman"/>
          <w:sz w:val="24"/>
          <w:szCs w:val="24"/>
        </w:rPr>
        <w:t xml:space="preserve"> Reakce má dvě fáze: aferentní (rozpoznávání MHC molekul dárce příjemcovými lymfocyty) a eferentní (cytotoxická reakce namířená proti buňkám štěpu uskutečňovaná dárcovými </w:t>
      </w:r>
      <w:r w:rsidR="00042C39" w:rsidRPr="001F77D0">
        <w:rPr>
          <w:rFonts w:ascii="Times New Roman" w:hAnsi="Times New Roman" w:cs="Times New Roman"/>
          <w:sz w:val="24"/>
          <w:szCs w:val="24"/>
        </w:rPr>
        <w:t xml:space="preserve">výkonnými mechanismy, tedy </w:t>
      </w:r>
      <w:proofErr w:type="spellStart"/>
      <w:r w:rsidR="004035A7" w:rsidRPr="001F77D0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="004035A7" w:rsidRPr="001F77D0">
        <w:rPr>
          <w:rFonts w:ascii="Times New Roman" w:hAnsi="Times New Roman" w:cs="Times New Roman"/>
          <w:sz w:val="24"/>
          <w:szCs w:val="24"/>
        </w:rPr>
        <w:t xml:space="preserve"> lymfocyty, makrofágy, N</w:t>
      </w:r>
      <w:r w:rsidR="00042C39" w:rsidRPr="001F77D0">
        <w:rPr>
          <w:rFonts w:ascii="Times New Roman" w:hAnsi="Times New Roman" w:cs="Times New Roman"/>
          <w:sz w:val="24"/>
          <w:szCs w:val="24"/>
        </w:rPr>
        <w:t>K</w:t>
      </w:r>
      <w:r w:rsidR="004035A7" w:rsidRPr="001F77D0">
        <w:rPr>
          <w:rFonts w:ascii="Times New Roman" w:hAnsi="Times New Roman" w:cs="Times New Roman"/>
          <w:sz w:val="24"/>
          <w:szCs w:val="24"/>
        </w:rPr>
        <w:t xml:space="preserve"> buňkami a také protilátkami a komplementem</w:t>
      </w:r>
      <w:r w:rsidR="00042C39" w:rsidRPr="001F77D0">
        <w:rPr>
          <w:rFonts w:ascii="Times New Roman" w:hAnsi="Times New Roman" w:cs="Times New Roman"/>
          <w:sz w:val="24"/>
          <w:szCs w:val="24"/>
        </w:rPr>
        <w:t>)</w:t>
      </w:r>
      <w:r w:rsidR="004035A7" w:rsidRPr="001F77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9CA06B" w14:textId="77777777" w:rsidR="00042C39" w:rsidRPr="001F77D0" w:rsidRDefault="004035A7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Cizí antigeny na buňkách štěpu mohou být rozeznávány</w:t>
      </w:r>
      <w:r w:rsidR="00042C39" w:rsidRPr="001F77D0">
        <w:rPr>
          <w:rFonts w:ascii="Times New Roman" w:hAnsi="Times New Roman" w:cs="Times New Roman"/>
          <w:sz w:val="24"/>
          <w:szCs w:val="24"/>
        </w:rPr>
        <w:t>:</w:t>
      </w:r>
    </w:p>
    <w:p w14:paraId="4BC2EAF5" w14:textId="77777777" w:rsidR="00874368" w:rsidRPr="001F77D0" w:rsidRDefault="004035A7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přímo: T lymfocyty příjemce rozpoznávají </w:t>
      </w:r>
      <w:r w:rsidR="00874368" w:rsidRPr="001F77D0">
        <w:rPr>
          <w:rFonts w:ascii="Times New Roman" w:hAnsi="Times New Roman" w:cs="Times New Roman"/>
          <w:sz w:val="24"/>
          <w:szCs w:val="24"/>
        </w:rPr>
        <w:t xml:space="preserve">přímo </w:t>
      </w:r>
      <w:r w:rsidRPr="001F77D0">
        <w:rPr>
          <w:rFonts w:ascii="Times New Roman" w:hAnsi="Times New Roman" w:cs="Times New Roman"/>
          <w:sz w:val="24"/>
          <w:szCs w:val="24"/>
        </w:rPr>
        <w:t xml:space="preserve">MHC molekuly dárce </w:t>
      </w:r>
      <w:r w:rsidR="00874368" w:rsidRPr="001F77D0">
        <w:rPr>
          <w:rFonts w:ascii="Times New Roman" w:hAnsi="Times New Roman" w:cs="Times New Roman"/>
          <w:sz w:val="24"/>
          <w:szCs w:val="24"/>
        </w:rPr>
        <w:t>bez jejich zpracování v APC</w:t>
      </w:r>
    </w:p>
    <w:p w14:paraId="0FBC9ACA" w14:textId="77777777" w:rsidR="00874368" w:rsidRDefault="00042C39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>n</w:t>
      </w:r>
      <w:r w:rsidR="004035A7" w:rsidRPr="001F77D0">
        <w:rPr>
          <w:rFonts w:ascii="Times New Roman" w:hAnsi="Times New Roman" w:cs="Times New Roman"/>
          <w:sz w:val="24"/>
          <w:szCs w:val="24"/>
        </w:rPr>
        <w:t xml:space="preserve">epřímo: </w:t>
      </w:r>
      <w:r w:rsidR="009835A8" w:rsidRPr="001F77D0">
        <w:rPr>
          <w:rFonts w:ascii="Times New Roman" w:hAnsi="Times New Roman" w:cs="Times New Roman"/>
          <w:sz w:val="24"/>
          <w:szCs w:val="24"/>
        </w:rPr>
        <w:t xml:space="preserve">příjemcovy APC pohltí a zpracují na fragmenty </w:t>
      </w:r>
      <w:r w:rsidR="00874368" w:rsidRPr="001F77D0">
        <w:rPr>
          <w:rFonts w:ascii="Times New Roman" w:hAnsi="Times New Roman" w:cs="Times New Roman"/>
          <w:sz w:val="24"/>
          <w:szCs w:val="24"/>
        </w:rPr>
        <w:t xml:space="preserve">aloantigeny </w:t>
      </w:r>
      <w:r w:rsidR="009835A8" w:rsidRPr="001F77D0">
        <w:rPr>
          <w:rFonts w:ascii="Times New Roman" w:hAnsi="Times New Roman" w:cs="Times New Roman"/>
          <w:sz w:val="24"/>
          <w:szCs w:val="24"/>
        </w:rPr>
        <w:t>dárce a prezentují je obv</w:t>
      </w:r>
      <w:r w:rsidR="00983AE8" w:rsidRPr="001F77D0">
        <w:rPr>
          <w:rFonts w:ascii="Times New Roman" w:hAnsi="Times New Roman" w:cs="Times New Roman"/>
          <w:sz w:val="24"/>
          <w:szCs w:val="24"/>
        </w:rPr>
        <w:t>y</w:t>
      </w:r>
      <w:r w:rsidR="009835A8" w:rsidRPr="001F77D0">
        <w:rPr>
          <w:rFonts w:ascii="Times New Roman" w:hAnsi="Times New Roman" w:cs="Times New Roman"/>
          <w:sz w:val="24"/>
          <w:szCs w:val="24"/>
        </w:rPr>
        <w:t xml:space="preserve">klou cestou lymfocytům příjemce. </w:t>
      </w:r>
    </w:p>
    <w:p w14:paraId="3631B27B" w14:textId="77777777" w:rsidR="001F77D0" w:rsidRPr="001F77D0" w:rsidRDefault="001F77D0" w:rsidP="001F77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D28E0" w14:textId="77777777" w:rsidR="00983AE8" w:rsidRPr="001F77D0" w:rsidRDefault="00983AE8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 xml:space="preserve">Chronická </w:t>
      </w:r>
      <w:proofErr w:type="spellStart"/>
      <w:r w:rsidRPr="001F77D0">
        <w:rPr>
          <w:rFonts w:ascii="Times New Roman" w:hAnsi="Times New Roman" w:cs="Times New Roman"/>
          <w:b/>
          <w:bCs/>
          <w:sz w:val="24"/>
          <w:szCs w:val="24"/>
        </w:rPr>
        <w:t>rejekce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493E27" w:rsidRPr="001F77D0">
        <w:rPr>
          <w:rFonts w:ascii="Times New Roman" w:hAnsi="Times New Roman" w:cs="Times New Roman"/>
          <w:sz w:val="24"/>
          <w:szCs w:val="24"/>
        </w:rPr>
        <w:softHyphen/>
      </w:r>
      <w:r w:rsidRPr="001F77D0">
        <w:rPr>
          <w:rFonts w:ascii="Times New Roman" w:hAnsi="Times New Roman" w:cs="Times New Roman"/>
          <w:sz w:val="24"/>
          <w:szCs w:val="24"/>
        </w:rPr>
        <w:t xml:space="preserve">- </w:t>
      </w:r>
      <w:r w:rsidR="00493E27" w:rsidRPr="001F77D0">
        <w:rPr>
          <w:rFonts w:ascii="Times New Roman" w:hAnsi="Times New Roman" w:cs="Times New Roman"/>
          <w:sz w:val="24"/>
          <w:szCs w:val="24"/>
        </w:rPr>
        <w:t>v</w:t>
      </w:r>
      <w:r w:rsidRPr="001F77D0">
        <w:rPr>
          <w:rFonts w:ascii="Times New Roman" w:hAnsi="Times New Roman" w:cs="Times New Roman"/>
          <w:sz w:val="24"/>
          <w:szCs w:val="24"/>
        </w:rPr>
        <w:t>zniká až po delším období</w:t>
      </w:r>
      <w:r w:rsidR="00F25DBF"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Pr="001F77D0">
        <w:rPr>
          <w:rFonts w:ascii="Times New Roman" w:hAnsi="Times New Roman" w:cs="Times New Roman"/>
          <w:sz w:val="24"/>
          <w:szCs w:val="24"/>
        </w:rPr>
        <w:t xml:space="preserve">v horizontu let, přičemž do té doby orgán dobře fungoval. Podstatou jsou chronické zánětlivé změny doprovázené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fibrotizací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(zmnožením vaziva) </w:t>
      </w:r>
      <w:r w:rsidR="00764763" w:rsidRPr="001F77D0">
        <w:rPr>
          <w:rFonts w:ascii="Times New Roman" w:hAnsi="Times New Roman" w:cs="Times New Roman"/>
          <w:sz w:val="24"/>
          <w:szCs w:val="24"/>
        </w:rPr>
        <w:t xml:space="preserve">v parenchymu orgánu a imunologická reakce proti cévnímu endotelu ve štěpu, která vede ke zúžení cév a poruchám cirkulace ve štěpu. </w:t>
      </w:r>
      <w:r w:rsidR="00495FF3" w:rsidRPr="001F77D0">
        <w:rPr>
          <w:rFonts w:ascii="Times New Roman" w:hAnsi="Times New Roman" w:cs="Times New Roman"/>
          <w:sz w:val="24"/>
          <w:szCs w:val="24"/>
        </w:rPr>
        <w:t xml:space="preserve">V artériích dochází k zesílení intimy, </w:t>
      </w:r>
      <w:proofErr w:type="spellStart"/>
      <w:r w:rsidR="00495FF3" w:rsidRPr="001F77D0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="00495FF3" w:rsidRPr="001F77D0">
        <w:rPr>
          <w:rFonts w:ascii="Times New Roman" w:hAnsi="Times New Roman" w:cs="Times New Roman"/>
          <w:sz w:val="24"/>
          <w:szCs w:val="24"/>
        </w:rPr>
        <w:t xml:space="preserve"> a intima j</w:t>
      </w:r>
      <w:r w:rsidR="00F25DBF" w:rsidRPr="001F77D0">
        <w:rPr>
          <w:rFonts w:ascii="Times New Roman" w:hAnsi="Times New Roman" w:cs="Times New Roman"/>
          <w:sz w:val="24"/>
          <w:szCs w:val="24"/>
        </w:rPr>
        <w:t>sou</w:t>
      </w:r>
      <w:r w:rsidR="00495FF3" w:rsidRPr="001F77D0">
        <w:rPr>
          <w:rFonts w:ascii="Times New Roman" w:hAnsi="Times New Roman" w:cs="Times New Roman"/>
          <w:sz w:val="24"/>
          <w:szCs w:val="24"/>
        </w:rPr>
        <w:t xml:space="preserve"> v důsledku změn na </w:t>
      </w:r>
      <w:proofErr w:type="spellStart"/>
      <w:r w:rsidR="00495FF3" w:rsidRPr="001F77D0">
        <w:rPr>
          <w:rFonts w:ascii="Times New Roman" w:hAnsi="Times New Roman" w:cs="Times New Roman"/>
          <w:sz w:val="24"/>
          <w:szCs w:val="24"/>
        </w:rPr>
        <w:t>adventicii</w:t>
      </w:r>
      <w:proofErr w:type="spellEnd"/>
      <w:r w:rsidR="00495FF3" w:rsidRPr="001F77D0">
        <w:rPr>
          <w:rFonts w:ascii="Times New Roman" w:hAnsi="Times New Roman" w:cs="Times New Roman"/>
          <w:sz w:val="24"/>
          <w:szCs w:val="24"/>
        </w:rPr>
        <w:t xml:space="preserve"> vytlačován</w:t>
      </w:r>
      <w:r w:rsidR="00F25DBF" w:rsidRPr="001F77D0">
        <w:rPr>
          <w:rFonts w:ascii="Times New Roman" w:hAnsi="Times New Roman" w:cs="Times New Roman"/>
          <w:sz w:val="24"/>
          <w:szCs w:val="24"/>
        </w:rPr>
        <w:t>y</w:t>
      </w:r>
      <w:r w:rsidR="00495FF3" w:rsidRPr="001F77D0">
        <w:rPr>
          <w:rFonts w:ascii="Times New Roman" w:hAnsi="Times New Roman" w:cs="Times New Roman"/>
          <w:sz w:val="24"/>
          <w:szCs w:val="24"/>
        </w:rPr>
        <w:t xml:space="preserve"> do lumen cévy a vzniká stenóza.</w:t>
      </w:r>
      <w:r w:rsidR="001473EC" w:rsidRPr="001F77D0">
        <w:rPr>
          <w:rFonts w:ascii="Times New Roman" w:hAnsi="Times New Roman" w:cs="Times New Roman"/>
          <w:sz w:val="24"/>
          <w:szCs w:val="24"/>
        </w:rPr>
        <w:t xml:space="preserve"> Účastní se toho zejména: CD4 a CD8 lymfocyty, makrofágy, endotel a hladká svalovina </w:t>
      </w:r>
      <w:proofErr w:type="spellStart"/>
      <w:r w:rsidR="001473EC" w:rsidRPr="001F77D0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="001473EC" w:rsidRPr="001F77D0">
        <w:rPr>
          <w:rFonts w:ascii="Times New Roman" w:hAnsi="Times New Roman" w:cs="Times New Roman"/>
          <w:sz w:val="24"/>
          <w:szCs w:val="24"/>
        </w:rPr>
        <w:t xml:space="preserve">, oxid dusnatý a cytokiny </w:t>
      </w:r>
      <w:proofErr w:type="spellStart"/>
      <w:r w:rsidR="001473EC" w:rsidRPr="001F77D0">
        <w:rPr>
          <w:rFonts w:ascii="Times New Roman" w:hAnsi="Times New Roman" w:cs="Times New Roman"/>
          <w:sz w:val="24"/>
          <w:szCs w:val="24"/>
        </w:rPr>
        <w:t>INFγ</w:t>
      </w:r>
      <w:proofErr w:type="spellEnd"/>
      <w:r w:rsidR="001473EC" w:rsidRPr="001F77D0">
        <w:rPr>
          <w:rFonts w:ascii="Times New Roman" w:hAnsi="Times New Roman" w:cs="Times New Roman"/>
          <w:sz w:val="24"/>
          <w:szCs w:val="24"/>
        </w:rPr>
        <w:t xml:space="preserve"> a TNFα</w:t>
      </w:r>
      <w:r w:rsidR="00F25DBF" w:rsidRPr="001F77D0">
        <w:rPr>
          <w:rFonts w:ascii="Times New Roman" w:hAnsi="Times New Roman" w:cs="Times New Roman"/>
          <w:sz w:val="24"/>
          <w:szCs w:val="24"/>
        </w:rPr>
        <w:t xml:space="preserve"> a také</w:t>
      </w:r>
      <w:r w:rsidR="001473EC" w:rsidRPr="001F7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3EC" w:rsidRPr="001F77D0">
        <w:rPr>
          <w:rFonts w:ascii="Times New Roman" w:hAnsi="Times New Roman" w:cs="Times New Roman"/>
          <w:sz w:val="24"/>
          <w:szCs w:val="24"/>
        </w:rPr>
        <w:t>metaloproteinázy</w:t>
      </w:r>
      <w:proofErr w:type="spellEnd"/>
      <w:r w:rsidR="001473EC" w:rsidRPr="001F77D0">
        <w:rPr>
          <w:rFonts w:ascii="Times New Roman" w:hAnsi="Times New Roman" w:cs="Times New Roman"/>
          <w:sz w:val="24"/>
          <w:szCs w:val="24"/>
        </w:rPr>
        <w:t xml:space="preserve"> vytvářené v neutrofilech, které narušují kolagen ve stěně cév.  </w:t>
      </w:r>
    </w:p>
    <w:p w14:paraId="1DF64628" w14:textId="77777777" w:rsidR="00764763" w:rsidRPr="001F77D0" w:rsidRDefault="00764763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Retransplantace u ledvin je proveditelná, musí se ale být negativní křížová zkouška, tzn. pacient nesmí mít vytvořeny protilátky proti MHC molekulám dárce. </w:t>
      </w:r>
      <w:r w:rsidR="00F25DBF" w:rsidRPr="001F77D0">
        <w:rPr>
          <w:rFonts w:ascii="Times New Roman" w:hAnsi="Times New Roman" w:cs="Times New Roman"/>
          <w:sz w:val="24"/>
          <w:szCs w:val="24"/>
        </w:rPr>
        <w:t>Ty</w:t>
      </w:r>
      <w:r w:rsidRPr="001F77D0">
        <w:rPr>
          <w:rFonts w:ascii="Times New Roman" w:hAnsi="Times New Roman" w:cs="Times New Roman"/>
          <w:sz w:val="24"/>
          <w:szCs w:val="24"/>
        </w:rPr>
        <w:t xml:space="preserve">to </w:t>
      </w:r>
      <w:r w:rsidR="00F25DBF" w:rsidRPr="001F77D0">
        <w:rPr>
          <w:rFonts w:ascii="Times New Roman" w:hAnsi="Times New Roman" w:cs="Times New Roman"/>
          <w:sz w:val="24"/>
          <w:szCs w:val="24"/>
        </w:rPr>
        <w:t>protilátky se mohly vytvořit</w:t>
      </w:r>
      <w:r w:rsidRPr="001F77D0">
        <w:rPr>
          <w:rFonts w:ascii="Times New Roman" w:hAnsi="Times New Roman" w:cs="Times New Roman"/>
          <w:sz w:val="24"/>
          <w:szCs w:val="24"/>
        </w:rPr>
        <w:t xml:space="preserve"> v průběhu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rejekce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první ledviny a </w:t>
      </w:r>
      <w:r w:rsidR="00F25DBF" w:rsidRPr="001F77D0">
        <w:rPr>
          <w:rFonts w:ascii="Times New Roman" w:hAnsi="Times New Roman" w:cs="Times New Roman"/>
          <w:sz w:val="24"/>
          <w:szCs w:val="24"/>
        </w:rPr>
        <w:t xml:space="preserve">není možné je nijak efektivně </w:t>
      </w:r>
      <w:r w:rsidRPr="001F77D0">
        <w:rPr>
          <w:rFonts w:ascii="Times New Roman" w:hAnsi="Times New Roman" w:cs="Times New Roman"/>
          <w:sz w:val="24"/>
          <w:szCs w:val="24"/>
        </w:rPr>
        <w:t xml:space="preserve">odstranit ani neutralizovat.  Proto nejsou retransplantace časté. </w:t>
      </w:r>
    </w:p>
    <w:p w14:paraId="0BEE3B22" w14:textId="4BFAC3C9" w:rsidR="00764763" w:rsidRPr="001F77D0" w:rsidRDefault="00764763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>Transplantace jater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 jsou prováděny nejčastěji </w:t>
      </w:r>
      <w:r w:rsidR="00785019" w:rsidRPr="001F77D0">
        <w:rPr>
          <w:rFonts w:ascii="Times New Roman" w:hAnsi="Times New Roman" w:cs="Times New Roman"/>
          <w:sz w:val="24"/>
          <w:szCs w:val="24"/>
        </w:rPr>
        <w:t>prováděny při diagn</w:t>
      </w:r>
      <w:r w:rsidR="001F77D0">
        <w:rPr>
          <w:rFonts w:ascii="Times New Roman" w:hAnsi="Times New Roman" w:cs="Times New Roman"/>
          <w:sz w:val="24"/>
          <w:szCs w:val="24"/>
        </w:rPr>
        <w:t>ó</w:t>
      </w:r>
      <w:r w:rsidR="00785019" w:rsidRPr="001F77D0">
        <w:rPr>
          <w:rFonts w:ascii="Times New Roman" w:hAnsi="Times New Roman" w:cs="Times New Roman"/>
          <w:sz w:val="24"/>
          <w:szCs w:val="24"/>
        </w:rPr>
        <w:t xml:space="preserve">zách: </w:t>
      </w:r>
      <w:r w:rsidR="00A92FDA" w:rsidRPr="001F77D0">
        <w:rPr>
          <w:rFonts w:ascii="Times New Roman" w:hAnsi="Times New Roman" w:cs="Times New Roman"/>
          <w:sz w:val="24"/>
          <w:szCs w:val="24"/>
        </w:rPr>
        <w:t>biliární atrezi</w:t>
      </w:r>
      <w:r w:rsidR="00785019" w:rsidRPr="001F77D0">
        <w:rPr>
          <w:rFonts w:ascii="Times New Roman" w:hAnsi="Times New Roman" w:cs="Times New Roman"/>
          <w:sz w:val="24"/>
          <w:szCs w:val="24"/>
        </w:rPr>
        <w:t>e</w:t>
      </w:r>
      <w:r w:rsidR="00A92FDA" w:rsidRPr="001F77D0">
        <w:rPr>
          <w:rFonts w:ascii="Times New Roman" w:hAnsi="Times New Roman" w:cs="Times New Roman"/>
          <w:sz w:val="24"/>
          <w:szCs w:val="24"/>
        </w:rPr>
        <w:t>, hepatocelulární karcinom, primární biliární cirhóz</w:t>
      </w:r>
      <w:r w:rsidR="00785019" w:rsidRPr="001F77D0">
        <w:rPr>
          <w:rFonts w:ascii="Times New Roman" w:hAnsi="Times New Roman" w:cs="Times New Roman"/>
          <w:sz w:val="24"/>
          <w:szCs w:val="24"/>
        </w:rPr>
        <w:t>a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, konečné stadium hepatitidy B a C. </w:t>
      </w:r>
      <w:r w:rsidR="00785019" w:rsidRPr="001F77D0">
        <w:rPr>
          <w:rFonts w:ascii="Times New Roman" w:hAnsi="Times New Roman" w:cs="Times New Roman"/>
          <w:sz w:val="24"/>
          <w:szCs w:val="24"/>
        </w:rPr>
        <w:t>Z chirurgického hlediska je transplantace jater velmi složitá. Je to dáno</w:t>
      </w:r>
      <w:r w:rsidR="001F77D0">
        <w:rPr>
          <w:rFonts w:ascii="Times New Roman" w:hAnsi="Times New Roman" w:cs="Times New Roman"/>
          <w:sz w:val="24"/>
          <w:szCs w:val="24"/>
        </w:rPr>
        <w:t xml:space="preserve"> velikostí orgánu </w:t>
      </w:r>
      <w:proofErr w:type="gramStart"/>
      <w:r w:rsidR="001F77D0">
        <w:rPr>
          <w:rFonts w:ascii="Times New Roman" w:hAnsi="Times New Roman" w:cs="Times New Roman"/>
          <w:sz w:val="24"/>
          <w:szCs w:val="24"/>
        </w:rPr>
        <w:t xml:space="preserve">a </w:t>
      </w:r>
      <w:r w:rsidR="00785019"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1473EC" w:rsidRPr="001F77D0">
        <w:rPr>
          <w:rFonts w:ascii="Times New Roman" w:hAnsi="Times New Roman" w:cs="Times New Roman"/>
          <w:sz w:val="24"/>
          <w:szCs w:val="24"/>
        </w:rPr>
        <w:t>komplikovaným</w:t>
      </w:r>
      <w:proofErr w:type="gramEnd"/>
      <w:r w:rsidR="001473EC" w:rsidRPr="001F77D0">
        <w:rPr>
          <w:rFonts w:ascii="Times New Roman" w:hAnsi="Times New Roman" w:cs="Times New Roman"/>
          <w:sz w:val="24"/>
          <w:szCs w:val="24"/>
        </w:rPr>
        <w:t xml:space="preserve"> našíváním</w:t>
      </w:r>
      <w:r w:rsidR="00785019" w:rsidRPr="001F77D0">
        <w:rPr>
          <w:rFonts w:ascii="Times New Roman" w:hAnsi="Times New Roman" w:cs="Times New Roman"/>
          <w:sz w:val="24"/>
          <w:szCs w:val="24"/>
        </w:rPr>
        <w:t xml:space="preserve"> orgánu</w:t>
      </w:r>
      <w:r w:rsidR="001473EC" w:rsidRPr="001F77D0">
        <w:rPr>
          <w:rFonts w:ascii="Times New Roman" w:hAnsi="Times New Roman" w:cs="Times New Roman"/>
          <w:sz w:val="24"/>
          <w:szCs w:val="24"/>
        </w:rPr>
        <w:t xml:space="preserve"> na cévní řečiště</w:t>
      </w:r>
      <w:r w:rsidR="00785019" w:rsidRPr="001F77D0">
        <w:rPr>
          <w:rFonts w:ascii="Times New Roman" w:hAnsi="Times New Roman" w:cs="Times New Roman"/>
          <w:sz w:val="24"/>
          <w:szCs w:val="24"/>
        </w:rPr>
        <w:t xml:space="preserve">. Období, kdy </w:t>
      </w:r>
      <w:r w:rsidR="001473EC" w:rsidRPr="001F77D0">
        <w:rPr>
          <w:rFonts w:ascii="Times New Roman" w:hAnsi="Times New Roman" w:cs="Times New Roman"/>
          <w:sz w:val="24"/>
          <w:szCs w:val="24"/>
        </w:rPr>
        <w:t>je pacient</w:t>
      </w:r>
      <w:r w:rsidR="00785019" w:rsidRPr="001F77D0">
        <w:rPr>
          <w:rFonts w:ascii="Times New Roman" w:hAnsi="Times New Roman" w:cs="Times New Roman"/>
          <w:sz w:val="24"/>
          <w:szCs w:val="24"/>
        </w:rPr>
        <w:t xml:space="preserve"> během operace</w:t>
      </w:r>
      <w:r w:rsidR="001473EC" w:rsidRPr="001F77D0">
        <w:rPr>
          <w:rFonts w:ascii="Times New Roman" w:hAnsi="Times New Roman" w:cs="Times New Roman"/>
          <w:sz w:val="24"/>
          <w:szCs w:val="24"/>
        </w:rPr>
        <w:t xml:space="preserve"> „bez jater“</w:t>
      </w:r>
      <w:r w:rsidR="00785019" w:rsidRPr="001F77D0">
        <w:rPr>
          <w:rFonts w:ascii="Times New Roman" w:hAnsi="Times New Roman" w:cs="Times New Roman"/>
          <w:sz w:val="24"/>
          <w:szCs w:val="24"/>
        </w:rPr>
        <w:t xml:space="preserve">, </w:t>
      </w:r>
      <w:r w:rsidR="001473EC" w:rsidRPr="001F77D0">
        <w:rPr>
          <w:rFonts w:ascii="Times New Roman" w:hAnsi="Times New Roman" w:cs="Times New Roman"/>
          <w:sz w:val="24"/>
          <w:szCs w:val="24"/>
        </w:rPr>
        <w:t>klade velké nároky na stabilizaci krevního oběhu kvůli sníženému návratu krve do srdce. Naopak z imunologického hlediska je situace u jater příznivější</w:t>
      </w:r>
      <w:r w:rsidR="00785019" w:rsidRPr="001F77D0">
        <w:rPr>
          <w:rFonts w:ascii="Times New Roman" w:hAnsi="Times New Roman" w:cs="Times New Roman"/>
          <w:sz w:val="24"/>
          <w:szCs w:val="24"/>
        </w:rPr>
        <w:t>, neboť</w:t>
      </w:r>
      <w:r w:rsidR="001473EC" w:rsidRPr="001F7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3EC" w:rsidRPr="001F77D0">
        <w:rPr>
          <w:rFonts w:ascii="Times New Roman" w:hAnsi="Times New Roman" w:cs="Times New Roman"/>
          <w:sz w:val="24"/>
          <w:szCs w:val="24"/>
        </w:rPr>
        <w:t>rejekce</w:t>
      </w:r>
      <w:proofErr w:type="spellEnd"/>
      <w:r w:rsidR="001473EC" w:rsidRPr="001F77D0">
        <w:rPr>
          <w:rFonts w:ascii="Times New Roman" w:hAnsi="Times New Roman" w:cs="Times New Roman"/>
          <w:sz w:val="24"/>
          <w:szCs w:val="24"/>
        </w:rPr>
        <w:t xml:space="preserve"> nastávají méně </w:t>
      </w:r>
      <w:r w:rsidR="00785019" w:rsidRPr="001F77D0">
        <w:rPr>
          <w:rFonts w:ascii="Times New Roman" w:hAnsi="Times New Roman" w:cs="Times New Roman"/>
          <w:sz w:val="24"/>
          <w:szCs w:val="24"/>
        </w:rPr>
        <w:t xml:space="preserve">často </w:t>
      </w:r>
      <w:r w:rsidR="001473EC" w:rsidRPr="001F77D0">
        <w:rPr>
          <w:rFonts w:ascii="Times New Roman" w:hAnsi="Times New Roman" w:cs="Times New Roman"/>
          <w:sz w:val="24"/>
          <w:szCs w:val="24"/>
        </w:rPr>
        <w:t>a jsou slabší</w:t>
      </w:r>
      <w:r w:rsidR="00785019" w:rsidRPr="001F77D0">
        <w:rPr>
          <w:rFonts w:ascii="Times New Roman" w:hAnsi="Times New Roman" w:cs="Times New Roman"/>
          <w:sz w:val="24"/>
          <w:szCs w:val="24"/>
        </w:rPr>
        <w:t>. P</w:t>
      </w:r>
      <w:r w:rsidR="001473EC" w:rsidRPr="001F77D0">
        <w:rPr>
          <w:rFonts w:ascii="Times New Roman" w:hAnsi="Times New Roman" w:cs="Times New Roman"/>
          <w:sz w:val="24"/>
          <w:szCs w:val="24"/>
        </w:rPr>
        <w:t xml:space="preserve">acienti tedy nevyžadují tak silnou imunosupresi jako u ledvin. </w:t>
      </w:r>
    </w:p>
    <w:p w14:paraId="4D5F4F95" w14:textId="22E96300" w:rsidR="001473EC" w:rsidRPr="001F77D0" w:rsidRDefault="001473EC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t xml:space="preserve">Před operací se provádí křížová zkouška na protilátky MHC, ale shoda HLA není rutinně testována. Kompatibilita AB0 systému se požaduje. </w:t>
      </w:r>
      <w:r w:rsidR="001F77D0">
        <w:rPr>
          <w:rFonts w:ascii="Times New Roman" w:hAnsi="Times New Roman" w:cs="Times New Roman"/>
          <w:sz w:val="24"/>
          <w:szCs w:val="24"/>
        </w:rPr>
        <w:t>J</w:t>
      </w:r>
      <w:r w:rsidRPr="001F77D0">
        <w:rPr>
          <w:rFonts w:ascii="Times New Roman" w:hAnsi="Times New Roman" w:cs="Times New Roman"/>
          <w:sz w:val="24"/>
          <w:szCs w:val="24"/>
        </w:rPr>
        <w:t>aterní tkáň uvolňuje</w:t>
      </w:r>
      <w:r w:rsidR="009D68CC" w:rsidRPr="001F77D0">
        <w:rPr>
          <w:rFonts w:ascii="Times New Roman" w:hAnsi="Times New Roman" w:cs="Times New Roman"/>
          <w:sz w:val="24"/>
          <w:szCs w:val="24"/>
        </w:rPr>
        <w:t xml:space="preserve"> dárcovy</w:t>
      </w:r>
      <w:r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9D68CC" w:rsidRPr="001F77D0">
        <w:rPr>
          <w:rFonts w:ascii="Times New Roman" w:hAnsi="Times New Roman" w:cs="Times New Roman"/>
          <w:sz w:val="24"/>
          <w:szCs w:val="24"/>
        </w:rPr>
        <w:t>HLA m</w:t>
      </w:r>
      <w:r w:rsidRPr="001F77D0">
        <w:rPr>
          <w:rFonts w:ascii="Times New Roman" w:hAnsi="Times New Roman" w:cs="Times New Roman"/>
          <w:sz w:val="24"/>
          <w:szCs w:val="24"/>
        </w:rPr>
        <w:t xml:space="preserve">olekuly do </w:t>
      </w:r>
      <w:r w:rsidR="009D68CC" w:rsidRPr="001F77D0">
        <w:rPr>
          <w:rFonts w:ascii="Times New Roman" w:hAnsi="Times New Roman" w:cs="Times New Roman"/>
          <w:sz w:val="24"/>
          <w:szCs w:val="24"/>
        </w:rPr>
        <w:t xml:space="preserve">svého okolí </w:t>
      </w:r>
      <w:r w:rsidRPr="001F77D0">
        <w:rPr>
          <w:rFonts w:ascii="Times New Roman" w:hAnsi="Times New Roman" w:cs="Times New Roman"/>
          <w:sz w:val="24"/>
          <w:szCs w:val="24"/>
        </w:rPr>
        <w:t>v solubilní formě a tyt</w:t>
      </w:r>
      <w:r w:rsidR="00874368" w:rsidRPr="001F77D0">
        <w:rPr>
          <w:rFonts w:ascii="Times New Roman" w:hAnsi="Times New Roman" w:cs="Times New Roman"/>
          <w:sz w:val="24"/>
          <w:szCs w:val="24"/>
        </w:rPr>
        <w:t>o,</w:t>
      </w:r>
      <w:r w:rsidRPr="001F77D0">
        <w:rPr>
          <w:rFonts w:ascii="Times New Roman" w:hAnsi="Times New Roman" w:cs="Times New Roman"/>
          <w:sz w:val="24"/>
          <w:szCs w:val="24"/>
        </w:rPr>
        <w:t xml:space="preserve"> byť jsou přítomny v malém množství</w:t>
      </w:r>
      <w:r w:rsidR="00874368" w:rsidRPr="001F77D0">
        <w:rPr>
          <w:rFonts w:ascii="Times New Roman" w:hAnsi="Times New Roman" w:cs="Times New Roman"/>
          <w:sz w:val="24"/>
          <w:szCs w:val="24"/>
        </w:rPr>
        <w:t>,</w:t>
      </w:r>
      <w:r w:rsidR="009D68CC" w:rsidRPr="001F77D0">
        <w:rPr>
          <w:rFonts w:ascii="Times New Roman" w:hAnsi="Times New Roman" w:cs="Times New Roman"/>
          <w:sz w:val="24"/>
          <w:szCs w:val="24"/>
        </w:rPr>
        <w:t xml:space="preserve"> mohou vychytávat příjemcovy protilátky. Vzniklé imunokomplexy pak vychytávají </w:t>
      </w:r>
      <w:proofErr w:type="spellStart"/>
      <w:r w:rsidR="009D68CC" w:rsidRPr="001F77D0">
        <w:rPr>
          <w:rFonts w:ascii="Times New Roman" w:hAnsi="Times New Roman" w:cs="Times New Roman"/>
          <w:sz w:val="24"/>
          <w:szCs w:val="24"/>
        </w:rPr>
        <w:t>Kupfferovy</w:t>
      </w:r>
      <w:proofErr w:type="spellEnd"/>
      <w:r w:rsidR="009D68CC" w:rsidRPr="001F77D0">
        <w:rPr>
          <w:rFonts w:ascii="Times New Roman" w:hAnsi="Times New Roman" w:cs="Times New Roman"/>
          <w:sz w:val="24"/>
          <w:szCs w:val="24"/>
        </w:rPr>
        <w:t xml:space="preserve"> buňky, kterých je velmi početná populace.  Tím vzniká určitá ochrana orgánu před </w:t>
      </w:r>
      <w:proofErr w:type="spellStart"/>
      <w:r w:rsidR="009D68CC" w:rsidRPr="001F77D0">
        <w:rPr>
          <w:rFonts w:ascii="Times New Roman" w:hAnsi="Times New Roman" w:cs="Times New Roman"/>
          <w:sz w:val="24"/>
          <w:szCs w:val="24"/>
        </w:rPr>
        <w:t>rejekcí</w:t>
      </w:r>
      <w:proofErr w:type="spellEnd"/>
      <w:r w:rsidR="009D68CC" w:rsidRPr="001F77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CE4DD" w14:textId="77777777" w:rsidR="009D68CC" w:rsidRPr="001F77D0" w:rsidRDefault="009D68CC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sz w:val="24"/>
          <w:szCs w:val="24"/>
        </w:rPr>
        <w:lastRenderedPageBreak/>
        <w:t xml:space="preserve">Z imunologického hlediska nastává v játrech kuriózní situace: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Kupfferovy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buňky</w:t>
      </w:r>
      <w:r w:rsidR="00785019" w:rsidRPr="001F77D0">
        <w:rPr>
          <w:rFonts w:ascii="Times New Roman" w:hAnsi="Times New Roman" w:cs="Times New Roman"/>
          <w:sz w:val="24"/>
          <w:szCs w:val="24"/>
        </w:rPr>
        <w:t>,</w:t>
      </w:r>
      <w:r w:rsidRPr="001F77D0">
        <w:rPr>
          <w:rFonts w:ascii="Times New Roman" w:hAnsi="Times New Roman" w:cs="Times New Roman"/>
          <w:sz w:val="24"/>
          <w:szCs w:val="24"/>
        </w:rPr>
        <w:t xml:space="preserve"> jakožto zástupce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monocyto-makrogágové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řady v jaterní tkáni</w:t>
      </w:r>
      <w:r w:rsidR="00785019" w:rsidRPr="001F77D0">
        <w:rPr>
          <w:rFonts w:ascii="Times New Roman" w:hAnsi="Times New Roman" w:cs="Times New Roman"/>
          <w:sz w:val="24"/>
          <w:szCs w:val="24"/>
        </w:rPr>
        <w:t>,</w:t>
      </w:r>
      <w:r w:rsidRPr="001F77D0">
        <w:rPr>
          <w:rFonts w:ascii="Times New Roman" w:hAnsi="Times New Roman" w:cs="Times New Roman"/>
          <w:sz w:val="24"/>
          <w:szCs w:val="24"/>
        </w:rPr>
        <w:t xml:space="preserve"> jsou od příjemce</w:t>
      </w:r>
      <w:r w:rsidR="00785019" w:rsidRPr="001F77D0">
        <w:rPr>
          <w:rFonts w:ascii="Times New Roman" w:hAnsi="Times New Roman" w:cs="Times New Roman"/>
          <w:sz w:val="24"/>
          <w:szCs w:val="24"/>
        </w:rPr>
        <w:t xml:space="preserve"> a</w:t>
      </w:r>
      <w:r w:rsidRPr="001F77D0">
        <w:rPr>
          <w:rFonts w:ascii="Times New Roman" w:hAnsi="Times New Roman" w:cs="Times New Roman"/>
          <w:sz w:val="24"/>
          <w:szCs w:val="24"/>
        </w:rPr>
        <w:t xml:space="preserve"> játra jsou jimi osídleny z krevního oběhu</w:t>
      </w:r>
      <w:r w:rsidR="00785019" w:rsidRPr="001F77D0">
        <w:rPr>
          <w:rFonts w:ascii="Times New Roman" w:hAnsi="Times New Roman" w:cs="Times New Roman"/>
          <w:sz w:val="24"/>
          <w:szCs w:val="24"/>
        </w:rPr>
        <w:t>.</w:t>
      </w:r>
      <w:r w:rsidR="00493E27" w:rsidRPr="001F7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019" w:rsidRPr="001F77D0">
        <w:rPr>
          <w:rFonts w:ascii="Times New Roman" w:hAnsi="Times New Roman" w:cs="Times New Roman"/>
          <w:sz w:val="24"/>
          <w:szCs w:val="24"/>
        </w:rPr>
        <w:t>H</w:t>
      </w:r>
      <w:r w:rsidRPr="001F77D0">
        <w:rPr>
          <w:rFonts w:ascii="Times New Roman" w:hAnsi="Times New Roman" w:cs="Times New Roman"/>
          <w:sz w:val="24"/>
          <w:szCs w:val="24"/>
        </w:rPr>
        <w:t>epatocyty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a buňky žlučových cest jsou dárcovského původu. Sérové proteiny vznikají v 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hepatocytech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, jsou tedy také dárcovského původu a pro příjemce mohou částečně působit jako „cizí“. Předpokládá se, že se zde funguje tzv. mechanismus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nadprahové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tolerance. </w:t>
      </w:r>
    </w:p>
    <w:p w14:paraId="3E64D50B" w14:textId="10D205FE" w:rsidR="0035573E" w:rsidRPr="001F77D0" w:rsidRDefault="00785019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>Transplantace s</w:t>
      </w:r>
      <w:r w:rsidR="0035573E" w:rsidRPr="001F77D0">
        <w:rPr>
          <w:rFonts w:ascii="Times New Roman" w:hAnsi="Times New Roman" w:cs="Times New Roman"/>
          <w:b/>
          <w:bCs/>
          <w:sz w:val="24"/>
          <w:szCs w:val="24"/>
        </w:rPr>
        <w:t>rdce</w:t>
      </w:r>
      <w:r w:rsidR="00C37C1B" w:rsidRPr="001F77D0">
        <w:rPr>
          <w:rFonts w:ascii="Times New Roman" w:hAnsi="Times New Roman" w:cs="Times New Roman"/>
          <w:sz w:val="24"/>
          <w:szCs w:val="24"/>
        </w:rPr>
        <w:t xml:space="preserve"> jsou p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rováděny z důvodu kardiomyopatií, onemocnění koronárních tepen, revmatologických onemocnění srdce, vrozených vad, benigních nádorů. Je </w:t>
      </w:r>
      <w:r w:rsidR="0035573E" w:rsidRPr="001F77D0">
        <w:rPr>
          <w:rFonts w:ascii="Times New Roman" w:hAnsi="Times New Roman" w:cs="Times New Roman"/>
          <w:sz w:val="24"/>
          <w:szCs w:val="24"/>
        </w:rPr>
        <w:t>požadována kompatibilita AB0 systému, shoda HLA není požadována, ačkoli provedené retrospektivní studie ukázaly lepší míru přežití při použití MHC II kompatibilních orgánů. Jelikož možnost podpůrné terapie jako je u ledvin dialýza</w:t>
      </w:r>
      <w:r w:rsidR="002740B1">
        <w:rPr>
          <w:rFonts w:ascii="Times New Roman" w:hAnsi="Times New Roman" w:cs="Times New Roman"/>
          <w:sz w:val="24"/>
          <w:szCs w:val="24"/>
        </w:rPr>
        <w:t xml:space="preserve"> </w:t>
      </w:r>
      <w:r w:rsidR="001F77D0">
        <w:rPr>
          <w:rFonts w:ascii="Times New Roman" w:hAnsi="Times New Roman" w:cs="Times New Roman"/>
          <w:sz w:val="24"/>
          <w:szCs w:val="24"/>
        </w:rPr>
        <w:t>je u srdce omezená</w:t>
      </w:r>
      <w:r w:rsidR="0035573E" w:rsidRPr="001F77D0">
        <w:rPr>
          <w:rFonts w:ascii="Times New Roman" w:hAnsi="Times New Roman" w:cs="Times New Roman"/>
          <w:sz w:val="24"/>
          <w:szCs w:val="24"/>
        </w:rPr>
        <w:t xml:space="preserve">, je nutné pečlivě hlídat hrozící </w:t>
      </w:r>
      <w:proofErr w:type="spellStart"/>
      <w:r w:rsidR="0035573E" w:rsidRPr="001F77D0">
        <w:rPr>
          <w:rFonts w:ascii="Times New Roman" w:hAnsi="Times New Roman" w:cs="Times New Roman"/>
          <w:sz w:val="24"/>
          <w:szCs w:val="24"/>
        </w:rPr>
        <w:t>rejekci</w:t>
      </w:r>
      <w:proofErr w:type="spellEnd"/>
      <w:r w:rsidR="0035573E" w:rsidRPr="001F77D0">
        <w:rPr>
          <w:rFonts w:ascii="Times New Roman" w:hAnsi="Times New Roman" w:cs="Times New Roman"/>
          <w:sz w:val="24"/>
          <w:szCs w:val="24"/>
        </w:rPr>
        <w:t xml:space="preserve"> orgánu. Pomocí biopsi</w:t>
      </w:r>
      <w:r w:rsidR="00C37C1B" w:rsidRPr="001F77D0">
        <w:rPr>
          <w:rFonts w:ascii="Times New Roman" w:hAnsi="Times New Roman" w:cs="Times New Roman"/>
          <w:sz w:val="24"/>
          <w:szCs w:val="24"/>
        </w:rPr>
        <w:t>e se</w:t>
      </w:r>
      <w:r w:rsidR="0035573E"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C37C1B" w:rsidRPr="001F77D0">
        <w:rPr>
          <w:rFonts w:ascii="Times New Roman" w:hAnsi="Times New Roman" w:cs="Times New Roman"/>
          <w:sz w:val="24"/>
          <w:szCs w:val="24"/>
        </w:rPr>
        <w:t>v případě potřeby odebírají vzorky tkáně z transplantovaného srdce a</w:t>
      </w:r>
      <w:r w:rsidR="0035573E" w:rsidRPr="001F77D0">
        <w:rPr>
          <w:rFonts w:ascii="Times New Roman" w:hAnsi="Times New Roman" w:cs="Times New Roman"/>
          <w:sz w:val="24"/>
          <w:szCs w:val="24"/>
        </w:rPr>
        <w:t xml:space="preserve"> sleduje</w:t>
      </w:r>
      <w:r w:rsidR="00C37C1B" w:rsidRPr="001F77D0">
        <w:rPr>
          <w:rFonts w:ascii="Times New Roman" w:hAnsi="Times New Roman" w:cs="Times New Roman"/>
          <w:sz w:val="24"/>
          <w:szCs w:val="24"/>
        </w:rPr>
        <w:t xml:space="preserve"> se v nich</w:t>
      </w:r>
      <w:r w:rsidR="0035573E" w:rsidRPr="001F77D0">
        <w:rPr>
          <w:rFonts w:ascii="Times New Roman" w:hAnsi="Times New Roman" w:cs="Times New Roman"/>
          <w:sz w:val="24"/>
          <w:szCs w:val="24"/>
        </w:rPr>
        <w:t xml:space="preserve"> míra exprese MHC molekul na buňkách myokardu</w:t>
      </w:r>
      <w:r w:rsidR="00C37C1B" w:rsidRPr="001F77D0">
        <w:rPr>
          <w:rFonts w:ascii="Times New Roman" w:hAnsi="Times New Roman" w:cs="Times New Roman"/>
          <w:sz w:val="24"/>
          <w:szCs w:val="24"/>
        </w:rPr>
        <w:t>. Za normálních okolností je</w:t>
      </w:r>
      <w:r w:rsidR="0035573E" w:rsidRPr="001F77D0">
        <w:rPr>
          <w:rFonts w:ascii="Times New Roman" w:hAnsi="Times New Roman" w:cs="Times New Roman"/>
          <w:sz w:val="24"/>
          <w:szCs w:val="24"/>
        </w:rPr>
        <w:t xml:space="preserve"> nízká (proto se nemusí tolik dbát na MHC kompatibilitu). Při </w:t>
      </w:r>
      <w:proofErr w:type="spellStart"/>
      <w:r w:rsidR="0035573E" w:rsidRPr="001F77D0">
        <w:rPr>
          <w:rFonts w:ascii="Times New Roman" w:hAnsi="Times New Roman" w:cs="Times New Roman"/>
          <w:sz w:val="24"/>
          <w:szCs w:val="24"/>
        </w:rPr>
        <w:t>rejekci</w:t>
      </w:r>
      <w:proofErr w:type="spellEnd"/>
      <w:r w:rsidR="0035573E" w:rsidRPr="001F77D0">
        <w:rPr>
          <w:rFonts w:ascii="Times New Roman" w:hAnsi="Times New Roman" w:cs="Times New Roman"/>
          <w:sz w:val="24"/>
          <w:szCs w:val="24"/>
        </w:rPr>
        <w:t xml:space="preserve"> se </w:t>
      </w:r>
      <w:r w:rsidR="00C37C1B" w:rsidRPr="001F77D0">
        <w:rPr>
          <w:rFonts w:ascii="Times New Roman" w:hAnsi="Times New Roman" w:cs="Times New Roman"/>
          <w:sz w:val="24"/>
          <w:szCs w:val="24"/>
        </w:rPr>
        <w:t xml:space="preserve">tato exprese </w:t>
      </w:r>
      <w:r w:rsidR="0035573E" w:rsidRPr="001F77D0">
        <w:rPr>
          <w:rFonts w:ascii="Times New Roman" w:hAnsi="Times New Roman" w:cs="Times New Roman"/>
          <w:sz w:val="24"/>
          <w:szCs w:val="24"/>
        </w:rPr>
        <w:t xml:space="preserve">zvyšuje stejně jako </w:t>
      </w:r>
      <w:r w:rsidR="00C37C1B" w:rsidRPr="001F77D0">
        <w:rPr>
          <w:rFonts w:ascii="Times New Roman" w:hAnsi="Times New Roman" w:cs="Times New Roman"/>
          <w:sz w:val="24"/>
          <w:szCs w:val="24"/>
        </w:rPr>
        <w:t xml:space="preserve">se zvyšuje </w:t>
      </w:r>
      <w:r w:rsidR="0035573E" w:rsidRPr="001F77D0">
        <w:rPr>
          <w:rFonts w:ascii="Times New Roman" w:hAnsi="Times New Roman" w:cs="Times New Roman"/>
          <w:sz w:val="24"/>
          <w:szCs w:val="24"/>
        </w:rPr>
        <w:t xml:space="preserve">infiltrace tkáně imunitními buňkami. Hlavním problémem </w:t>
      </w:r>
      <w:r w:rsidR="00A92FDA" w:rsidRPr="001F77D0">
        <w:rPr>
          <w:rFonts w:ascii="Times New Roman" w:hAnsi="Times New Roman" w:cs="Times New Roman"/>
          <w:sz w:val="24"/>
          <w:szCs w:val="24"/>
        </w:rPr>
        <w:t>je z</w:t>
      </w:r>
      <w:r w:rsidR="00C37C1B" w:rsidRPr="001F77D0">
        <w:rPr>
          <w:rFonts w:ascii="Times New Roman" w:hAnsi="Times New Roman" w:cs="Times New Roman"/>
          <w:sz w:val="24"/>
          <w:szCs w:val="24"/>
        </w:rPr>
        <w:t>e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sílená ateroskleróza v cévách koronárního </w:t>
      </w:r>
      <w:r w:rsidR="00C37C1B" w:rsidRPr="001F77D0">
        <w:rPr>
          <w:rFonts w:ascii="Times New Roman" w:hAnsi="Times New Roman" w:cs="Times New Roman"/>
          <w:sz w:val="24"/>
          <w:szCs w:val="24"/>
        </w:rPr>
        <w:t>ř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ečiště, </w:t>
      </w:r>
      <w:r w:rsidR="00C37C1B" w:rsidRPr="001F77D0">
        <w:rPr>
          <w:rFonts w:ascii="Times New Roman" w:hAnsi="Times New Roman" w:cs="Times New Roman"/>
          <w:sz w:val="24"/>
          <w:szCs w:val="24"/>
        </w:rPr>
        <w:t xml:space="preserve">jedná se 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tedy </w:t>
      </w:r>
      <w:r w:rsidR="00C37C1B" w:rsidRPr="001F77D0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A92FDA" w:rsidRPr="001F77D0">
        <w:rPr>
          <w:rFonts w:ascii="Times New Roman" w:hAnsi="Times New Roman" w:cs="Times New Roman"/>
          <w:sz w:val="24"/>
          <w:szCs w:val="24"/>
        </w:rPr>
        <w:t>vaskulopati</w:t>
      </w:r>
      <w:r w:rsidR="00C37C1B" w:rsidRPr="001F77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FDA" w:rsidRPr="001F77D0">
        <w:rPr>
          <w:rFonts w:ascii="Times New Roman" w:hAnsi="Times New Roman" w:cs="Times New Roman"/>
          <w:sz w:val="24"/>
          <w:szCs w:val="24"/>
        </w:rPr>
        <w:t xml:space="preserve"> v rámci chronické </w:t>
      </w:r>
      <w:proofErr w:type="spellStart"/>
      <w:r w:rsidR="00A92FDA" w:rsidRPr="001F77D0">
        <w:rPr>
          <w:rFonts w:ascii="Times New Roman" w:hAnsi="Times New Roman" w:cs="Times New Roman"/>
          <w:sz w:val="24"/>
          <w:szCs w:val="24"/>
        </w:rPr>
        <w:t>rejekce</w:t>
      </w:r>
      <w:proofErr w:type="spellEnd"/>
      <w:r w:rsidR="00A92FDA" w:rsidRPr="001F77D0">
        <w:rPr>
          <w:rFonts w:ascii="Times New Roman" w:hAnsi="Times New Roman" w:cs="Times New Roman"/>
          <w:sz w:val="24"/>
          <w:szCs w:val="24"/>
        </w:rPr>
        <w:t xml:space="preserve">. Jelikož při operaci je do určité míry porušena inervace a už se kompletně neobnoví, tak </w:t>
      </w:r>
      <w:r w:rsidR="00C37C1B" w:rsidRPr="001F77D0">
        <w:rPr>
          <w:rFonts w:ascii="Times New Roman" w:hAnsi="Times New Roman" w:cs="Times New Roman"/>
          <w:sz w:val="24"/>
          <w:szCs w:val="24"/>
        </w:rPr>
        <w:t xml:space="preserve">toto 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ucpávání koronárních tepen </w:t>
      </w:r>
      <w:r w:rsidR="00C37C1B" w:rsidRPr="001F77D0">
        <w:rPr>
          <w:rFonts w:ascii="Times New Roman" w:hAnsi="Times New Roman" w:cs="Times New Roman"/>
          <w:sz w:val="24"/>
          <w:szCs w:val="24"/>
        </w:rPr>
        <w:t xml:space="preserve">není </w:t>
      </w:r>
      <w:r w:rsidR="00A92FDA" w:rsidRPr="001F77D0">
        <w:rPr>
          <w:rFonts w:ascii="Times New Roman" w:hAnsi="Times New Roman" w:cs="Times New Roman"/>
          <w:sz w:val="24"/>
          <w:szCs w:val="24"/>
        </w:rPr>
        <w:t>doprov</w:t>
      </w:r>
      <w:r w:rsidR="00C37C1B" w:rsidRPr="001F77D0">
        <w:rPr>
          <w:rFonts w:ascii="Times New Roman" w:hAnsi="Times New Roman" w:cs="Times New Roman"/>
          <w:sz w:val="24"/>
          <w:szCs w:val="24"/>
        </w:rPr>
        <w:t>ázeno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 znám</w:t>
      </w:r>
      <w:r w:rsidR="00C37C1B" w:rsidRPr="001F77D0">
        <w:rPr>
          <w:rFonts w:ascii="Times New Roman" w:hAnsi="Times New Roman" w:cs="Times New Roman"/>
          <w:sz w:val="24"/>
          <w:szCs w:val="24"/>
        </w:rPr>
        <w:t>ou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 bolestivost</w:t>
      </w:r>
      <w:r w:rsidR="00C37C1B" w:rsidRPr="001F77D0">
        <w:rPr>
          <w:rFonts w:ascii="Times New Roman" w:hAnsi="Times New Roman" w:cs="Times New Roman"/>
          <w:sz w:val="24"/>
          <w:szCs w:val="24"/>
        </w:rPr>
        <w:t>í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 na hrudi (angina pectoris) a problém tak může být odhalen pozdě. </w:t>
      </w:r>
      <w:r w:rsidR="0035573E"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Dalšími projevy </w:t>
      </w:r>
      <w:proofErr w:type="spellStart"/>
      <w:r w:rsidR="00A92FDA" w:rsidRPr="001F77D0">
        <w:rPr>
          <w:rFonts w:ascii="Times New Roman" w:hAnsi="Times New Roman" w:cs="Times New Roman"/>
          <w:sz w:val="24"/>
          <w:szCs w:val="24"/>
        </w:rPr>
        <w:t>vaskulopatií</w:t>
      </w:r>
      <w:proofErr w:type="spellEnd"/>
      <w:r w:rsidR="00A92FDA" w:rsidRPr="001F77D0">
        <w:rPr>
          <w:rFonts w:ascii="Times New Roman" w:hAnsi="Times New Roman" w:cs="Times New Roman"/>
          <w:sz w:val="24"/>
          <w:szCs w:val="24"/>
        </w:rPr>
        <w:t xml:space="preserve"> jsou změny na EKG, překrvení srdce</w:t>
      </w:r>
      <w:r w:rsidR="002740B1">
        <w:rPr>
          <w:rFonts w:ascii="Times New Roman" w:hAnsi="Times New Roman" w:cs="Times New Roman"/>
          <w:sz w:val="24"/>
          <w:szCs w:val="24"/>
        </w:rPr>
        <w:t xml:space="preserve"> a </w:t>
      </w:r>
      <w:r w:rsidR="00A92FDA" w:rsidRPr="001F77D0">
        <w:rPr>
          <w:rFonts w:ascii="Times New Roman" w:hAnsi="Times New Roman" w:cs="Times New Roman"/>
          <w:sz w:val="24"/>
          <w:szCs w:val="24"/>
        </w:rPr>
        <w:t xml:space="preserve">arytmie. </w:t>
      </w:r>
    </w:p>
    <w:p w14:paraId="3D4DC9E8" w14:textId="77777777" w:rsidR="000856E1" w:rsidRPr="001F77D0" w:rsidRDefault="00C37C1B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>Transplantace p</w:t>
      </w:r>
      <w:r w:rsidR="000856E1" w:rsidRPr="001F77D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F77D0"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="000856E1" w:rsidRPr="001F77D0">
        <w:rPr>
          <w:rFonts w:ascii="Times New Roman" w:hAnsi="Times New Roman" w:cs="Times New Roman"/>
          <w:sz w:val="24"/>
          <w:szCs w:val="24"/>
        </w:rPr>
        <w:t xml:space="preserve"> je prováděna z např. diagnózy </w:t>
      </w:r>
      <w:proofErr w:type="spellStart"/>
      <w:r w:rsidR="000856E1" w:rsidRPr="001F77D0">
        <w:rPr>
          <w:rFonts w:ascii="Times New Roman" w:hAnsi="Times New Roman" w:cs="Times New Roman"/>
          <w:sz w:val="24"/>
          <w:szCs w:val="24"/>
        </w:rPr>
        <w:t>fibrotizující</w:t>
      </w:r>
      <w:proofErr w:type="spellEnd"/>
      <w:r w:rsidR="000856E1" w:rsidRPr="001F77D0">
        <w:rPr>
          <w:rFonts w:ascii="Times New Roman" w:hAnsi="Times New Roman" w:cs="Times New Roman"/>
          <w:sz w:val="24"/>
          <w:szCs w:val="24"/>
        </w:rPr>
        <w:t xml:space="preserve"> alveolitidy, cystické fibrózy, primární plicní hypertenze aj. Technicky je možné transplantovat jednu plíci, obě plíce nebo plíce i srdce zároveň. Největším nebezpečím je akutní </w:t>
      </w:r>
      <w:proofErr w:type="spellStart"/>
      <w:r w:rsidR="000856E1" w:rsidRPr="001F77D0">
        <w:rPr>
          <w:rFonts w:ascii="Times New Roman" w:hAnsi="Times New Roman" w:cs="Times New Roman"/>
          <w:sz w:val="24"/>
          <w:szCs w:val="24"/>
        </w:rPr>
        <w:t>rejekce</w:t>
      </w:r>
      <w:proofErr w:type="spellEnd"/>
      <w:r w:rsidR="000856E1" w:rsidRPr="001F77D0">
        <w:rPr>
          <w:rFonts w:ascii="Times New Roman" w:hAnsi="Times New Roman" w:cs="Times New Roman"/>
          <w:sz w:val="24"/>
          <w:szCs w:val="24"/>
        </w:rPr>
        <w:t xml:space="preserve"> a chronické </w:t>
      </w:r>
      <w:proofErr w:type="spellStart"/>
      <w:r w:rsidR="000856E1" w:rsidRPr="001F77D0">
        <w:rPr>
          <w:rFonts w:ascii="Times New Roman" w:hAnsi="Times New Roman" w:cs="Times New Roman"/>
          <w:sz w:val="24"/>
          <w:szCs w:val="24"/>
        </w:rPr>
        <w:t>fibrotické</w:t>
      </w:r>
      <w:proofErr w:type="spellEnd"/>
      <w:r w:rsidR="000856E1" w:rsidRPr="001F77D0">
        <w:rPr>
          <w:rFonts w:ascii="Times New Roman" w:hAnsi="Times New Roman" w:cs="Times New Roman"/>
          <w:sz w:val="24"/>
          <w:szCs w:val="24"/>
        </w:rPr>
        <w:t xml:space="preserve"> procesy v transplantovaném orgánu. Imunologická podstata těchto dějů odpovídá akutní a chronické </w:t>
      </w:r>
      <w:proofErr w:type="spellStart"/>
      <w:r w:rsidR="000856E1" w:rsidRPr="001F77D0">
        <w:rPr>
          <w:rFonts w:ascii="Times New Roman" w:hAnsi="Times New Roman" w:cs="Times New Roman"/>
          <w:sz w:val="24"/>
          <w:szCs w:val="24"/>
        </w:rPr>
        <w:t>rejekci</w:t>
      </w:r>
      <w:proofErr w:type="spellEnd"/>
      <w:r w:rsidR="000856E1" w:rsidRPr="001F77D0">
        <w:rPr>
          <w:rFonts w:ascii="Times New Roman" w:hAnsi="Times New Roman" w:cs="Times New Roman"/>
          <w:sz w:val="24"/>
          <w:szCs w:val="24"/>
        </w:rPr>
        <w:t xml:space="preserve"> popsané u ledvin. </w:t>
      </w:r>
    </w:p>
    <w:p w14:paraId="6C47AAFC" w14:textId="77777777" w:rsidR="000856E1" w:rsidRPr="001F77D0" w:rsidRDefault="00F60E77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>Transplantace p</w:t>
      </w:r>
      <w:r w:rsidR="000856E1" w:rsidRPr="001F77D0">
        <w:rPr>
          <w:rFonts w:ascii="Times New Roman" w:hAnsi="Times New Roman" w:cs="Times New Roman"/>
          <w:b/>
          <w:bCs/>
          <w:sz w:val="24"/>
          <w:szCs w:val="24"/>
        </w:rPr>
        <w:t>ankrea</w:t>
      </w:r>
      <w:r w:rsidRPr="001F77D0">
        <w:rPr>
          <w:rFonts w:ascii="Times New Roman" w:hAnsi="Times New Roman" w:cs="Times New Roman"/>
          <w:b/>
          <w:bCs/>
          <w:sz w:val="24"/>
          <w:szCs w:val="24"/>
        </w:rPr>
        <w:t>tu</w:t>
      </w:r>
      <w:r w:rsidR="000856E1" w:rsidRPr="001F77D0">
        <w:rPr>
          <w:rFonts w:ascii="Times New Roman" w:hAnsi="Times New Roman" w:cs="Times New Roman"/>
          <w:sz w:val="24"/>
          <w:szCs w:val="24"/>
        </w:rPr>
        <w:t xml:space="preserve"> se používá jako metoda léčky u diabetiků 1. typu, kteří nereagují na jiné způsoby korekce glykemie. Transplantují se tzv. pankreatické štěpy, což jsou izolované pankreatické ostrůvky. Někdy se transplantace </w:t>
      </w:r>
      <w:r w:rsidRPr="001F77D0">
        <w:rPr>
          <w:rFonts w:ascii="Times New Roman" w:hAnsi="Times New Roman" w:cs="Times New Roman"/>
          <w:sz w:val="24"/>
          <w:szCs w:val="24"/>
        </w:rPr>
        <w:t>pankreatu</w:t>
      </w:r>
      <w:r w:rsidR="000856E1" w:rsidRPr="001F77D0">
        <w:rPr>
          <w:rFonts w:ascii="Times New Roman" w:hAnsi="Times New Roman" w:cs="Times New Roman"/>
          <w:sz w:val="24"/>
          <w:szCs w:val="24"/>
        </w:rPr>
        <w:t xml:space="preserve"> kombinuje s transplantací ledvin, které u diabetiků velmi často selhávají. </w:t>
      </w:r>
    </w:p>
    <w:p w14:paraId="1477805B" w14:textId="60387324" w:rsidR="00D030F0" w:rsidRPr="001F77D0" w:rsidRDefault="00D030F0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>Kožní štěpy</w:t>
      </w:r>
      <w:r w:rsidRPr="001F77D0">
        <w:rPr>
          <w:rFonts w:ascii="Times New Roman" w:hAnsi="Times New Roman" w:cs="Times New Roman"/>
          <w:sz w:val="24"/>
          <w:szCs w:val="24"/>
        </w:rPr>
        <w:t xml:space="preserve"> – transplantace se používá jako metoda léčby u rozsáhlých popálenin, kdy je nutné co nejrychleji překrýt poškozený povrch. Používají se alogenní kožní štěpy od </w:t>
      </w:r>
      <w:r w:rsidR="001F77D0">
        <w:rPr>
          <w:rFonts w:ascii="Times New Roman" w:hAnsi="Times New Roman" w:cs="Times New Roman"/>
          <w:sz w:val="24"/>
          <w:szCs w:val="24"/>
        </w:rPr>
        <w:t>zemřelých</w:t>
      </w:r>
      <w:r w:rsidRPr="001F77D0">
        <w:rPr>
          <w:rFonts w:ascii="Times New Roman" w:hAnsi="Times New Roman" w:cs="Times New Roman"/>
          <w:sz w:val="24"/>
          <w:szCs w:val="24"/>
        </w:rPr>
        <w:t xml:space="preserve"> dárců, které jsou sice časem odvrženy </w:t>
      </w:r>
      <w:proofErr w:type="spellStart"/>
      <w:r w:rsidRPr="001F77D0">
        <w:rPr>
          <w:rFonts w:ascii="Times New Roman" w:hAnsi="Times New Roman" w:cs="Times New Roman"/>
          <w:sz w:val="24"/>
          <w:szCs w:val="24"/>
        </w:rPr>
        <w:t>rejekčním</w:t>
      </w:r>
      <w:proofErr w:type="spellEnd"/>
      <w:r w:rsidRPr="001F77D0">
        <w:rPr>
          <w:rFonts w:ascii="Times New Roman" w:hAnsi="Times New Roman" w:cs="Times New Roman"/>
          <w:sz w:val="24"/>
          <w:szCs w:val="24"/>
        </w:rPr>
        <w:t xml:space="preserve"> procesem, ale do té doby poskytnou pacientovi nezanedbatelný benefit. Navíc při rozsáhlých popáleninách je příjemcův organismus ve stavu celkové imunosuprese, která umožní delší dobu přežívání alogenního štěpu. </w:t>
      </w:r>
      <w:r w:rsidR="00F60E77" w:rsidRPr="001F77D0">
        <w:rPr>
          <w:rFonts w:ascii="Times New Roman" w:hAnsi="Times New Roman" w:cs="Times New Roman"/>
          <w:sz w:val="24"/>
          <w:szCs w:val="24"/>
        </w:rPr>
        <w:t>Také se</w:t>
      </w:r>
      <w:r w:rsidRPr="001F77D0">
        <w:rPr>
          <w:rFonts w:ascii="Times New Roman" w:hAnsi="Times New Roman" w:cs="Times New Roman"/>
          <w:sz w:val="24"/>
          <w:szCs w:val="24"/>
        </w:rPr>
        <w:t xml:space="preserve"> při léčbě popálenin používá i tzv. acelulární lidská dermis od</w:t>
      </w:r>
      <w:r w:rsidR="001F77D0">
        <w:rPr>
          <w:rFonts w:ascii="Times New Roman" w:hAnsi="Times New Roman" w:cs="Times New Roman"/>
          <w:sz w:val="24"/>
          <w:szCs w:val="24"/>
        </w:rPr>
        <w:t xml:space="preserve"> zemřelých</w:t>
      </w:r>
      <w:r w:rsidRPr="001F77D0">
        <w:rPr>
          <w:rFonts w:ascii="Times New Roman" w:hAnsi="Times New Roman" w:cs="Times New Roman"/>
          <w:sz w:val="24"/>
          <w:szCs w:val="24"/>
        </w:rPr>
        <w:t xml:space="preserve"> dárců. </w:t>
      </w:r>
    </w:p>
    <w:p w14:paraId="4783F1CF" w14:textId="77777777" w:rsidR="00563EFA" w:rsidRPr="001F77D0" w:rsidRDefault="00F60E77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7D0">
        <w:rPr>
          <w:rFonts w:ascii="Times New Roman" w:hAnsi="Times New Roman" w:cs="Times New Roman"/>
          <w:b/>
          <w:bCs/>
          <w:sz w:val="24"/>
          <w:szCs w:val="24"/>
        </w:rPr>
        <w:t>Transplantace r</w:t>
      </w:r>
      <w:r w:rsidR="00563EFA" w:rsidRPr="001F77D0">
        <w:rPr>
          <w:rFonts w:ascii="Times New Roman" w:hAnsi="Times New Roman" w:cs="Times New Roman"/>
          <w:b/>
          <w:bCs/>
          <w:sz w:val="24"/>
          <w:szCs w:val="24"/>
        </w:rPr>
        <w:t>ohovky</w:t>
      </w:r>
      <w:r w:rsidR="00563EFA" w:rsidRPr="001F77D0">
        <w:rPr>
          <w:rFonts w:ascii="Times New Roman" w:hAnsi="Times New Roman" w:cs="Times New Roman"/>
          <w:sz w:val="24"/>
          <w:szCs w:val="24"/>
        </w:rPr>
        <w:t xml:space="preserve"> </w:t>
      </w:r>
      <w:r w:rsidRPr="001F77D0">
        <w:rPr>
          <w:rFonts w:ascii="Times New Roman" w:hAnsi="Times New Roman" w:cs="Times New Roman"/>
          <w:sz w:val="24"/>
          <w:szCs w:val="24"/>
        </w:rPr>
        <w:t xml:space="preserve">provádí se poměrně často, </w:t>
      </w:r>
      <w:r w:rsidR="00563EFA" w:rsidRPr="001F77D0">
        <w:rPr>
          <w:rFonts w:ascii="Times New Roman" w:hAnsi="Times New Roman" w:cs="Times New Roman"/>
          <w:sz w:val="24"/>
          <w:szCs w:val="24"/>
        </w:rPr>
        <w:t xml:space="preserve">je u nich výhoda tzv. </w:t>
      </w:r>
      <w:proofErr w:type="spellStart"/>
      <w:r w:rsidR="00563EFA" w:rsidRPr="001F77D0">
        <w:rPr>
          <w:rFonts w:ascii="Times New Roman" w:hAnsi="Times New Roman" w:cs="Times New Roman"/>
          <w:sz w:val="24"/>
          <w:szCs w:val="24"/>
        </w:rPr>
        <w:t>imunoprivilegov</w:t>
      </w:r>
      <w:r w:rsidRPr="001F77D0">
        <w:rPr>
          <w:rFonts w:ascii="Times New Roman" w:hAnsi="Times New Roman" w:cs="Times New Roman"/>
          <w:sz w:val="24"/>
          <w:szCs w:val="24"/>
        </w:rPr>
        <w:t>aného</w:t>
      </w:r>
      <w:proofErr w:type="spellEnd"/>
      <w:r w:rsidR="00563EFA" w:rsidRPr="001F77D0">
        <w:rPr>
          <w:rFonts w:ascii="Times New Roman" w:hAnsi="Times New Roman" w:cs="Times New Roman"/>
          <w:sz w:val="24"/>
          <w:szCs w:val="24"/>
        </w:rPr>
        <w:t xml:space="preserve"> míst</w:t>
      </w:r>
      <w:r w:rsidRPr="001F77D0">
        <w:rPr>
          <w:rFonts w:ascii="Times New Roman" w:hAnsi="Times New Roman" w:cs="Times New Roman"/>
          <w:sz w:val="24"/>
          <w:szCs w:val="24"/>
        </w:rPr>
        <w:t>a</w:t>
      </w:r>
      <w:r w:rsidR="00563EFA" w:rsidRPr="001F77D0">
        <w:rPr>
          <w:rFonts w:ascii="Times New Roman" w:hAnsi="Times New Roman" w:cs="Times New Roman"/>
          <w:sz w:val="24"/>
          <w:szCs w:val="24"/>
        </w:rPr>
        <w:t xml:space="preserve"> tzn. imunitní systém příjemce zde nerozvíjí </w:t>
      </w:r>
      <w:proofErr w:type="spellStart"/>
      <w:r w:rsidR="00563EFA" w:rsidRPr="001F77D0">
        <w:rPr>
          <w:rFonts w:ascii="Times New Roman" w:hAnsi="Times New Roman" w:cs="Times New Roman"/>
          <w:sz w:val="24"/>
          <w:szCs w:val="24"/>
        </w:rPr>
        <w:t>rejekční</w:t>
      </w:r>
      <w:proofErr w:type="spellEnd"/>
      <w:r w:rsidR="00563EFA" w:rsidRPr="001F77D0">
        <w:rPr>
          <w:rFonts w:ascii="Times New Roman" w:hAnsi="Times New Roman" w:cs="Times New Roman"/>
          <w:sz w:val="24"/>
          <w:szCs w:val="24"/>
        </w:rPr>
        <w:t xml:space="preserve"> reakci. Takových míst je v organismu více a technicky jde o to, že lymfocyty se díky specifikům cévního řečiště nedostávají do těchto míst a ne</w:t>
      </w:r>
      <w:r w:rsidRPr="001F77D0">
        <w:rPr>
          <w:rFonts w:ascii="Times New Roman" w:hAnsi="Times New Roman" w:cs="Times New Roman"/>
          <w:sz w:val="24"/>
          <w:szCs w:val="24"/>
        </w:rPr>
        <w:t>rozvíj</w:t>
      </w:r>
      <w:r w:rsidR="00563EFA" w:rsidRPr="001F77D0">
        <w:rPr>
          <w:rFonts w:ascii="Times New Roman" w:hAnsi="Times New Roman" w:cs="Times New Roman"/>
          <w:sz w:val="24"/>
          <w:szCs w:val="24"/>
        </w:rPr>
        <w:t xml:space="preserve">í tam imunitní reakci, v tomto případě </w:t>
      </w:r>
      <w:proofErr w:type="spellStart"/>
      <w:r w:rsidR="00563EFA" w:rsidRPr="001F77D0">
        <w:rPr>
          <w:rFonts w:ascii="Times New Roman" w:hAnsi="Times New Roman" w:cs="Times New Roman"/>
          <w:sz w:val="24"/>
          <w:szCs w:val="24"/>
        </w:rPr>
        <w:t>rejekci</w:t>
      </w:r>
      <w:proofErr w:type="spellEnd"/>
      <w:r w:rsidR="00563EFA" w:rsidRPr="001F77D0">
        <w:rPr>
          <w:rFonts w:ascii="Times New Roman" w:hAnsi="Times New Roman" w:cs="Times New Roman"/>
          <w:sz w:val="24"/>
          <w:szCs w:val="24"/>
        </w:rPr>
        <w:t xml:space="preserve">. Rohovka není za normálních okolností </w:t>
      </w:r>
      <w:proofErr w:type="spellStart"/>
      <w:r w:rsidR="00563EFA" w:rsidRPr="001F77D0">
        <w:rPr>
          <w:rFonts w:ascii="Times New Roman" w:hAnsi="Times New Roman" w:cs="Times New Roman"/>
          <w:sz w:val="24"/>
          <w:szCs w:val="24"/>
        </w:rPr>
        <w:t>vaskularizovaná</w:t>
      </w:r>
      <w:proofErr w:type="spellEnd"/>
      <w:r w:rsidR="00563EFA" w:rsidRPr="001F77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0685E" w14:textId="77777777" w:rsidR="00563EFA" w:rsidRPr="001F77D0" w:rsidRDefault="00563EFA" w:rsidP="001F7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0B3A4" w14:textId="77777777" w:rsidR="00CF332A" w:rsidRDefault="00CF332A" w:rsidP="00493E27">
      <w:pPr>
        <w:pStyle w:val="Default"/>
        <w:jc w:val="both"/>
      </w:pPr>
    </w:p>
    <w:p w14:paraId="6899CDDC" w14:textId="77777777" w:rsidR="00D030F0" w:rsidRDefault="00D030F0" w:rsidP="00493E27">
      <w:pPr>
        <w:jc w:val="both"/>
      </w:pPr>
    </w:p>
    <w:p w14:paraId="6F7B4FC7" w14:textId="77777777" w:rsidR="00D030F0" w:rsidRDefault="00D030F0" w:rsidP="00493E27">
      <w:pPr>
        <w:jc w:val="both"/>
      </w:pPr>
    </w:p>
    <w:p w14:paraId="68B083D8" w14:textId="77777777" w:rsidR="00D030F0" w:rsidRDefault="00D030F0" w:rsidP="00493E27">
      <w:pPr>
        <w:jc w:val="both"/>
      </w:pPr>
    </w:p>
    <w:p w14:paraId="56BEEDBA" w14:textId="77777777" w:rsidR="0035573E" w:rsidRDefault="0035573E" w:rsidP="00493E27">
      <w:pPr>
        <w:jc w:val="both"/>
      </w:pPr>
    </w:p>
    <w:p w14:paraId="75B2E6DD" w14:textId="77777777" w:rsidR="001473EC" w:rsidRDefault="001473EC" w:rsidP="00493E27">
      <w:pPr>
        <w:jc w:val="both"/>
      </w:pPr>
    </w:p>
    <w:p w14:paraId="6B4F9482" w14:textId="77777777" w:rsidR="00764763" w:rsidRDefault="00764763" w:rsidP="00493E27">
      <w:pPr>
        <w:jc w:val="both"/>
      </w:pPr>
    </w:p>
    <w:p w14:paraId="6701328A" w14:textId="77777777" w:rsidR="00B03515" w:rsidRDefault="00B03515" w:rsidP="00493E27">
      <w:pPr>
        <w:jc w:val="both"/>
      </w:pPr>
    </w:p>
    <w:p w14:paraId="33FCC6F4" w14:textId="77777777" w:rsidR="00DA1D26" w:rsidRDefault="00DA1D26" w:rsidP="00493E27">
      <w:pPr>
        <w:jc w:val="both"/>
      </w:pPr>
    </w:p>
    <w:p w14:paraId="03694AEC" w14:textId="77777777" w:rsidR="00590F8F" w:rsidRDefault="00590F8F" w:rsidP="00493E27">
      <w:pPr>
        <w:jc w:val="both"/>
      </w:pPr>
    </w:p>
    <w:p w14:paraId="796BEFC3" w14:textId="77777777" w:rsidR="00D84F93" w:rsidRDefault="00D84F93" w:rsidP="00493E27">
      <w:pPr>
        <w:jc w:val="both"/>
      </w:pPr>
    </w:p>
    <w:p w14:paraId="3CD9F63D" w14:textId="77777777" w:rsidR="00D3458A" w:rsidRDefault="00D3458A" w:rsidP="00493E27">
      <w:pPr>
        <w:jc w:val="both"/>
      </w:pPr>
    </w:p>
    <w:p w14:paraId="10C8594E" w14:textId="77777777" w:rsidR="00C23E16" w:rsidRDefault="00C23E16" w:rsidP="00493E27">
      <w:pPr>
        <w:jc w:val="both"/>
      </w:pPr>
    </w:p>
    <w:p w14:paraId="7116C253" w14:textId="77777777" w:rsidR="00C23E16" w:rsidRDefault="00C23E16" w:rsidP="00493E27">
      <w:pPr>
        <w:jc w:val="both"/>
      </w:pPr>
    </w:p>
    <w:p w14:paraId="1129E4D0" w14:textId="77777777" w:rsidR="008B4B6D" w:rsidRDefault="008B4B6D" w:rsidP="00493E27">
      <w:pPr>
        <w:jc w:val="both"/>
      </w:pPr>
      <w:r>
        <w:t xml:space="preserve"> </w:t>
      </w:r>
    </w:p>
    <w:p w14:paraId="0F3BC061" w14:textId="77777777" w:rsidR="008B4B6D" w:rsidRDefault="008B4B6D" w:rsidP="00493E27">
      <w:pPr>
        <w:jc w:val="both"/>
      </w:pPr>
    </w:p>
    <w:p w14:paraId="0250014A" w14:textId="77777777" w:rsidR="003219CF" w:rsidRDefault="003219CF" w:rsidP="00493E27">
      <w:pPr>
        <w:jc w:val="both"/>
      </w:pPr>
    </w:p>
    <w:p w14:paraId="524E2243" w14:textId="77777777" w:rsidR="003219CF" w:rsidRDefault="003219CF" w:rsidP="00493E27">
      <w:pPr>
        <w:jc w:val="both"/>
      </w:pPr>
    </w:p>
    <w:p w14:paraId="1A854EE5" w14:textId="77777777" w:rsidR="003219CF" w:rsidRDefault="003219CF" w:rsidP="00493E27">
      <w:pPr>
        <w:jc w:val="both"/>
      </w:pPr>
    </w:p>
    <w:sectPr w:rsidR="0032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E5"/>
    <w:rsid w:val="00021559"/>
    <w:rsid w:val="00042C39"/>
    <w:rsid w:val="000856E1"/>
    <w:rsid w:val="001473EC"/>
    <w:rsid w:val="001F77D0"/>
    <w:rsid w:val="002740B1"/>
    <w:rsid w:val="002D7795"/>
    <w:rsid w:val="00305E24"/>
    <w:rsid w:val="003219CF"/>
    <w:rsid w:val="0035573E"/>
    <w:rsid w:val="00361FF7"/>
    <w:rsid w:val="004035A7"/>
    <w:rsid w:val="00454AF2"/>
    <w:rsid w:val="0046048C"/>
    <w:rsid w:val="00484C95"/>
    <w:rsid w:val="00493E27"/>
    <w:rsid w:val="00495FF3"/>
    <w:rsid w:val="004B1FD3"/>
    <w:rsid w:val="00522D76"/>
    <w:rsid w:val="00563EFA"/>
    <w:rsid w:val="00590F8F"/>
    <w:rsid w:val="005F08C9"/>
    <w:rsid w:val="00637793"/>
    <w:rsid w:val="006B23E5"/>
    <w:rsid w:val="00764763"/>
    <w:rsid w:val="00785019"/>
    <w:rsid w:val="007F3E4F"/>
    <w:rsid w:val="00806786"/>
    <w:rsid w:val="00874368"/>
    <w:rsid w:val="008B4B6D"/>
    <w:rsid w:val="0097191B"/>
    <w:rsid w:val="009826C7"/>
    <w:rsid w:val="009835A8"/>
    <w:rsid w:val="00983AE8"/>
    <w:rsid w:val="009A3DDF"/>
    <w:rsid w:val="009B5120"/>
    <w:rsid w:val="009D68CC"/>
    <w:rsid w:val="00A92FDA"/>
    <w:rsid w:val="00AC5C10"/>
    <w:rsid w:val="00AF02B9"/>
    <w:rsid w:val="00B03515"/>
    <w:rsid w:val="00B53012"/>
    <w:rsid w:val="00C23E16"/>
    <w:rsid w:val="00C37C1B"/>
    <w:rsid w:val="00CF332A"/>
    <w:rsid w:val="00D030F0"/>
    <w:rsid w:val="00D3458A"/>
    <w:rsid w:val="00D84F93"/>
    <w:rsid w:val="00DA1D26"/>
    <w:rsid w:val="00DD202B"/>
    <w:rsid w:val="00DE1EB7"/>
    <w:rsid w:val="00E16D38"/>
    <w:rsid w:val="00EE2A5F"/>
    <w:rsid w:val="00F24479"/>
    <w:rsid w:val="00F25DBF"/>
    <w:rsid w:val="00F60E77"/>
    <w:rsid w:val="00F6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8BDD"/>
  <w15:chartTrackingRefBased/>
  <w15:docId w15:val="{2A278B51-5444-4C6F-A917-D873DF23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33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F33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332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F3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2235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</dc:creator>
  <cp:keywords/>
  <dc:description/>
  <cp:lastModifiedBy>Monika Dušková</cp:lastModifiedBy>
  <cp:revision>2</cp:revision>
  <dcterms:created xsi:type="dcterms:W3CDTF">2024-05-16T06:59:00Z</dcterms:created>
  <dcterms:modified xsi:type="dcterms:W3CDTF">2024-05-16T06:59:00Z</dcterms:modified>
</cp:coreProperties>
</file>