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D72CB4" w14:textId="77777777" w:rsidR="00BE5BEB" w:rsidRDefault="00BE5BEB" w:rsidP="008E739A">
      <w:pPr>
        <w:pStyle w:val="druhy"/>
        <w:jc w:val="center"/>
        <w:rPr>
          <w:rFonts w:ascii="Calibri" w:hAnsi="Calibri"/>
          <w:b/>
          <w:i w:val="0"/>
          <w:sz w:val="28"/>
          <w:szCs w:val="28"/>
        </w:rPr>
      </w:pPr>
    </w:p>
    <w:p w14:paraId="70DA9861" w14:textId="77777777" w:rsidR="00BE5BEB" w:rsidRDefault="00BE5BEB" w:rsidP="008E739A">
      <w:pPr>
        <w:pStyle w:val="druhy"/>
        <w:jc w:val="center"/>
        <w:rPr>
          <w:rFonts w:ascii="Calibri" w:hAnsi="Calibri"/>
          <w:b/>
          <w:i w:val="0"/>
          <w:sz w:val="28"/>
          <w:szCs w:val="28"/>
        </w:rPr>
      </w:pPr>
    </w:p>
    <w:p w14:paraId="2FBE0C0A" w14:textId="77777777" w:rsidR="009171EA" w:rsidRDefault="009171EA" w:rsidP="008E739A">
      <w:pPr>
        <w:pStyle w:val="druhy"/>
        <w:jc w:val="center"/>
        <w:rPr>
          <w:rFonts w:ascii="Calibri" w:hAnsi="Calibri"/>
          <w:b/>
          <w:i w:val="0"/>
          <w:sz w:val="28"/>
          <w:szCs w:val="28"/>
        </w:rPr>
      </w:pPr>
    </w:p>
    <w:p w14:paraId="4FBE5335" w14:textId="77777777" w:rsidR="009171EA" w:rsidRDefault="009171EA" w:rsidP="008E739A">
      <w:pPr>
        <w:pStyle w:val="druhy"/>
        <w:jc w:val="center"/>
        <w:rPr>
          <w:rFonts w:ascii="Calibri" w:hAnsi="Calibri"/>
          <w:b/>
          <w:i w:val="0"/>
          <w:sz w:val="28"/>
          <w:szCs w:val="28"/>
        </w:rPr>
      </w:pPr>
    </w:p>
    <w:p w14:paraId="0D14BAC7" w14:textId="28E0B64C" w:rsidR="0042085A" w:rsidRDefault="0042085A" w:rsidP="008E739A">
      <w:pPr>
        <w:pStyle w:val="druhy"/>
        <w:jc w:val="center"/>
        <w:rPr>
          <w:rFonts w:ascii="Calibri" w:hAnsi="Calibri"/>
          <w:b/>
          <w:i w:val="0"/>
          <w:sz w:val="28"/>
          <w:szCs w:val="28"/>
        </w:rPr>
      </w:pPr>
      <w:r w:rsidRPr="00B626B4">
        <w:rPr>
          <w:rFonts w:ascii="Calibri" w:hAnsi="Calibri"/>
          <w:b/>
          <w:i w:val="0"/>
          <w:sz w:val="28"/>
          <w:szCs w:val="28"/>
        </w:rPr>
        <w:t xml:space="preserve">Soupis druhů nalezených </w:t>
      </w:r>
      <w:r w:rsidR="00B626B4" w:rsidRPr="00B626B4">
        <w:rPr>
          <w:rFonts w:ascii="Calibri" w:hAnsi="Calibri"/>
          <w:b/>
          <w:i w:val="0"/>
          <w:sz w:val="28"/>
          <w:szCs w:val="28"/>
        </w:rPr>
        <w:t>během</w:t>
      </w:r>
      <w:r w:rsidRPr="00B626B4">
        <w:rPr>
          <w:rFonts w:ascii="Calibri" w:hAnsi="Calibri"/>
          <w:b/>
          <w:i w:val="0"/>
          <w:sz w:val="28"/>
          <w:szCs w:val="28"/>
        </w:rPr>
        <w:t xml:space="preserve"> Speciální</w:t>
      </w:r>
      <w:r w:rsidR="00B626B4" w:rsidRPr="00B626B4">
        <w:rPr>
          <w:rFonts w:ascii="Calibri" w:hAnsi="Calibri"/>
          <w:b/>
          <w:i w:val="0"/>
          <w:sz w:val="28"/>
          <w:szCs w:val="28"/>
        </w:rPr>
        <w:t>ho</w:t>
      </w:r>
      <w:r w:rsidRPr="00B626B4">
        <w:rPr>
          <w:rFonts w:ascii="Calibri" w:hAnsi="Calibri"/>
          <w:b/>
          <w:i w:val="0"/>
          <w:sz w:val="28"/>
          <w:szCs w:val="28"/>
        </w:rPr>
        <w:t xml:space="preserve"> botanicko-zoologické</w:t>
      </w:r>
      <w:r w:rsidR="00B626B4" w:rsidRPr="00B626B4">
        <w:rPr>
          <w:rFonts w:ascii="Calibri" w:hAnsi="Calibri"/>
          <w:b/>
          <w:i w:val="0"/>
          <w:sz w:val="28"/>
          <w:szCs w:val="28"/>
        </w:rPr>
        <w:t>ho</w:t>
      </w:r>
      <w:r w:rsidRPr="00B626B4">
        <w:rPr>
          <w:rFonts w:ascii="Calibri" w:hAnsi="Calibri"/>
          <w:b/>
          <w:i w:val="0"/>
          <w:sz w:val="28"/>
          <w:szCs w:val="28"/>
        </w:rPr>
        <w:t xml:space="preserve"> cvičení v terénu </w:t>
      </w:r>
      <w:r w:rsidR="00D96B65">
        <w:rPr>
          <w:rFonts w:ascii="Calibri" w:hAnsi="Calibri"/>
          <w:b/>
          <w:i w:val="0"/>
          <w:sz w:val="28"/>
          <w:szCs w:val="28"/>
        </w:rPr>
        <w:t xml:space="preserve">do </w:t>
      </w:r>
      <w:r w:rsidR="00BD6471">
        <w:rPr>
          <w:rFonts w:ascii="Calibri" w:hAnsi="Calibri"/>
          <w:b/>
          <w:i w:val="0"/>
          <w:sz w:val="28"/>
          <w:szCs w:val="28"/>
        </w:rPr>
        <w:t>CHKO B</w:t>
      </w:r>
      <w:r w:rsidR="009171EA">
        <w:rPr>
          <w:rFonts w:ascii="Calibri" w:hAnsi="Calibri"/>
          <w:b/>
          <w:i w:val="0"/>
          <w:sz w:val="28"/>
          <w:szCs w:val="28"/>
        </w:rPr>
        <w:t>ílé Karpaty</w:t>
      </w:r>
      <w:r w:rsidR="004879B6" w:rsidRPr="00B626B4">
        <w:rPr>
          <w:rFonts w:ascii="Calibri" w:hAnsi="Calibri"/>
          <w:b/>
          <w:i w:val="0"/>
          <w:sz w:val="28"/>
          <w:szCs w:val="28"/>
        </w:rPr>
        <w:t xml:space="preserve"> </w:t>
      </w:r>
      <w:r w:rsidRPr="00B626B4">
        <w:rPr>
          <w:rFonts w:ascii="Calibri" w:hAnsi="Calibri"/>
          <w:b/>
          <w:i w:val="0"/>
          <w:sz w:val="28"/>
          <w:szCs w:val="28"/>
        </w:rPr>
        <w:t>(</w:t>
      </w:r>
      <w:r w:rsidR="00D96B65">
        <w:rPr>
          <w:rFonts w:ascii="Calibri" w:hAnsi="Calibri"/>
          <w:b/>
          <w:i w:val="0"/>
          <w:sz w:val="28"/>
          <w:szCs w:val="28"/>
        </w:rPr>
        <w:t>2</w:t>
      </w:r>
      <w:r w:rsidR="009171EA">
        <w:rPr>
          <w:rFonts w:ascii="Calibri" w:hAnsi="Calibri"/>
          <w:b/>
          <w:i w:val="0"/>
          <w:sz w:val="28"/>
          <w:szCs w:val="28"/>
        </w:rPr>
        <w:t>6</w:t>
      </w:r>
      <w:r w:rsidRPr="00B626B4">
        <w:rPr>
          <w:rFonts w:ascii="Calibri" w:hAnsi="Calibri"/>
          <w:b/>
          <w:i w:val="0"/>
          <w:sz w:val="28"/>
          <w:szCs w:val="28"/>
        </w:rPr>
        <w:t>.</w:t>
      </w:r>
      <w:r w:rsidR="00BD6471">
        <w:rPr>
          <w:rFonts w:ascii="Calibri" w:hAnsi="Calibri"/>
          <w:b/>
          <w:i w:val="0"/>
          <w:sz w:val="28"/>
          <w:szCs w:val="28"/>
        </w:rPr>
        <w:t xml:space="preserve"> </w:t>
      </w:r>
      <w:r w:rsidRPr="00B626B4">
        <w:rPr>
          <w:rFonts w:ascii="Calibri" w:hAnsi="Calibri"/>
          <w:b/>
          <w:i w:val="0"/>
          <w:sz w:val="28"/>
          <w:szCs w:val="28"/>
        </w:rPr>
        <w:t xml:space="preserve">– </w:t>
      </w:r>
      <w:r w:rsidR="009171EA">
        <w:rPr>
          <w:rFonts w:ascii="Calibri" w:hAnsi="Calibri"/>
          <w:b/>
          <w:i w:val="0"/>
          <w:sz w:val="28"/>
          <w:szCs w:val="28"/>
        </w:rPr>
        <w:t>30</w:t>
      </w:r>
      <w:r w:rsidRPr="00B626B4">
        <w:rPr>
          <w:rFonts w:ascii="Calibri" w:hAnsi="Calibri"/>
          <w:b/>
          <w:i w:val="0"/>
          <w:sz w:val="28"/>
          <w:szCs w:val="28"/>
        </w:rPr>
        <w:t xml:space="preserve">. </w:t>
      </w:r>
      <w:r w:rsidR="009171EA">
        <w:rPr>
          <w:rFonts w:ascii="Calibri" w:hAnsi="Calibri"/>
          <w:b/>
          <w:i w:val="0"/>
          <w:sz w:val="28"/>
          <w:szCs w:val="28"/>
        </w:rPr>
        <w:t>8</w:t>
      </w:r>
      <w:r w:rsidRPr="00B626B4">
        <w:rPr>
          <w:rFonts w:ascii="Calibri" w:hAnsi="Calibri"/>
          <w:b/>
          <w:i w:val="0"/>
          <w:sz w:val="28"/>
          <w:szCs w:val="28"/>
        </w:rPr>
        <w:t>. 20</w:t>
      </w:r>
      <w:r w:rsidR="004879B6" w:rsidRPr="00B626B4">
        <w:rPr>
          <w:rFonts w:ascii="Calibri" w:hAnsi="Calibri"/>
          <w:b/>
          <w:i w:val="0"/>
          <w:sz w:val="28"/>
          <w:szCs w:val="28"/>
        </w:rPr>
        <w:t>2</w:t>
      </w:r>
      <w:r w:rsidR="009171EA">
        <w:rPr>
          <w:rFonts w:ascii="Calibri" w:hAnsi="Calibri"/>
          <w:b/>
          <w:i w:val="0"/>
          <w:sz w:val="28"/>
          <w:szCs w:val="28"/>
        </w:rPr>
        <w:t>4</w:t>
      </w:r>
      <w:r w:rsidRPr="00B626B4">
        <w:rPr>
          <w:rFonts w:ascii="Calibri" w:hAnsi="Calibri"/>
          <w:b/>
          <w:i w:val="0"/>
          <w:sz w:val="28"/>
          <w:szCs w:val="28"/>
        </w:rPr>
        <w:t>)</w:t>
      </w:r>
    </w:p>
    <w:p w14:paraId="3E29E106" w14:textId="67AA6EC8" w:rsidR="009171EA" w:rsidRDefault="009171EA" w:rsidP="008E739A">
      <w:pPr>
        <w:pStyle w:val="druhy"/>
        <w:jc w:val="center"/>
        <w:rPr>
          <w:rFonts w:ascii="Calibri" w:hAnsi="Calibri"/>
          <w:b/>
          <w:i w:val="0"/>
          <w:sz w:val="28"/>
          <w:szCs w:val="28"/>
        </w:rPr>
      </w:pPr>
    </w:p>
    <w:p w14:paraId="1068D310" w14:textId="2075CF93" w:rsidR="009171EA" w:rsidRDefault="009171EA" w:rsidP="008E739A">
      <w:pPr>
        <w:pStyle w:val="druhy"/>
        <w:jc w:val="center"/>
        <w:rPr>
          <w:rFonts w:ascii="Calibri" w:hAnsi="Calibri"/>
          <w:b/>
          <w:i w:val="0"/>
          <w:sz w:val="28"/>
          <w:szCs w:val="28"/>
        </w:rPr>
      </w:pPr>
    </w:p>
    <w:p w14:paraId="62A90E2C" w14:textId="0A918AAD" w:rsidR="009171EA" w:rsidRDefault="009171EA" w:rsidP="008E739A">
      <w:pPr>
        <w:pStyle w:val="druhy"/>
        <w:jc w:val="center"/>
        <w:rPr>
          <w:rFonts w:ascii="Calibri" w:hAnsi="Calibri"/>
          <w:b/>
          <w:i w:val="0"/>
          <w:sz w:val="28"/>
          <w:szCs w:val="28"/>
        </w:rPr>
      </w:pPr>
    </w:p>
    <w:p w14:paraId="0C81B66A" w14:textId="673FB063" w:rsidR="009171EA" w:rsidRDefault="009171EA" w:rsidP="008E739A">
      <w:pPr>
        <w:pStyle w:val="druhy"/>
        <w:jc w:val="center"/>
        <w:rPr>
          <w:rFonts w:ascii="Calibri" w:hAnsi="Calibri"/>
          <w:b/>
          <w:i w:val="0"/>
          <w:sz w:val="28"/>
          <w:szCs w:val="28"/>
        </w:rPr>
      </w:pPr>
    </w:p>
    <w:p w14:paraId="115EA26E" w14:textId="77777777" w:rsidR="009171EA" w:rsidRPr="00B626B4" w:rsidRDefault="009171EA" w:rsidP="008E739A">
      <w:pPr>
        <w:pStyle w:val="druhy"/>
        <w:jc w:val="center"/>
        <w:rPr>
          <w:rFonts w:ascii="Calibri" w:hAnsi="Calibri"/>
          <w:b/>
          <w:sz w:val="28"/>
          <w:szCs w:val="28"/>
        </w:rPr>
      </w:pPr>
    </w:p>
    <w:p w14:paraId="6F4E0961" w14:textId="7B05B41E" w:rsidR="0042085A" w:rsidRDefault="0042085A" w:rsidP="00B626B4">
      <w:pPr>
        <w:pStyle w:val="druhy"/>
        <w:rPr>
          <w:noProof/>
        </w:rPr>
      </w:pPr>
    </w:p>
    <w:p w14:paraId="24DBDEC2" w14:textId="1353B1BA" w:rsidR="009171EA" w:rsidRDefault="009171EA" w:rsidP="00B626B4">
      <w:pPr>
        <w:pStyle w:val="druhy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</w:rPr>
        <w:drawing>
          <wp:inline distT="0" distB="0" distL="0" distR="0" wp14:anchorId="0CD5FB06" wp14:editId="21C3E956">
            <wp:extent cx="5760720" cy="22980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CB12" w14:textId="6D729374" w:rsidR="0042085A" w:rsidRDefault="0042085A" w:rsidP="001C32B8">
      <w:pPr>
        <w:pStyle w:val="druhy"/>
        <w:rPr>
          <w:rFonts w:ascii="Calibri" w:hAnsi="Calibri"/>
          <w:b/>
          <w:sz w:val="32"/>
          <w:szCs w:val="32"/>
        </w:rPr>
      </w:pPr>
    </w:p>
    <w:p w14:paraId="4938C025" w14:textId="77777777" w:rsidR="00BE5BEB" w:rsidRDefault="00BE5BEB" w:rsidP="00BE5BEB">
      <w:pPr>
        <w:pStyle w:val="druhy"/>
        <w:rPr>
          <w:rFonts w:ascii="Calibri" w:hAnsi="Calibri"/>
          <w:b/>
          <w:i w:val="0"/>
          <w:sz w:val="22"/>
          <w:szCs w:val="22"/>
        </w:rPr>
      </w:pPr>
    </w:p>
    <w:p w14:paraId="21301672" w14:textId="0007BD29" w:rsidR="00BE5BEB" w:rsidRDefault="00BE5BEB" w:rsidP="00BE5BEB">
      <w:pPr>
        <w:pStyle w:val="druhy"/>
        <w:rPr>
          <w:rFonts w:ascii="Calibri" w:hAnsi="Calibri"/>
          <w:b/>
          <w:i w:val="0"/>
          <w:sz w:val="22"/>
          <w:szCs w:val="22"/>
        </w:rPr>
      </w:pPr>
    </w:p>
    <w:p w14:paraId="43F086EA" w14:textId="77777777" w:rsidR="00BD6471" w:rsidRDefault="00BD6471" w:rsidP="00BE5BEB">
      <w:pPr>
        <w:pStyle w:val="druhy"/>
        <w:rPr>
          <w:rFonts w:ascii="Calibri" w:hAnsi="Calibri"/>
          <w:b/>
          <w:i w:val="0"/>
          <w:sz w:val="22"/>
          <w:szCs w:val="22"/>
        </w:rPr>
      </w:pPr>
    </w:p>
    <w:p w14:paraId="4CD9E66F" w14:textId="77777777" w:rsidR="00BE5BEB" w:rsidRPr="00A7461D" w:rsidRDefault="00BE5BEB" w:rsidP="00BE5BEB">
      <w:pPr>
        <w:pStyle w:val="druhy"/>
        <w:rPr>
          <w:rFonts w:ascii="Calibri" w:hAnsi="Calibri"/>
          <w:b/>
          <w:i w:val="0"/>
          <w:sz w:val="22"/>
          <w:szCs w:val="22"/>
        </w:rPr>
      </w:pPr>
      <w:r w:rsidRPr="00A7461D">
        <w:rPr>
          <w:rFonts w:ascii="Calibri" w:hAnsi="Calibri"/>
          <w:b/>
          <w:i w:val="0"/>
          <w:sz w:val="22"/>
          <w:szCs w:val="22"/>
        </w:rPr>
        <w:t>Pořádající instituce:</w:t>
      </w:r>
    </w:p>
    <w:p w14:paraId="5E6A140D" w14:textId="77777777" w:rsidR="00BE5BEB" w:rsidRPr="00A7461D" w:rsidRDefault="00BE5BEB" w:rsidP="00BE5BEB">
      <w:pPr>
        <w:pStyle w:val="druhy"/>
        <w:rPr>
          <w:rFonts w:ascii="Calibri" w:hAnsi="Calibri"/>
          <w:i w:val="0"/>
          <w:sz w:val="22"/>
          <w:szCs w:val="22"/>
        </w:rPr>
      </w:pPr>
      <w:r w:rsidRPr="00A7461D">
        <w:rPr>
          <w:rFonts w:ascii="Calibri" w:hAnsi="Calibri"/>
          <w:i w:val="0"/>
          <w:sz w:val="22"/>
          <w:szCs w:val="22"/>
        </w:rPr>
        <w:t>Ústav botaniky a zoologie, Přírodovědecká fakulta, Masarykova univerzita, Kotlářská 2, 611 37 Brno, tel. 549491439, fax 549498331</w:t>
      </w:r>
    </w:p>
    <w:p w14:paraId="26902DDC" w14:textId="77777777" w:rsidR="00BE5BEB" w:rsidRPr="00A7461D" w:rsidRDefault="00BE5BEB" w:rsidP="00BE5BEB">
      <w:pPr>
        <w:pStyle w:val="druhy"/>
        <w:rPr>
          <w:rFonts w:ascii="Calibri" w:hAnsi="Calibri"/>
          <w:b/>
          <w:i w:val="0"/>
          <w:sz w:val="22"/>
          <w:szCs w:val="22"/>
        </w:rPr>
      </w:pPr>
    </w:p>
    <w:p w14:paraId="043C236C" w14:textId="77777777" w:rsidR="00BE5BEB" w:rsidRPr="00A7461D" w:rsidRDefault="00BE5BEB" w:rsidP="00BE5BEB">
      <w:pPr>
        <w:pStyle w:val="druhy"/>
        <w:rPr>
          <w:rFonts w:ascii="Calibri" w:hAnsi="Calibri"/>
          <w:b/>
          <w:i w:val="0"/>
          <w:sz w:val="22"/>
          <w:szCs w:val="22"/>
        </w:rPr>
      </w:pPr>
      <w:r>
        <w:rPr>
          <w:rFonts w:ascii="Calibri" w:hAnsi="Calibri"/>
          <w:b/>
          <w:i w:val="0"/>
          <w:sz w:val="22"/>
          <w:szCs w:val="22"/>
        </w:rPr>
        <w:t>Lektoři</w:t>
      </w:r>
      <w:r w:rsidRPr="00A7461D">
        <w:rPr>
          <w:rFonts w:ascii="Calibri" w:hAnsi="Calibri"/>
          <w:b/>
          <w:i w:val="0"/>
          <w:sz w:val="22"/>
          <w:szCs w:val="22"/>
        </w:rPr>
        <w:t>:</w:t>
      </w:r>
    </w:p>
    <w:p w14:paraId="12279930" w14:textId="77777777" w:rsidR="00BE5BEB" w:rsidRPr="00A7461D" w:rsidRDefault="00BE5BEB" w:rsidP="00BE5BEB">
      <w:pPr>
        <w:pStyle w:val="druhy"/>
        <w:rPr>
          <w:rFonts w:ascii="Calibri" w:hAnsi="Calibri"/>
          <w:i w:val="0"/>
          <w:sz w:val="22"/>
          <w:szCs w:val="22"/>
        </w:rPr>
      </w:pPr>
      <w:r>
        <w:rPr>
          <w:rFonts w:ascii="Calibri" w:hAnsi="Calibri"/>
          <w:i w:val="0"/>
          <w:sz w:val="22"/>
          <w:szCs w:val="22"/>
        </w:rPr>
        <w:t>prof.</w:t>
      </w:r>
      <w:r w:rsidRPr="00A7461D">
        <w:rPr>
          <w:rFonts w:ascii="Calibri" w:hAnsi="Calibri"/>
          <w:i w:val="0"/>
          <w:sz w:val="22"/>
          <w:szCs w:val="22"/>
        </w:rPr>
        <w:t xml:space="preserve"> </w:t>
      </w:r>
      <w:r>
        <w:rPr>
          <w:rFonts w:ascii="Calibri" w:hAnsi="Calibri"/>
          <w:i w:val="0"/>
          <w:sz w:val="22"/>
          <w:szCs w:val="22"/>
        </w:rPr>
        <w:t xml:space="preserve">RNDr. </w:t>
      </w:r>
      <w:r w:rsidRPr="00A7461D">
        <w:rPr>
          <w:rFonts w:ascii="Calibri" w:hAnsi="Calibri"/>
          <w:i w:val="0"/>
          <w:sz w:val="22"/>
          <w:szCs w:val="22"/>
        </w:rPr>
        <w:t>Michal Horsák, Ph.D. –</w:t>
      </w:r>
      <w:r>
        <w:rPr>
          <w:rFonts w:ascii="Calibri" w:hAnsi="Calibri"/>
          <w:i w:val="0"/>
          <w:sz w:val="22"/>
          <w:szCs w:val="22"/>
        </w:rPr>
        <w:t xml:space="preserve"> </w:t>
      </w:r>
      <w:r w:rsidRPr="00A7461D">
        <w:rPr>
          <w:rFonts w:ascii="Calibri" w:hAnsi="Calibri"/>
          <w:i w:val="0"/>
          <w:sz w:val="22"/>
          <w:szCs w:val="22"/>
        </w:rPr>
        <w:t>měkkýši</w:t>
      </w:r>
      <w:r>
        <w:rPr>
          <w:rFonts w:ascii="Calibri" w:hAnsi="Calibri"/>
          <w:i w:val="0"/>
          <w:sz w:val="22"/>
          <w:szCs w:val="22"/>
        </w:rPr>
        <w:t xml:space="preserve"> a další suchozemští a vodní bezobratlí</w:t>
      </w:r>
      <w:r w:rsidRPr="00A7461D">
        <w:rPr>
          <w:rFonts w:ascii="Calibri" w:hAnsi="Calibri"/>
          <w:i w:val="0"/>
          <w:sz w:val="22"/>
          <w:szCs w:val="22"/>
        </w:rPr>
        <w:t>; horsak@sci.muni.cz</w:t>
      </w:r>
    </w:p>
    <w:p w14:paraId="142C8DB3" w14:textId="105A17E3" w:rsidR="00BE5BEB" w:rsidRDefault="00BE5BEB" w:rsidP="00BE5BEB">
      <w:pPr>
        <w:pStyle w:val="druhy"/>
        <w:rPr>
          <w:rFonts w:ascii="Calibri" w:hAnsi="Calibri"/>
          <w:i w:val="0"/>
          <w:sz w:val="22"/>
          <w:szCs w:val="22"/>
        </w:rPr>
      </w:pPr>
      <w:r w:rsidRPr="00A7461D">
        <w:rPr>
          <w:rFonts w:ascii="Calibri" w:hAnsi="Calibri"/>
          <w:i w:val="0"/>
          <w:sz w:val="22"/>
          <w:szCs w:val="22"/>
        </w:rPr>
        <w:t>Mgr. Igor Malenovský, Ph.D. –</w:t>
      </w:r>
      <w:r>
        <w:rPr>
          <w:rFonts w:ascii="Calibri" w:hAnsi="Calibri"/>
          <w:i w:val="0"/>
          <w:sz w:val="22"/>
          <w:szCs w:val="22"/>
        </w:rPr>
        <w:t xml:space="preserve"> </w:t>
      </w:r>
      <w:proofErr w:type="spellStart"/>
      <w:r w:rsidRPr="00A7461D">
        <w:rPr>
          <w:rFonts w:ascii="Calibri" w:hAnsi="Calibri"/>
          <w:i w:val="0"/>
          <w:sz w:val="22"/>
          <w:szCs w:val="22"/>
        </w:rPr>
        <w:t>křísi</w:t>
      </w:r>
      <w:proofErr w:type="spellEnd"/>
      <w:r w:rsidRPr="00A7461D">
        <w:rPr>
          <w:rFonts w:ascii="Calibri" w:hAnsi="Calibri"/>
          <w:i w:val="0"/>
          <w:sz w:val="22"/>
          <w:szCs w:val="22"/>
        </w:rPr>
        <w:t xml:space="preserve">, </w:t>
      </w:r>
      <w:proofErr w:type="spellStart"/>
      <w:r w:rsidRPr="00A7461D">
        <w:rPr>
          <w:rFonts w:ascii="Calibri" w:hAnsi="Calibri"/>
          <w:i w:val="0"/>
          <w:sz w:val="22"/>
          <w:szCs w:val="22"/>
        </w:rPr>
        <w:t>mery</w:t>
      </w:r>
      <w:proofErr w:type="spellEnd"/>
      <w:r w:rsidRPr="00A7461D">
        <w:rPr>
          <w:rFonts w:ascii="Calibri" w:hAnsi="Calibri"/>
          <w:i w:val="0"/>
          <w:sz w:val="22"/>
          <w:szCs w:val="22"/>
        </w:rPr>
        <w:t xml:space="preserve"> a další suchozemští bezobratlí; malenovsky@sci.muni.cz</w:t>
      </w:r>
    </w:p>
    <w:p w14:paraId="6B531D5A" w14:textId="2DFEF323" w:rsidR="009171EA" w:rsidRPr="00A7461D" w:rsidRDefault="009171EA" w:rsidP="00BE5BEB">
      <w:pPr>
        <w:pStyle w:val="druhy"/>
        <w:rPr>
          <w:rFonts w:ascii="Calibri" w:hAnsi="Calibri"/>
          <w:i w:val="0"/>
          <w:sz w:val="22"/>
          <w:szCs w:val="22"/>
        </w:rPr>
      </w:pPr>
      <w:r>
        <w:rPr>
          <w:rFonts w:ascii="Calibri" w:hAnsi="Calibri"/>
          <w:i w:val="0"/>
          <w:sz w:val="22"/>
          <w:szCs w:val="22"/>
        </w:rPr>
        <w:t>Mgr. Petr Kment, Ph.D. – ploštice a další hmyz</w:t>
      </w:r>
    </w:p>
    <w:p w14:paraId="0C44B58B" w14:textId="77777777" w:rsidR="00BE5BEB" w:rsidRPr="00A7461D" w:rsidRDefault="00BE5BEB" w:rsidP="00BE5BEB">
      <w:pPr>
        <w:pStyle w:val="druhy"/>
        <w:rPr>
          <w:rFonts w:ascii="Calibri" w:hAnsi="Calibri"/>
          <w:i w:val="0"/>
          <w:sz w:val="22"/>
          <w:szCs w:val="22"/>
        </w:rPr>
      </w:pPr>
      <w:r w:rsidRPr="00A7461D">
        <w:rPr>
          <w:rFonts w:ascii="Calibri" w:hAnsi="Calibri"/>
          <w:i w:val="0"/>
          <w:sz w:val="22"/>
          <w:szCs w:val="22"/>
        </w:rPr>
        <w:t xml:space="preserve">Mgr. Jan </w:t>
      </w:r>
      <w:proofErr w:type="spellStart"/>
      <w:r w:rsidRPr="00A7461D">
        <w:rPr>
          <w:rFonts w:ascii="Calibri" w:hAnsi="Calibri"/>
          <w:i w:val="0"/>
          <w:sz w:val="22"/>
          <w:szCs w:val="22"/>
        </w:rPr>
        <w:t>Roleček</w:t>
      </w:r>
      <w:proofErr w:type="spellEnd"/>
      <w:r w:rsidRPr="00A7461D">
        <w:rPr>
          <w:rFonts w:ascii="Calibri" w:hAnsi="Calibri"/>
          <w:i w:val="0"/>
          <w:sz w:val="22"/>
          <w:szCs w:val="22"/>
        </w:rPr>
        <w:t>, Ph.D. – rostliny; honza.rolecek@centrum.cz</w:t>
      </w:r>
    </w:p>
    <w:p w14:paraId="1F771693" w14:textId="77777777" w:rsidR="00167617" w:rsidRPr="00A7461D" w:rsidRDefault="00167617" w:rsidP="00167617">
      <w:pPr>
        <w:pStyle w:val="druhy"/>
        <w:rPr>
          <w:rFonts w:ascii="Calibri" w:hAnsi="Calibri"/>
          <w:i w:val="0"/>
          <w:sz w:val="22"/>
          <w:szCs w:val="22"/>
        </w:rPr>
      </w:pPr>
      <w:r>
        <w:rPr>
          <w:rFonts w:ascii="Calibri" w:hAnsi="Calibri"/>
          <w:i w:val="0"/>
          <w:sz w:val="22"/>
          <w:szCs w:val="22"/>
        </w:rPr>
        <w:t xml:space="preserve">Mgr. Karel Fajmon – rostliny; </w:t>
      </w:r>
      <w:r w:rsidRPr="00BA0549">
        <w:rPr>
          <w:rFonts w:ascii="Calibri" w:hAnsi="Calibri"/>
          <w:i w:val="0"/>
          <w:sz w:val="22"/>
          <w:szCs w:val="22"/>
        </w:rPr>
        <w:t>Karel.Fajmon@atlas.cz</w:t>
      </w:r>
    </w:p>
    <w:p w14:paraId="42F53ABC" w14:textId="77777777" w:rsidR="00BE5BEB" w:rsidRDefault="00BE5BEB" w:rsidP="00BE5BEB">
      <w:pPr>
        <w:pStyle w:val="druhy"/>
        <w:rPr>
          <w:rFonts w:ascii="Calibri" w:hAnsi="Calibri"/>
          <w:i w:val="0"/>
          <w:sz w:val="22"/>
          <w:szCs w:val="22"/>
        </w:rPr>
      </w:pPr>
      <w:r w:rsidRPr="00A7461D">
        <w:rPr>
          <w:rFonts w:ascii="Calibri" w:hAnsi="Calibri"/>
          <w:i w:val="0"/>
          <w:sz w:val="22"/>
          <w:szCs w:val="22"/>
        </w:rPr>
        <w:t xml:space="preserve">Mgr. Jan </w:t>
      </w:r>
      <w:r>
        <w:rPr>
          <w:rFonts w:ascii="Calibri" w:hAnsi="Calibri"/>
          <w:i w:val="0"/>
          <w:sz w:val="22"/>
          <w:szCs w:val="22"/>
        </w:rPr>
        <w:t>S</w:t>
      </w:r>
      <w:r w:rsidRPr="00A7461D">
        <w:rPr>
          <w:rFonts w:ascii="Calibri" w:hAnsi="Calibri"/>
          <w:i w:val="0"/>
          <w:sz w:val="22"/>
          <w:szCs w:val="22"/>
        </w:rPr>
        <w:t>ychra, Ph.D. – vodní brouci a další vodní bezobratlí, obratlovci; dubovec@seznam.cz</w:t>
      </w:r>
    </w:p>
    <w:p w14:paraId="54DB22B3" w14:textId="77777777" w:rsidR="00BE5BEB" w:rsidRDefault="00BE5BEB" w:rsidP="00BE5BEB">
      <w:pPr>
        <w:pStyle w:val="druhy"/>
        <w:rPr>
          <w:rFonts w:ascii="Calibri" w:hAnsi="Calibri"/>
          <w:i w:val="0"/>
          <w:sz w:val="22"/>
          <w:szCs w:val="22"/>
        </w:rPr>
      </w:pPr>
      <w:r>
        <w:rPr>
          <w:rFonts w:ascii="Calibri" w:hAnsi="Calibri"/>
          <w:i w:val="0"/>
          <w:sz w:val="22"/>
          <w:szCs w:val="22"/>
        </w:rPr>
        <w:t>Mgr. Daniel Dvořák – houby; turinek@gmail.com</w:t>
      </w:r>
    </w:p>
    <w:p w14:paraId="75CF1626" w14:textId="77777777" w:rsidR="0042085A" w:rsidRDefault="0042085A" w:rsidP="00C22DCE">
      <w:pPr>
        <w:rPr>
          <w:i/>
        </w:rPr>
      </w:pPr>
    </w:p>
    <w:p w14:paraId="200667FC" w14:textId="77777777" w:rsidR="00BD6471" w:rsidRDefault="00BD6471" w:rsidP="00BE5BEB">
      <w:pPr>
        <w:pStyle w:val="druhy"/>
        <w:jc w:val="center"/>
        <w:rPr>
          <w:rFonts w:ascii="Calibri" w:hAnsi="Calibri"/>
          <w:b/>
          <w:i w:val="0"/>
          <w:sz w:val="22"/>
          <w:szCs w:val="22"/>
        </w:rPr>
      </w:pPr>
    </w:p>
    <w:p w14:paraId="296D95CA" w14:textId="77777777" w:rsidR="009171EA" w:rsidRDefault="009171EA" w:rsidP="00BE5BEB">
      <w:pPr>
        <w:pStyle w:val="druhy"/>
        <w:jc w:val="center"/>
        <w:rPr>
          <w:rFonts w:ascii="Calibri" w:hAnsi="Calibri"/>
          <w:b/>
          <w:i w:val="0"/>
          <w:sz w:val="22"/>
          <w:szCs w:val="22"/>
        </w:rPr>
      </w:pPr>
    </w:p>
    <w:p w14:paraId="799E19CA" w14:textId="77777777" w:rsidR="009171EA" w:rsidRDefault="009171EA" w:rsidP="00BE5BEB">
      <w:pPr>
        <w:pStyle w:val="druhy"/>
        <w:jc w:val="center"/>
        <w:rPr>
          <w:rFonts w:ascii="Calibri" w:hAnsi="Calibri"/>
          <w:b/>
          <w:i w:val="0"/>
          <w:sz w:val="22"/>
          <w:szCs w:val="22"/>
        </w:rPr>
      </w:pPr>
    </w:p>
    <w:p w14:paraId="41CA0896" w14:textId="77777777" w:rsidR="009171EA" w:rsidRDefault="009171EA" w:rsidP="00BE5BEB">
      <w:pPr>
        <w:pStyle w:val="druhy"/>
        <w:jc w:val="center"/>
        <w:rPr>
          <w:rFonts w:ascii="Calibri" w:hAnsi="Calibri"/>
          <w:b/>
          <w:i w:val="0"/>
          <w:sz w:val="22"/>
          <w:szCs w:val="22"/>
        </w:rPr>
      </w:pPr>
    </w:p>
    <w:p w14:paraId="7B938A32" w14:textId="77777777" w:rsidR="009171EA" w:rsidRDefault="009171EA" w:rsidP="00BE5BEB">
      <w:pPr>
        <w:pStyle w:val="druhy"/>
        <w:jc w:val="center"/>
        <w:rPr>
          <w:rFonts w:ascii="Calibri" w:hAnsi="Calibri"/>
          <w:b/>
          <w:i w:val="0"/>
          <w:sz w:val="22"/>
          <w:szCs w:val="22"/>
        </w:rPr>
      </w:pPr>
    </w:p>
    <w:p w14:paraId="65E8C8AB" w14:textId="77777777" w:rsidR="009171EA" w:rsidRDefault="009171EA" w:rsidP="00BE5BEB">
      <w:pPr>
        <w:pStyle w:val="druhy"/>
        <w:jc w:val="center"/>
        <w:rPr>
          <w:rFonts w:ascii="Calibri" w:hAnsi="Calibri"/>
          <w:b/>
          <w:i w:val="0"/>
          <w:sz w:val="22"/>
          <w:szCs w:val="22"/>
        </w:rPr>
      </w:pPr>
    </w:p>
    <w:p w14:paraId="4A3D561C" w14:textId="77777777" w:rsidR="009171EA" w:rsidRDefault="009171EA" w:rsidP="00BE5BEB">
      <w:pPr>
        <w:pStyle w:val="druhy"/>
        <w:jc w:val="center"/>
        <w:rPr>
          <w:rFonts w:ascii="Calibri" w:hAnsi="Calibri"/>
          <w:b/>
          <w:i w:val="0"/>
          <w:sz w:val="22"/>
          <w:szCs w:val="22"/>
        </w:rPr>
      </w:pPr>
    </w:p>
    <w:p w14:paraId="2491A9F1" w14:textId="2E1D516E" w:rsidR="0042085A" w:rsidRPr="00CD2203" w:rsidRDefault="0042085A" w:rsidP="00BE5BEB">
      <w:pPr>
        <w:pStyle w:val="druhy"/>
        <w:jc w:val="center"/>
        <w:rPr>
          <w:rFonts w:ascii="Calibri" w:hAnsi="Calibri"/>
          <w:b/>
          <w:i w:val="0"/>
          <w:sz w:val="22"/>
          <w:szCs w:val="22"/>
        </w:rPr>
      </w:pPr>
      <w:r w:rsidRPr="00CD2203">
        <w:rPr>
          <w:rFonts w:ascii="Calibri" w:hAnsi="Calibri"/>
          <w:b/>
          <w:i w:val="0"/>
          <w:sz w:val="22"/>
          <w:szCs w:val="22"/>
        </w:rPr>
        <w:t>Seznam lokalit a nalezených druhů</w:t>
      </w:r>
    </w:p>
    <w:p w14:paraId="03313907" w14:textId="77777777" w:rsidR="0042085A" w:rsidRDefault="0042085A" w:rsidP="001C32B8">
      <w:pPr>
        <w:pStyle w:val="druhy"/>
        <w:rPr>
          <w:rFonts w:ascii="Calibri" w:hAnsi="Calibri"/>
          <w:i w:val="0"/>
          <w:sz w:val="22"/>
          <w:szCs w:val="22"/>
        </w:rPr>
      </w:pPr>
    </w:p>
    <w:p w14:paraId="1265770B" w14:textId="77777777" w:rsidR="0042085A" w:rsidRPr="00A7461D" w:rsidRDefault="0042085A" w:rsidP="001C32B8">
      <w:pPr>
        <w:pStyle w:val="druhy"/>
        <w:rPr>
          <w:rFonts w:ascii="Calibri" w:hAnsi="Calibri"/>
          <w:i w:val="0"/>
          <w:sz w:val="22"/>
          <w:szCs w:val="22"/>
        </w:rPr>
      </w:pPr>
    </w:p>
    <w:p w14:paraId="5994AEFF" w14:textId="49ED9BEC" w:rsidR="0042085A" w:rsidRPr="00CD2203" w:rsidRDefault="0042085A" w:rsidP="008E739A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1) </w:t>
      </w:r>
      <w:r w:rsidR="00132CB7">
        <w:rPr>
          <w:rFonts w:ascii="Calibri" w:hAnsi="Calibri"/>
          <w:b/>
          <w:sz w:val="22"/>
          <w:szCs w:val="22"/>
          <w:lang w:eastAsia="en-US"/>
        </w:rPr>
        <w:t>NPR Zahrady pod Hájem</w:t>
      </w:r>
      <w:r w:rsidR="002452F0" w:rsidRPr="00BD6471">
        <w:rPr>
          <w:rFonts w:ascii="Calibri" w:hAnsi="Calibri"/>
          <w:b/>
          <w:sz w:val="22"/>
          <w:szCs w:val="22"/>
          <w:lang w:eastAsia="en-US"/>
        </w:rPr>
        <w:t>,</w:t>
      </w:r>
      <w:r w:rsidR="00BD6471" w:rsidRPr="00BD6471"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132CB7">
        <w:rPr>
          <w:rFonts w:ascii="Calibri" w:hAnsi="Calibri"/>
          <w:b/>
          <w:sz w:val="22"/>
          <w:szCs w:val="22"/>
          <w:lang w:eastAsia="en-US"/>
        </w:rPr>
        <w:t>Velká nad Veličkou</w:t>
      </w:r>
      <w:r w:rsidR="00BD6471" w:rsidRPr="00BD6471">
        <w:rPr>
          <w:rFonts w:ascii="Calibri" w:hAnsi="Calibri"/>
          <w:b/>
          <w:sz w:val="22"/>
          <w:szCs w:val="22"/>
          <w:lang w:eastAsia="en-US"/>
        </w:rPr>
        <w:t>,</w:t>
      </w:r>
      <w:r w:rsidR="002452F0" w:rsidRPr="00BD6471"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132CB7">
        <w:rPr>
          <w:rFonts w:ascii="Calibri" w:hAnsi="Calibri"/>
          <w:b/>
          <w:sz w:val="22"/>
          <w:szCs w:val="22"/>
          <w:lang w:eastAsia="en-US"/>
        </w:rPr>
        <w:t>stepní stráně s květnatými loukami</w:t>
      </w:r>
      <w:r w:rsidR="00BD6471" w:rsidRPr="00BD6471">
        <w:rPr>
          <w:rFonts w:ascii="Calibri" w:hAnsi="Calibri"/>
          <w:b/>
          <w:sz w:val="22"/>
          <w:szCs w:val="22"/>
          <w:lang w:eastAsia="en-US"/>
        </w:rPr>
        <w:t>,</w:t>
      </w:r>
      <w:r w:rsidR="00132CB7">
        <w:rPr>
          <w:rFonts w:ascii="Calibri" w:hAnsi="Calibri"/>
          <w:b/>
          <w:sz w:val="22"/>
          <w:szCs w:val="22"/>
          <w:lang w:eastAsia="en-US"/>
        </w:rPr>
        <w:t xml:space="preserve"> sady, políčka</w:t>
      </w:r>
      <w:r w:rsidR="002452F0" w:rsidRPr="00BD6471">
        <w:rPr>
          <w:rFonts w:ascii="Calibri" w:hAnsi="Calibri"/>
          <w:b/>
          <w:sz w:val="22"/>
          <w:szCs w:val="22"/>
          <w:lang w:eastAsia="en-US"/>
        </w:rPr>
        <w:t>,</w:t>
      </w:r>
      <w:r w:rsidRPr="00BD6471"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132CB7" w:rsidRPr="00132CB7">
        <w:rPr>
          <w:rFonts w:ascii="Calibri" w:hAnsi="Calibri"/>
          <w:b/>
          <w:sz w:val="22"/>
          <w:szCs w:val="22"/>
          <w:lang w:eastAsia="en-US"/>
        </w:rPr>
        <w:t>48.8834411N, 17.5315825E</w:t>
      </w:r>
      <w:r w:rsidRPr="00BD6471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D65DC5">
        <w:rPr>
          <w:rFonts w:ascii="Calibri" w:hAnsi="Calibri"/>
          <w:b/>
          <w:sz w:val="22"/>
          <w:szCs w:val="22"/>
          <w:lang w:eastAsia="en-US"/>
        </w:rPr>
        <w:t xml:space="preserve">320–500 m </w:t>
      </w:r>
      <w:proofErr w:type="gramStart"/>
      <w:r w:rsidR="00D65DC5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D65DC5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BD6471" w:rsidRPr="00BD6471">
        <w:rPr>
          <w:rFonts w:ascii="Calibri" w:hAnsi="Calibri"/>
          <w:b/>
          <w:sz w:val="22"/>
          <w:szCs w:val="22"/>
          <w:lang w:eastAsia="en-US"/>
        </w:rPr>
        <w:t>2</w:t>
      </w:r>
      <w:r w:rsidR="00132CB7">
        <w:rPr>
          <w:rFonts w:ascii="Calibri" w:hAnsi="Calibri"/>
          <w:b/>
          <w:sz w:val="22"/>
          <w:szCs w:val="22"/>
          <w:lang w:eastAsia="en-US"/>
        </w:rPr>
        <w:t>6</w:t>
      </w:r>
      <w:r w:rsidRPr="00BD6471">
        <w:rPr>
          <w:rFonts w:ascii="Calibri" w:hAnsi="Calibri"/>
          <w:b/>
          <w:sz w:val="22"/>
          <w:szCs w:val="22"/>
        </w:rPr>
        <w:t>. 8. 20</w:t>
      </w:r>
      <w:r w:rsidR="002452F0" w:rsidRPr="00BD6471">
        <w:rPr>
          <w:rFonts w:ascii="Calibri" w:hAnsi="Calibri"/>
          <w:b/>
          <w:sz w:val="22"/>
          <w:szCs w:val="22"/>
        </w:rPr>
        <w:t>2</w:t>
      </w:r>
      <w:r w:rsidR="00132CB7">
        <w:rPr>
          <w:rFonts w:ascii="Calibri" w:hAnsi="Calibri"/>
          <w:b/>
          <w:sz w:val="22"/>
          <w:szCs w:val="22"/>
        </w:rPr>
        <w:t>4</w:t>
      </w:r>
      <w:r w:rsidRPr="00BD6471">
        <w:rPr>
          <w:rFonts w:ascii="Calibri" w:hAnsi="Calibri"/>
          <w:b/>
          <w:sz w:val="22"/>
          <w:szCs w:val="22"/>
        </w:rPr>
        <w:t>.</w:t>
      </w:r>
    </w:p>
    <w:p w14:paraId="380A60DA" w14:textId="77777777" w:rsidR="0042085A" w:rsidRDefault="0042085A" w:rsidP="00531535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01325A79" w14:textId="77777777" w:rsidR="0042085A" w:rsidRPr="00A7461D" w:rsidRDefault="0042085A" w:rsidP="003B70D2">
      <w:pPr>
        <w:pStyle w:val="Normlnweb"/>
        <w:spacing w:before="0" w:beforeAutospacing="0" w:after="0" w:afterAutospacing="0" w:line="360" w:lineRule="auto"/>
        <w:rPr>
          <w:rFonts w:ascii="Calibri" w:hAnsi="Calibri"/>
          <w:sz w:val="22"/>
          <w:szCs w:val="22"/>
          <w:lang w:eastAsia="en-US"/>
        </w:rPr>
      </w:pPr>
      <w:r w:rsidRPr="00A7461D">
        <w:rPr>
          <w:rFonts w:ascii="Calibri" w:hAnsi="Calibri"/>
          <w:b/>
          <w:sz w:val="22"/>
          <w:szCs w:val="22"/>
          <w:lang w:eastAsia="en-US"/>
        </w:rPr>
        <w:t>rostliny:</w:t>
      </w:r>
    </w:p>
    <w:p w14:paraId="03C58E2E" w14:textId="77777777" w:rsidR="0042085A" w:rsidRPr="00BA2A1C" w:rsidRDefault="002452F0" w:rsidP="003B70D2">
      <w:pPr>
        <w:pStyle w:val="Normlnweb"/>
        <w:spacing w:before="0" w:beforeAutospacing="0" w:after="0" w:afterAutospacing="0" w:line="360" w:lineRule="auto"/>
        <w:rPr>
          <w:rFonts w:ascii="Calibri" w:hAnsi="Calibri"/>
          <w:sz w:val="22"/>
          <w:szCs w:val="22"/>
          <w:lang w:eastAsia="en-US"/>
        </w:rPr>
      </w:pPr>
      <w:proofErr w:type="spellStart"/>
      <w:r>
        <w:rPr>
          <w:rFonts w:ascii="Calibri" w:hAnsi="Calibri"/>
          <w:i/>
          <w:sz w:val="22"/>
          <w:szCs w:val="22"/>
          <w:highlight w:val="lightGray"/>
          <w:lang w:eastAsia="en-US"/>
        </w:rPr>
        <w:t>Fagus</w:t>
      </w:r>
      <w:proofErr w:type="spellEnd"/>
      <w:r>
        <w:rPr>
          <w:rFonts w:ascii="Calibri" w:hAnsi="Calibri"/>
          <w:i/>
          <w:sz w:val="22"/>
          <w:szCs w:val="22"/>
          <w:highlight w:val="lightGray"/>
          <w:lang w:eastAsia="en-US"/>
        </w:rPr>
        <w:t xml:space="preserve"> </w:t>
      </w:r>
      <w:proofErr w:type="spellStart"/>
      <w:r>
        <w:rPr>
          <w:rFonts w:ascii="Calibri" w:hAnsi="Calibri"/>
          <w:i/>
          <w:sz w:val="22"/>
          <w:szCs w:val="22"/>
          <w:highlight w:val="lightGray"/>
          <w:lang w:eastAsia="en-US"/>
        </w:rPr>
        <w:t>sylvatica</w:t>
      </w:r>
      <w:proofErr w:type="spellEnd"/>
      <w:r w:rsidR="0042085A" w:rsidRPr="003B70D2">
        <w:rPr>
          <w:rFonts w:ascii="Calibri" w:hAnsi="Calibri"/>
          <w:i/>
          <w:sz w:val="22"/>
          <w:szCs w:val="22"/>
          <w:highlight w:val="lightGray"/>
          <w:lang w:eastAsia="en-US"/>
        </w:rPr>
        <w:t xml:space="preserve"> </w:t>
      </w:r>
      <w:r w:rsidR="0042085A">
        <w:rPr>
          <w:rFonts w:ascii="Calibri" w:hAnsi="Calibri"/>
          <w:sz w:val="22"/>
          <w:szCs w:val="22"/>
          <w:highlight w:val="lightGray"/>
          <w:lang w:eastAsia="en-US"/>
        </w:rPr>
        <w:t>(</w:t>
      </w:r>
      <w:r>
        <w:rPr>
          <w:rFonts w:ascii="Calibri" w:hAnsi="Calibri"/>
          <w:sz w:val="22"/>
          <w:szCs w:val="22"/>
          <w:highlight w:val="lightGray"/>
          <w:lang w:eastAsia="en-US"/>
        </w:rPr>
        <w:t>buk lesní</w:t>
      </w:r>
      <w:r w:rsidR="0042085A" w:rsidRPr="003B70D2">
        <w:rPr>
          <w:rFonts w:ascii="Calibri" w:hAnsi="Calibri"/>
          <w:sz w:val="22"/>
          <w:szCs w:val="22"/>
          <w:highlight w:val="lightGray"/>
          <w:lang w:eastAsia="en-US"/>
        </w:rPr>
        <w:t>)</w:t>
      </w:r>
    </w:p>
    <w:p w14:paraId="4CEC335C" w14:textId="77777777" w:rsidR="0042085A" w:rsidRDefault="0042085A" w:rsidP="002E32BD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1C7B1BAF" w14:textId="77777777" w:rsidR="0042085A" w:rsidRPr="005C15B1" w:rsidRDefault="0042085A" w:rsidP="005C15B1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bCs/>
          <w:sz w:val="22"/>
          <w:szCs w:val="22"/>
        </w:rPr>
      </w:pPr>
      <w:r w:rsidRPr="005C15B1">
        <w:rPr>
          <w:rFonts w:ascii="Calibri" w:hAnsi="Calibri"/>
          <w:b/>
          <w:bCs/>
          <w:sz w:val="22"/>
          <w:szCs w:val="22"/>
        </w:rPr>
        <w:t>živočichové:</w:t>
      </w:r>
    </w:p>
    <w:p w14:paraId="39E1D933" w14:textId="77777777" w:rsidR="0042085A" w:rsidRPr="003B70D2" w:rsidRDefault="0042085A" w:rsidP="00877199">
      <w:pPr>
        <w:spacing w:after="0" w:line="360" w:lineRule="auto"/>
        <w:rPr>
          <w:smallCaps/>
          <w:highlight w:val="lightGray"/>
          <w:u w:val="single"/>
        </w:rPr>
      </w:pPr>
      <w:proofErr w:type="spellStart"/>
      <w:r w:rsidRPr="003B70D2">
        <w:rPr>
          <w:smallCaps/>
          <w:highlight w:val="lightGray"/>
          <w:u w:val="single"/>
        </w:rPr>
        <w:t>Bivalvia</w:t>
      </w:r>
      <w:proofErr w:type="spellEnd"/>
      <w:r w:rsidRPr="003B70D2">
        <w:rPr>
          <w:smallCaps/>
          <w:highlight w:val="lightGray"/>
          <w:u w:val="single"/>
        </w:rPr>
        <w:t xml:space="preserve"> (mlži)</w:t>
      </w:r>
    </w:p>
    <w:p w14:paraId="28563E17" w14:textId="77777777" w:rsidR="0042085A" w:rsidRPr="00877199" w:rsidRDefault="0042085A" w:rsidP="00877199">
      <w:proofErr w:type="spellStart"/>
      <w:r w:rsidRPr="003B70D2">
        <w:rPr>
          <w:i/>
          <w:iCs/>
          <w:highlight w:val="lightGray"/>
        </w:rPr>
        <w:t>Pisidium</w:t>
      </w:r>
      <w:proofErr w:type="spellEnd"/>
      <w:r w:rsidRPr="003B70D2">
        <w:rPr>
          <w:i/>
          <w:iCs/>
          <w:highlight w:val="lightGray"/>
        </w:rPr>
        <w:t xml:space="preserve"> </w:t>
      </w:r>
      <w:proofErr w:type="spellStart"/>
      <w:r w:rsidRPr="003B70D2">
        <w:rPr>
          <w:i/>
          <w:iCs/>
          <w:highlight w:val="lightGray"/>
        </w:rPr>
        <w:t>subtruncatum</w:t>
      </w:r>
      <w:proofErr w:type="spellEnd"/>
      <w:r w:rsidRPr="003B70D2">
        <w:rPr>
          <w:highlight w:val="lightGray"/>
        </w:rPr>
        <w:t> Malm, 1855 (hrachovka otupená)</w:t>
      </w:r>
    </w:p>
    <w:p w14:paraId="0F98B38D" w14:textId="77777777" w:rsidR="0042085A" w:rsidRDefault="0042085A" w:rsidP="00877199">
      <w:pPr>
        <w:spacing w:after="0" w:line="360" w:lineRule="auto"/>
        <w:rPr>
          <w:smallCaps/>
          <w:u w:val="single"/>
        </w:rPr>
      </w:pPr>
    </w:p>
    <w:p w14:paraId="702CEEBA" w14:textId="77777777" w:rsidR="0042085A" w:rsidRPr="009F54C7" w:rsidRDefault="0042085A" w:rsidP="00877199">
      <w:pPr>
        <w:spacing w:after="0" w:line="360" w:lineRule="auto"/>
        <w:rPr>
          <w:smallCaps/>
          <w:u w:val="single"/>
        </w:rPr>
      </w:pPr>
      <w:proofErr w:type="spellStart"/>
      <w:r>
        <w:rPr>
          <w:smallCaps/>
          <w:u w:val="single"/>
        </w:rPr>
        <w:t>Odonata</w:t>
      </w:r>
      <w:proofErr w:type="spellEnd"/>
      <w:r w:rsidRPr="009F54C7">
        <w:rPr>
          <w:smallCaps/>
          <w:u w:val="single"/>
        </w:rPr>
        <w:t xml:space="preserve"> (</w:t>
      </w:r>
      <w:r>
        <w:rPr>
          <w:smallCaps/>
          <w:u w:val="single"/>
        </w:rPr>
        <w:t>vážky</w:t>
      </w:r>
      <w:r w:rsidRPr="009F54C7">
        <w:rPr>
          <w:smallCaps/>
          <w:u w:val="single"/>
        </w:rPr>
        <w:t>)</w:t>
      </w:r>
    </w:p>
    <w:p w14:paraId="06CF52DB" w14:textId="77777777" w:rsidR="0042085A" w:rsidRDefault="0042085A" w:rsidP="00877199">
      <w:pPr>
        <w:spacing w:after="0" w:line="360" w:lineRule="auto"/>
      </w:pPr>
      <w:proofErr w:type="spellStart"/>
      <w:r w:rsidRPr="003B70D2">
        <w:rPr>
          <w:i/>
          <w:highlight w:val="lightGray"/>
        </w:rPr>
        <w:t>Gomphus</w:t>
      </w:r>
      <w:proofErr w:type="spellEnd"/>
      <w:r w:rsidRPr="003B70D2">
        <w:rPr>
          <w:i/>
          <w:highlight w:val="lightGray"/>
        </w:rPr>
        <w:t xml:space="preserve"> </w:t>
      </w:r>
      <w:proofErr w:type="spellStart"/>
      <w:r w:rsidRPr="003B70D2">
        <w:rPr>
          <w:i/>
          <w:highlight w:val="lightGray"/>
        </w:rPr>
        <w:t>vulgatissimus</w:t>
      </w:r>
      <w:proofErr w:type="spellEnd"/>
      <w:r w:rsidRPr="003B70D2">
        <w:rPr>
          <w:highlight w:val="lightGray"/>
        </w:rPr>
        <w:t xml:space="preserve"> (</w:t>
      </w:r>
      <w:proofErr w:type="spellStart"/>
      <w:r w:rsidRPr="003B70D2">
        <w:rPr>
          <w:highlight w:val="lightGray"/>
        </w:rPr>
        <w:t>Linnaeus</w:t>
      </w:r>
      <w:proofErr w:type="spellEnd"/>
      <w:r w:rsidRPr="003B70D2">
        <w:rPr>
          <w:highlight w:val="lightGray"/>
        </w:rPr>
        <w:t>, 1758) (</w:t>
      </w:r>
      <w:proofErr w:type="spellStart"/>
      <w:r w:rsidRPr="003B70D2">
        <w:rPr>
          <w:highlight w:val="lightGray"/>
        </w:rPr>
        <w:t>klínatka</w:t>
      </w:r>
      <w:proofErr w:type="spellEnd"/>
      <w:r w:rsidRPr="003B70D2">
        <w:rPr>
          <w:highlight w:val="lightGray"/>
        </w:rPr>
        <w:t xml:space="preserve"> obecná)</w:t>
      </w:r>
    </w:p>
    <w:p w14:paraId="5AAA43A5" w14:textId="77777777" w:rsidR="0042085A" w:rsidRDefault="0042085A" w:rsidP="002E32BD">
      <w:pPr>
        <w:spacing w:after="0" w:line="360" w:lineRule="auto"/>
      </w:pPr>
    </w:p>
    <w:p w14:paraId="50F1F199" w14:textId="77777777" w:rsidR="0042085A" w:rsidRPr="004078EF" w:rsidRDefault="00167617" w:rsidP="002E32BD">
      <w:pPr>
        <w:spacing w:after="0" w:line="360" w:lineRule="auto"/>
        <w:rPr>
          <w:rFonts w:cs="Calibri"/>
          <w:bCs/>
          <w:smallCaps/>
          <w:u w:val="single"/>
        </w:rPr>
      </w:pPr>
      <w:hyperlink r:id="rId5" w:history="1">
        <w:proofErr w:type="spellStart"/>
        <w:r w:rsidR="0042085A" w:rsidRPr="004078EF">
          <w:rPr>
            <w:rFonts w:cs="Calibri"/>
            <w:smallCaps/>
            <w:u w:val="single"/>
          </w:rPr>
          <w:t>Anura</w:t>
        </w:r>
        <w:proofErr w:type="spellEnd"/>
      </w:hyperlink>
      <w:r w:rsidR="0042085A" w:rsidRPr="004078EF">
        <w:rPr>
          <w:rFonts w:cs="Calibri"/>
          <w:smallCaps/>
          <w:u w:val="single"/>
        </w:rPr>
        <w:t> (žáby)</w:t>
      </w:r>
    </w:p>
    <w:p w14:paraId="6CCE608F" w14:textId="77777777" w:rsidR="0042085A" w:rsidRPr="00D2498C" w:rsidRDefault="00167617" w:rsidP="002E32BD">
      <w:pPr>
        <w:spacing w:after="0" w:line="360" w:lineRule="auto"/>
        <w:rPr>
          <w:rFonts w:cs="Calibri"/>
          <w:i/>
        </w:rPr>
      </w:pPr>
      <w:hyperlink r:id="rId6" w:history="1">
        <w:proofErr w:type="spellStart"/>
        <w:r w:rsidR="0042085A" w:rsidRPr="003B70D2">
          <w:rPr>
            <w:rFonts w:cs="Calibri"/>
            <w:i/>
            <w:iCs/>
            <w:highlight w:val="lightGray"/>
          </w:rPr>
          <w:t>Pelophylax</w:t>
        </w:r>
        <w:proofErr w:type="spellEnd"/>
        <w:r w:rsidR="0042085A" w:rsidRPr="003B70D2">
          <w:rPr>
            <w:rFonts w:cs="Calibri"/>
            <w:i/>
            <w:iCs/>
            <w:highlight w:val="lightGray"/>
          </w:rPr>
          <w:t xml:space="preserve"> </w:t>
        </w:r>
        <w:proofErr w:type="spellStart"/>
        <w:r w:rsidR="0042085A" w:rsidRPr="003B70D2">
          <w:rPr>
            <w:rFonts w:cs="Calibri"/>
            <w:i/>
            <w:iCs/>
            <w:highlight w:val="lightGray"/>
          </w:rPr>
          <w:t>ridibundus</w:t>
        </w:r>
        <w:proofErr w:type="spellEnd"/>
      </w:hyperlink>
      <w:r w:rsidR="0042085A" w:rsidRPr="003B70D2">
        <w:rPr>
          <w:rFonts w:cs="Calibri"/>
          <w:i/>
          <w:highlight w:val="lightGray"/>
        </w:rPr>
        <w:t> </w:t>
      </w:r>
      <w:r w:rsidR="0042085A" w:rsidRPr="003B70D2">
        <w:rPr>
          <w:rFonts w:cs="Calibri"/>
          <w:highlight w:val="lightGray"/>
        </w:rPr>
        <w:t>(Pallas, 1771) - </w:t>
      </w:r>
      <w:r w:rsidR="0042085A" w:rsidRPr="003B70D2">
        <w:rPr>
          <w:rFonts w:cs="Calibri"/>
          <w:bCs/>
          <w:highlight w:val="lightGray"/>
        </w:rPr>
        <w:t>skokan</w:t>
      </w:r>
      <w:r w:rsidR="0042085A" w:rsidRPr="003B70D2">
        <w:rPr>
          <w:rFonts w:cs="Calibri"/>
          <w:highlight w:val="lightGray"/>
        </w:rPr>
        <w:t> </w:t>
      </w:r>
      <w:r w:rsidR="0042085A" w:rsidRPr="003B70D2">
        <w:rPr>
          <w:rFonts w:cs="Calibri"/>
          <w:bCs/>
          <w:highlight w:val="lightGray"/>
        </w:rPr>
        <w:t>skřehotavý</w:t>
      </w:r>
    </w:p>
    <w:p w14:paraId="445B2FF5" w14:textId="77777777" w:rsidR="0042085A" w:rsidRDefault="0042085A" w:rsidP="002E32BD">
      <w:pPr>
        <w:spacing w:after="0" w:line="360" w:lineRule="auto"/>
        <w:rPr>
          <w:rFonts w:cs="Calibri"/>
          <w:smallCaps/>
          <w:u w:val="single"/>
        </w:rPr>
      </w:pPr>
    </w:p>
    <w:p w14:paraId="794B93F4" w14:textId="77777777" w:rsidR="0042085A" w:rsidRPr="00DF0504" w:rsidRDefault="00167617" w:rsidP="002E32BD">
      <w:pPr>
        <w:spacing w:after="0" w:line="360" w:lineRule="auto"/>
        <w:rPr>
          <w:rFonts w:cs="Calibri"/>
          <w:smallCaps/>
          <w:u w:val="single"/>
        </w:rPr>
      </w:pPr>
      <w:hyperlink r:id="rId7" w:history="1">
        <w:proofErr w:type="spellStart"/>
        <w:r w:rsidR="0042085A" w:rsidRPr="00DF0504">
          <w:rPr>
            <w:rFonts w:cs="Calibri"/>
            <w:smallCaps/>
            <w:u w:val="single"/>
          </w:rPr>
          <w:t>Accipitriformes</w:t>
        </w:r>
        <w:proofErr w:type="spellEnd"/>
      </w:hyperlink>
      <w:r w:rsidR="0042085A" w:rsidRPr="00DF0504">
        <w:rPr>
          <w:rFonts w:cs="Calibri"/>
          <w:smallCaps/>
          <w:u w:val="single"/>
        </w:rPr>
        <w:t> (dravci)</w:t>
      </w:r>
    </w:p>
    <w:p w14:paraId="6378028E" w14:textId="77777777" w:rsidR="0042085A" w:rsidRPr="00794394" w:rsidRDefault="00167617" w:rsidP="002E32BD">
      <w:pPr>
        <w:spacing w:after="0" w:line="360" w:lineRule="auto"/>
        <w:rPr>
          <w:i/>
        </w:rPr>
      </w:pPr>
      <w:hyperlink r:id="rId8" w:history="1">
        <w:proofErr w:type="spellStart"/>
        <w:r w:rsidR="0042085A" w:rsidRPr="003B70D2">
          <w:rPr>
            <w:i/>
            <w:iCs/>
            <w:highlight w:val="lightGray"/>
          </w:rPr>
          <w:t>Buteo</w:t>
        </w:r>
        <w:proofErr w:type="spellEnd"/>
        <w:r w:rsidR="0042085A" w:rsidRPr="003B70D2">
          <w:rPr>
            <w:i/>
            <w:iCs/>
            <w:highlight w:val="lightGray"/>
          </w:rPr>
          <w:t xml:space="preserve"> </w:t>
        </w:r>
        <w:proofErr w:type="spellStart"/>
        <w:r w:rsidR="0042085A" w:rsidRPr="003B70D2">
          <w:rPr>
            <w:i/>
            <w:iCs/>
            <w:highlight w:val="lightGray"/>
          </w:rPr>
          <w:t>buteo</w:t>
        </w:r>
        <w:proofErr w:type="spellEnd"/>
      </w:hyperlink>
      <w:r w:rsidR="0042085A" w:rsidRPr="003B70D2">
        <w:rPr>
          <w:i/>
          <w:highlight w:val="lightGray"/>
        </w:rPr>
        <w:t> </w:t>
      </w:r>
      <w:r w:rsidR="0042085A" w:rsidRPr="003B70D2">
        <w:rPr>
          <w:highlight w:val="lightGray"/>
        </w:rPr>
        <w:t>(</w:t>
      </w:r>
      <w:proofErr w:type="spellStart"/>
      <w:r w:rsidR="0042085A" w:rsidRPr="003B70D2">
        <w:rPr>
          <w:highlight w:val="lightGray"/>
        </w:rPr>
        <w:t>Linnaeus</w:t>
      </w:r>
      <w:proofErr w:type="spellEnd"/>
      <w:r w:rsidR="0042085A" w:rsidRPr="003B70D2">
        <w:rPr>
          <w:highlight w:val="lightGray"/>
        </w:rPr>
        <w:t>, 1758) - </w:t>
      </w:r>
      <w:r w:rsidR="0042085A" w:rsidRPr="003B70D2">
        <w:rPr>
          <w:bCs/>
          <w:highlight w:val="lightGray"/>
        </w:rPr>
        <w:t>káně</w:t>
      </w:r>
      <w:r w:rsidR="0042085A" w:rsidRPr="003B70D2">
        <w:rPr>
          <w:highlight w:val="lightGray"/>
        </w:rPr>
        <w:t> </w:t>
      </w:r>
      <w:r w:rsidR="0042085A" w:rsidRPr="003B70D2">
        <w:rPr>
          <w:bCs/>
          <w:highlight w:val="lightGray"/>
        </w:rPr>
        <w:t>lesní</w:t>
      </w:r>
    </w:p>
    <w:p w14:paraId="0E06F8CD" w14:textId="77777777" w:rsidR="0042085A" w:rsidRPr="00DF0504" w:rsidRDefault="0042085A" w:rsidP="002E32BD">
      <w:pPr>
        <w:spacing w:after="0" w:line="360" w:lineRule="auto"/>
      </w:pPr>
    </w:p>
    <w:p w14:paraId="3C838393" w14:textId="77777777" w:rsidR="0042085A" w:rsidRDefault="0042085A" w:rsidP="002E32BD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6CC399B7" w14:textId="36A9B728" w:rsidR="0042085A" w:rsidRDefault="0042085A" w:rsidP="00D96B65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2) </w:t>
      </w:r>
      <w:r w:rsidR="00132CB7">
        <w:rPr>
          <w:rFonts w:ascii="Calibri" w:hAnsi="Calibri"/>
          <w:b/>
          <w:sz w:val="22"/>
          <w:szCs w:val="22"/>
          <w:lang w:eastAsia="en-US"/>
        </w:rPr>
        <w:t>Trnová –</w:t>
      </w:r>
      <w:proofErr w:type="spellStart"/>
      <w:r w:rsidR="000471BC">
        <w:rPr>
          <w:rFonts w:ascii="Calibri" w:hAnsi="Calibri"/>
          <w:b/>
          <w:sz w:val="22"/>
          <w:szCs w:val="22"/>
          <w:lang w:eastAsia="en-US"/>
        </w:rPr>
        <w:t>jz</w:t>
      </w:r>
      <w:proofErr w:type="spellEnd"/>
      <w:r w:rsidR="000471BC">
        <w:rPr>
          <w:rFonts w:ascii="Calibri" w:hAnsi="Calibri"/>
          <w:b/>
          <w:sz w:val="22"/>
          <w:szCs w:val="22"/>
          <w:lang w:eastAsia="en-US"/>
        </w:rPr>
        <w:t xml:space="preserve">. </w:t>
      </w:r>
      <w:r w:rsidR="00132CB7">
        <w:rPr>
          <w:rFonts w:ascii="Calibri" w:hAnsi="Calibri"/>
          <w:b/>
          <w:sz w:val="22"/>
          <w:szCs w:val="22"/>
          <w:lang w:eastAsia="en-US"/>
        </w:rPr>
        <w:t xml:space="preserve">svahy </w:t>
      </w:r>
      <w:r w:rsidR="000471BC">
        <w:rPr>
          <w:rFonts w:ascii="Calibri" w:hAnsi="Calibri"/>
          <w:b/>
          <w:sz w:val="22"/>
          <w:szCs w:val="22"/>
          <w:lang w:eastAsia="en-US"/>
        </w:rPr>
        <w:t xml:space="preserve">vrchu Háj </w:t>
      </w:r>
      <w:r w:rsidR="00132CB7">
        <w:rPr>
          <w:rFonts w:ascii="Calibri" w:hAnsi="Calibri"/>
          <w:b/>
          <w:sz w:val="22"/>
          <w:szCs w:val="22"/>
          <w:lang w:eastAsia="en-US"/>
        </w:rPr>
        <w:t>nad NPR Zahrady pod Hájem</w:t>
      </w:r>
      <w:r w:rsidR="006D1152">
        <w:rPr>
          <w:rFonts w:ascii="Calibri" w:hAnsi="Calibri"/>
          <w:b/>
          <w:sz w:val="22"/>
          <w:szCs w:val="22"/>
          <w:lang w:eastAsia="en-US"/>
        </w:rPr>
        <w:t>, Velká nad Veličkou,</w:t>
      </w:r>
      <w:r w:rsidR="00132CB7">
        <w:rPr>
          <w:rFonts w:ascii="Calibri" w:hAnsi="Calibri"/>
          <w:b/>
          <w:sz w:val="22"/>
          <w:szCs w:val="22"/>
          <w:lang w:eastAsia="en-US"/>
        </w:rPr>
        <w:t xml:space="preserve"> smíšený les</w:t>
      </w:r>
      <w:r w:rsidR="006B0506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132CB7" w:rsidRPr="00132CB7">
        <w:rPr>
          <w:rFonts w:ascii="Calibri" w:hAnsi="Calibri"/>
          <w:b/>
          <w:sz w:val="22"/>
          <w:szCs w:val="22"/>
          <w:lang w:eastAsia="en-US"/>
        </w:rPr>
        <w:t>48.8818817N, 17.5406164E</w:t>
      </w:r>
      <w:r w:rsidR="006B0506">
        <w:rPr>
          <w:rFonts w:ascii="Calibri" w:hAnsi="Calibri"/>
          <w:b/>
          <w:sz w:val="22"/>
          <w:szCs w:val="22"/>
          <w:lang w:eastAsia="en-US"/>
        </w:rPr>
        <w:t>,</w:t>
      </w:r>
      <w:r w:rsidR="00D65DC5">
        <w:rPr>
          <w:rFonts w:ascii="Calibri" w:hAnsi="Calibri"/>
          <w:b/>
          <w:sz w:val="22"/>
          <w:szCs w:val="22"/>
          <w:lang w:eastAsia="en-US"/>
        </w:rPr>
        <w:t xml:space="preserve"> 500–550 m </w:t>
      </w:r>
      <w:proofErr w:type="gramStart"/>
      <w:r w:rsidR="00D65DC5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D65DC5">
        <w:rPr>
          <w:rFonts w:ascii="Calibri" w:hAnsi="Calibri"/>
          <w:b/>
          <w:sz w:val="22"/>
          <w:szCs w:val="22"/>
          <w:lang w:eastAsia="en-US"/>
        </w:rPr>
        <w:t>,</w:t>
      </w:r>
      <w:r w:rsidR="006B0506">
        <w:rPr>
          <w:rFonts w:ascii="Calibri" w:hAnsi="Calibri"/>
          <w:b/>
          <w:sz w:val="22"/>
          <w:szCs w:val="22"/>
          <w:lang w:eastAsia="en-US"/>
        </w:rPr>
        <w:t xml:space="preserve"> 2</w:t>
      </w:r>
      <w:r w:rsidR="00132CB7">
        <w:rPr>
          <w:rFonts w:ascii="Calibri" w:hAnsi="Calibri"/>
          <w:b/>
          <w:sz w:val="22"/>
          <w:szCs w:val="22"/>
          <w:lang w:eastAsia="en-US"/>
        </w:rPr>
        <w:t>6</w:t>
      </w:r>
      <w:r w:rsidR="006B0506">
        <w:rPr>
          <w:rFonts w:ascii="Calibri" w:hAnsi="Calibri"/>
          <w:b/>
          <w:sz w:val="22"/>
          <w:szCs w:val="22"/>
          <w:lang w:eastAsia="en-US"/>
        </w:rPr>
        <w:t>. 8. 202</w:t>
      </w:r>
      <w:r w:rsidR="00132CB7">
        <w:rPr>
          <w:rFonts w:ascii="Calibri" w:hAnsi="Calibri"/>
          <w:b/>
          <w:sz w:val="22"/>
          <w:szCs w:val="22"/>
          <w:lang w:eastAsia="en-US"/>
        </w:rPr>
        <w:t>4</w:t>
      </w:r>
    </w:p>
    <w:p w14:paraId="5D5F6529" w14:textId="2FB8B2E2" w:rsidR="006B0506" w:rsidRDefault="006B0506" w:rsidP="00D96B65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5BB3628A" w14:textId="1FBE58E6" w:rsidR="006B0506" w:rsidRDefault="006B0506" w:rsidP="00D96B65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3) </w:t>
      </w:r>
      <w:r w:rsidR="00132CB7">
        <w:rPr>
          <w:rFonts w:ascii="Calibri" w:hAnsi="Calibri"/>
          <w:b/>
          <w:sz w:val="22"/>
          <w:szCs w:val="22"/>
          <w:lang w:eastAsia="en-US"/>
        </w:rPr>
        <w:t xml:space="preserve">NPR </w:t>
      </w:r>
      <w:proofErr w:type="spellStart"/>
      <w:r w:rsidR="00132CB7">
        <w:rPr>
          <w:rFonts w:ascii="Calibri" w:hAnsi="Calibri"/>
          <w:b/>
          <w:sz w:val="22"/>
          <w:szCs w:val="22"/>
          <w:lang w:eastAsia="en-US"/>
        </w:rPr>
        <w:t>Čertoryje</w:t>
      </w:r>
      <w:proofErr w:type="spellEnd"/>
      <w:r>
        <w:rPr>
          <w:rFonts w:ascii="Calibri" w:hAnsi="Calibri"/>
          <w:b/>
          <w:sz w:val="22"/>
          <w:szCs w:val="22"/>
          <w:lang w:eastAsia="en-US"/>
        </w:rPr>
        <w:t>,</w:t>
      </w:r>
      <w:r w:rsidR="006D1152">
        <w:rPr>
          <w:rFonts w:ascii="Calibri" w:hAnsi="Calibri"/>
          <w:b/>
          <w:sz w:val="22"/>
          <w:szCs w:val="22"/>
          <w:lang w:eastAsia="en-US"/>
        </w:rPr>
        <w:t xml:space="preserve"> Kněždub,</w:t>
      </w:r>
      <w:r w:rsidR="00132CB7">
        <w:rPr>
          <w:rFonts w:ascii="Calibri" w:hAnsi="Calibri"/>
          <w:b/>
          <w:sz w:val="22"/>
          <w:szCs w:val="22"/>
          <w:lang w:eastAsia="en-US"/>
        </w:rPr>
        <w:t xml:space="preserve"> květnaté louky se solitérními duby,</w:t>
      </w:r>
      <w:r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132CB7" w:rsidRPr="00132CB7">
        <w:rPr>
          <w:rFonts w:ascii="Calibri" w:hAnsi="Calibri"/>
          <w:b/>
          <w:sz w:val="22"/>
          <w:szCs w:val="22"/>
          <w:lang w:eastAsia="en-US"/>
        </w:rPr>
        <w:t>48.8553319N, 17.4213339E</w:t>
      </w:r>
      <w:r w:rsidR="00132CB7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D65DC5">
        <w:rPr>
          <w:rFonts w:ascii="Calibri" w:hAnsi="Calibri"/>
          <w:b/>
          <w:sz w:val="22"/>
          <w:szCs w:val="22"/>
          <w:lang w:eastAsia="en-US"/>
        </w:rPr>
        <w:t xml:space="preserve">350-440 m </w:t>
      </w:r>
      <w:proofErr w:type="gramStart"/>
      <w:r w:rsidR="00D65DC5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D65DC5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132CB7">
        <w:rPr>
          <w:rFonts w:ascii="Calibri" w:hAnsi="Calibri"/>
          <w:b/>
          <w:sz w:val="22"/>
          <w:szCs w:val="22"/>
          <w:lang w:eastAsia="en-US"/>
        </w:rPr>
        <w:t>27</w:t>
      </w:r>
      <w:r>
        <w:rPr>
          <w:rFonts w:ascii="Calibri" w:hAnsi="Calibri"/>
          <w:b/>
          <w:sz w:val="22"/>
          <w:szCs w:val="22"/>
          <w:lang w:eastAsia="en-US"/>
        </w:rPr>
        <w:t>. 8. 202</w:t>
      </w:r>
      <w:r w:rsidR="00132CB7">
        <w:rPr>
          <w:rFonts w:ascii="Calibri" w:hAnsi="Calibri"/>
          <w:b/>
          <w:sz w:val="22"/>
          <w:szCs w:val="22"/>
          <w:lang w:eastAsia="en-US"/>
        </w:rPr>
        <w:t>4</w:t>
      </w:r>
    </w:p>
    <w:p w14:paraId="66AA9C92" w14:textId="3A4579E9" w:rsidR="006B0506" w:rsidRDefault="006B0506" w:rsidP="00D96B65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6D047F20" w14:textId="4066E627" w:rsidR="006B0506" w:rsidRDefault="006B0506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4) </w:t>
      </w:r>
      <w:proofErr w:type="spellStart"/>
      <w:r w:rsidR="006D1152">
        <w:rPr>
          <w:rFonts w:ascii="Calibri" w:hAnsi="Calibri"/>
          <w:b/>
          <w:sz w:val="22"/>
          <w:szCs w:val="22"/>
          <w:lang w:eastAsia="en-US"/>
        </w:rPr>
        <w:t>Járkovec</w:t>
      </w:r>
      <w:proofErr w:type="spellEnd"/>
      <w:r w:rsidR="006D1152">
        <w:rPr>
          <w:rFonts w:ascii="Calibri" w:hAnsi="Calibri"/>
          <w:b/>
          <w:sz w:val="22"/>
          <w:szCs w:val="22"/>
          <w:lang w:eastAsia="en-US"/>
        </w:rPr>
        <w:t>, Kněždub, vysychající potok s drobnými tůněmi a okolí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6D1152" w:rsidRPr="006D1152">
        <w:rPr>
          <w:rFonts w:ascii="Calibri" w:hAnsi="Calibri"/>
          <w:b/>
          <w:sz w:val="22"/>
          <w:szCs w:val="22"/>
          <w:lang w:eastAsia="en-US"/>
        </w:rPr>
        <w:t>48.8545414N, 17.4092961E</w:t>
      </w:r>
      <w:r w:rsidR="006D1152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D65DC5">
        <w:rPr>
          <w:rFonts w:ascii="Calibri" w:hAnsi="Calibri"/>
          <w:b/>
          <w:sz w:val="22"/>
          <w:szCs w:val="22"/>
          <w:lang w:eastAsia="en-US"/>
        </w:rPr>
        <w:t xml:space="preserve">325 m </w:t>
      </w:r>
      <w:proofErr w:type="gramStart"/>
      <w:r w:rsidR="00D65DC5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D65DC5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6D1152">
        <w:rPr>
          <w:rFonts w:ascii="Calibri" w:hAnsi="Calibri"/>
          <w:b/>
          <w:sz w:val="22"/>
          <w:szCs w:val="22"/>
          <w:lang w:eastAsia="en-US"/>
        </w:rPr>
        <w:t>27</w:t>
      </w:r>
      <w:r>
        <w:rPr>
          <w:rFonts w:ascii="Calibri" w:hAnsi="Calibri"/>
          <w:b/>
          <w:sz w:val="22"/>
          <w:szCs w:val="22"/>
          <w:lang w:eastAsia="en-US"/>
        </w:rPr>
        <w:t>. 8. 202</w:t>
      </w:r>
      <w:r w:rsidR="006D1152">
        <w:rPr>
          <w:rFonts w:ascii="Calibri" w:hAnsi="Calibri"/>
          <w:b/>
          <w:sz w:val="22"/>
          <w:szCs w:val="22"/>
          <w:lang w:eastAsia="en-US"/>
        </w:rPr>
        <w:t>4</w:t>
      </w:r>
    </w:p>
    <w:p w14:paraId="66A3CD53" w14:textId="3508E097" w:rsidR="006B0506" w:rsidRDefault="006B0506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309CC8DD" w14:textId="0D4457CB" w:rsidR="006B0506" w:rsidRDefault="006B0506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lastRenderedPageBreak/>
        <w:t xml:space="preserve">5) </w:t>
      </w:r>
      <w:r w:rsidR="006D1152">
        <w:rPr>
          <w:rFonts w:ascii="Calibri" w:hAnsi="Calibri"/>
          <w:b/>
          <w:sz w:val="22"/>
          <w:szCs w:val="22"/>
          <w:lang w:eastAsia="en-US"/>
        </w:rPr>
        <w:t>Lipovský rybník, Lipov, vysychavý mokřad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0471BC">
        <w:rPr>
          <w:rFonts w:ascii="Calibri" w:hAnsi="Calibri"/>
          <w:b/>
          <w:sz w:val="22"/>
          <w:szCs w:val="22"/>
          <w:lang w:eastAsia="en-US"/>
        </w:rPr>
        <w:t xml:space="preserve">rákosiny, </w:t>
      </w:r>
      <w:r w:rsidR="006D1152" w:rsidRPr="006D1152">
        <w:rPr>
          <w:rFonts w:ascii="Calibri" w:hAnsi="Calibri"/>
          <w:b/>
          <w:sz w:val="22"/>
          <w:szCs w:val="22"/>
          <w:lang w:eastAsia="en-US"/>
        </w:rPr>
        <w:t>48.9284397N, 17.4515569E</w:t>
      </w:r>
      <w:r w:rsidR="006D1152">
        <w:rPr>
          <w:rFonts w:ascii="Calibri" w:hAnsi="Calibri"/>
          <w:b/>
          <w:sz w:val="22"/>
          <w:szCs w:val="22"/>
          <w:lang w:eastAsia="en-US"/>
        </w:rPr>
        <w:t>,</w:t>
      </w:r>
      <w:r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D65DC5">
        <w:rPr>
          <w:rFonts w:ascii="Calibri" w:hAnsi="Calibri"/>
          <w:b/>
          <w:sz w:val="22"/>
          <w:szCs w:val="22"/>
          <w:lang w:eastAsia="en-US"/>
        </w:rPr>
        <w:t xml:space="preserve">200 m </w:t>
      </w:r>
      <w:proofErr w:type="gramStart"/>
      <w:r w:rsidR="00D65DC5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D65DC5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6D1152">
        <w:rPr>
          <w:rFonts w:ascii="Calibri" w:hAnsi="Calibri"/>
          <w:b/>
          <w:sz w:val="22"/>
          <w:szCs w:val="22"/>
          <w:lang w:eastAsia="en-US"/>
        </w:rPr>
        <w:t>27</w:t>
      </w:r>
      <w:r>
        <w:rPr>
          <w:rFonts w:ascii="Calibri" w:hAnsi="Calibri"/>
          <w:b/>
          <w:sz w:val="22"/>
          <w:szCs w:val="22"/>
          <w:lang w:eastAsia="en-US"/>
        </w:rPr>
        <w:t>. 8. 202</w:t>
      </w:r>
      <w:r w:rsidR="006D1152">
        <w:rPr>
          <w:rFonts w:ascii="Calibri" w:hAnsi="Calibri"/>
          <w:b/>
          <w:sz w:val="22"/>
          <w:szCs w:val="22"/>
          <w:lang w:eastAsia="en-US"/>
        </w:rPr>
        <w:t>4</w:t>
      </w:r>
    </w:p>
    <w:p w14:paraId="651D7D1A" w14:textId="37554B5A" w:rsidR="006B0506" w:rsidRDefault="006B0506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39832268" w14:textId="21856B55" w:rsidR="006B0506" w:rsidRDefault="006B0506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6) </w:t>
      </w:r>
      <w:r w:rsidR="006D1152">
        <w:rPr>
          <w:rFonts w:ascii="Calibri" w:hAnsi="Calibri"/>
          <w:b/>
          <w:sz w:val="22"/>
          <w:szCs w:val="22"/>
          <w:lang w:eastAsia="en-US"/>
        </w:rPr>
        <w:t xml:space="preserve">PR </w:t>
      </w:r>
      <w:proofErr w:type="spellStart"/>
      <w:r w:rsidR="006D1152">
        <w:rPr>
          <w:rFonts w:ascii="Calibri" w:hAnsi="Calibri"/>
          <w:b/>
          <w:sz w:val="22"/>
          <w:szCs w:val="22"/>
          <w:lang w:eastAsia="en-US"/>
        </w:rPr>
        <w:t>Vršatské</w:t>
      </w:r>
      <w:proofErr w:type="spellEnd"/>
      <w:r w:rsidR="006D1152">
        <w:rPr>
          <w:rFonts w:ascii="Calibri" w:hAnsi="Calibri"/>
          <w:b/>
          <w:sz w:val="22"/>
          <w:szCs w:val="22"/>
          <w:lang w:eastAsia="en-US"/>
        </w:rPr>
        <w:t xml:space="preserve"> </w:t>
      </w:r>
      <w:proofErr w:type="spellStart"/>
      <w:r w:rsidR="006D1152">
        <w:rPr>
          <w:rFonts w:ascii="Calibri" w:hAnsi="Calibri"/>
          <w:b/>
          <w:sz w:val="22"/>
          <w:szCs w:val="22"/>
          <w:lang w:eastAsia="en-US"/>
        </w:rPr>
        <w:t>hradné</w:t>
      </w:r>
      <w:proofErr w:type="spellEnd"/>
      <w:r w:rsidR="006D1152">
        <w:rPr>
          <w:rFonts w:ascii="Calibri" w:hAnsi="Calibri"/>
          <w:b/>
          <w:sz w:val="22"/>
          <w:szCs w:val="22"/>
          <w:lang w:eastAsia="en-US"/>
        </w:rPr>
        <w:t xml:space="preserve"> bralo</w:t>
      </w:r>
      <w:r w:rsidR="000471BC">
        <w:rPr>
          <w:rFonts w:ascii="Calibri" w:hAnsi="Calibri"/>
          <w:b/>
          <w:sz w:val="22"/>
          <w:szCs w:val="22"/>
          <w:lang w:eastAsia="en-US"/>
        </w:rPr>
        <w:t xml:space="preserve">, navazující bezlesé části v jižním cípu PR </w:t>
      </w:r>
      <w:proofErr w:type="spellStart"/>
      <w:r w:rsidR="000471BC">
        <w:rPr>
          <w:rFonts w:ascii="Calibri" w:hAnsi="Calibri"/>
          <w:b/>
          <w:sz w:val="22"/>
          <w:szCs w:val="22"/>
          <w:lang w:eastAsia="en-US"/>
        </w:rPr>
        <w:t>Vršatské</w:t>
      </w:r>
      <w:proofErr w:type="spellEnd"/>
      <w:r w:rsidR="000471BC">
        <w:rPr>
          <w:rFonts w:ascii="Calibri" w:hAnsi="Calibri"/>
          <w:b/>
          <w:sz w:val="22"/>
          <w:szCs w:val="22"/>
          <w:lang w:eastAsia="en-US"/>
        </w:rPr>
        <w:t xml:space="preserve"> </w:t>
      </w:r>
      <w:proofErr w:type="spellStart"/>
      <w:r w:rsidR="000471BC">
        <w:rPr>
          <w:rFonts w:ascii="Calibri" w:hAnsi="Calibri"/>
          <w:b/>
          <w:sz w:val="22"/>
          <w:szCs w:val="22"/>
          <w:lang w:eastAsia="en-US"/>
        </w:rPr>
        <w:t>bradlá</w:t>
      </w:r>
      <w:proofErr w:type="spellEnd"/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F912BF">
        <w:rPr>
          <w:rFonts w:ascii="Calibri" w:hAnsi="Calibri"/>
          <w:b/>
          <w:sz w:val="22"/>
          <w:szCs w:val="22"/>
          <w:lang w:eastAsia="en-US"/>
        </w:rPr>
        <w:t xml:space="preserve">louka nad parkovištěm na </w:t>
      </w:r>
      <w:proofErr w:type="spellStart"/>
      <w:r w:rsidR="00F912BF">
        <w:rPr>
          <w:rFonts w:ascii="Calibri" w:hAnsi="Calibri"/>
          <w:b/>
          <w:sz w:val="22"/>
          <w:szCs w:val="22"/>
          <w:lang w:eastAsia="en-US"/>
        </w:rPr>
        <w:t>Vršatci</w:t>
      </w:r>
      <w:proofErr w:type="spellEnd"/>
      <w:r w:rsidR="00F912BF">
        <w:rPr>
          <w:rFonts w:ascii="Calibri" w:hAnsi="Calibri"/>
          <w:b/>
          <w:sz w:val="22"/>
          <w:szCs w:val="22"/>
          <w:lang w:eastAsia="en-US"/>
        </w:rPr>
        <w:t xml:space="preserve"> a </w:t>
      </w:r>
      <w:proofErr w:type="spellStart"/>
      <w:r w:rsidR="00F912BF">
        <w:rPr>
          <w:rFonts w:ascii="Calibri" w:hAnsi="Calibri"/>
          <w:b/>
          <w:sz w:val="22"/>
          <w:szCs w:val="22"/>
          <w:lang w:eastAsia="en-US"/>
        </w:rPr>
        <w:t>lada</w:t>
      </w:r>
      <w:proofErr w:type="spellEnd"/>
      <w:r w:rsidR="00F912BF">
        <w:rPr>
          <w:rFonts w:ascii="Calibri" w:hAnsi="Calibri"/>
          <w:b/>
          <w:sz w:val="22"/>
          <w:szCs w:val="22"/>
          <w:lang w:eastAsia="en-US"/>
        </w:rPr>
        <w:t xml:space="preserve"> podél turistické cesty směrem na Chmelovou, </w:t>
      </w:r>
      <w:proofErr w:type="spellStart"/>
      <w:r w:rsidR="006D1152">
        <w:rPr>
          <w:rFonts w:ascii="Calibri" w:hAnsi="Calibri"/>
          <w:b/>
          <w:sz w:val="22"/>
          <w:szCs w:val="22"/>
          <w:lang w:eastAsia="en-US"/>
        </w:rPr>
        <w:t>Vršatské</w:t>
      </w:r>
      <w:proofErr w:type="spellEnd"/>
      <w:r w:rsidR="006D1152">
        <w:rPr>
          <w:rFonts w:ascii="Calibri" w:hAnsi="Calibri"/>
          <w:b/>
          <w:sz w:val="22"/>
          <w:szCs w:val="22"/>
          <w:lang w:eastAsia="en-US"/>
        </w:rPr>
        <w:t xml:space="preserve"> </w:t>
      </w:r>
      <w:proofErr w:type="spellStart"/>
      <w:r w:rsidR="006D1152">
        <w:rPr>
          <w:rFonts w:ascii="Calibri" w:hAnsi="Calibri"/>
          <w:b/>
          <w:sz w:val="22"/>
          <w:szCs w:val="22"/>
          <w:lang w:eastAsia="en-US"/>
        </w:rPr>
        <w:t>Podhradie</w:t>
      </w:r>
      <w:proofErr w:type="spellEnd"/>
      <w:r w:rsidR="006D1152">
        <w:rPr>
          <w:rFonts w:ascii="Calibri" w:hAnsi="Calibri"/>
          <w:b/>
          <w:sz w:val="22"/>
          <w:szCs w:val="22"/>
          <w:lang w:eastAsia="en-US"/>
        </w:rPr>
        <w:t>, skály</w:t>
      </w:r>
      <w:r w:rsidR="00F912BF">
        <w:rPr>
          <w:rFonts w:ascii="Calibri" w:hAnsi="Calibri"/>
          <w:b/>
          <w:sz w:val="22"/>
          <w:szCs w:val="22"/>
          <w:lang w:eastAsia="en-US"/>
        </w:rPr>
        <w:t>,</w:t>
      </w:r>
      <w:r w:rsidR="006D1152">
        <w:rPr>
          <w:rFonts w:ascii="Calibri" w:hAnsi="Calibri"/>
          <w:b/>
          <w:sz w:val="22"/>
          <w:szCs w:val="22"/>
          <w:lang w:eastAsia="en-US"/>
        </w:rPr>
        <w:t xml:space="preserve"> výslunné stepní svahy</w:t>
      </w:r>
      <w:r w:rsidR="00F912BF">
        <w:rPr>
          <w:rFonts w:ascii="Calibri" w:hAnsi="Calibri"/>
          <w:b/>
          <w:sz w:val="22"/>
          <w:szCs w:val="22"/>
          <w:lang w:eastAsia="en-US"/>
        </w:rPr>
        <w:t xml:space="preserve"> na vápenci, pastvina</w:t>
      </w:r>
      <w:r>
        <w:rPr>
          <w:rFonts w:ascii="Calibri" w:hAnsi="Calibri"/>
          <w:b/>
          <w:sz w:val="22"/>
          <w:szCs w:val="22"/>
          <w:lang w:eastAsia="en-US"/>
        </w:rPr>
        <w:t>,</w:t>
      </w:r>
      <w:r w:rsidR="00F912BF">
        <w:rPr>
          <w:rFonts w:ascii="Calibri" w:hAnsi="Calibri"/>
          <w:b/>
          <w:sz w:val="22"/>
          <w:szCs w:val="22"/>
          <w:lang w:eastAsia="en-US"/>
        </w:rPr>
        <w:t xml:space="preserve"> sečená louka, mezofilní bylinná a travní </w:t>
      </w:r>
      <w:proofErr w:type="spellStart"/>
      <w:r w:rsidR="00F912BF">
        <w:rPr>
          <w:rFonts w:ascii="Calibri" w:hAnsi="Calibri"/>
          <w:b/>
          <w:sz w:val="22"/>
          <w:szCs w:val="22"/>
          <w:lang w:eastAsia="en-US"/>
        </w:rPr>
        <w:t>lada</w:t>
      </w:r>
      <w:proofErr w:type="spellEnd"/>
      <w:r w:rsidR="00F912BF">
        <w:rPr>
          <w:rFonts w:ascii="Calibri" w:hAnsi="Calibri"/>
          <w:b/>
          <w:sz w:val="22"/>
          <w:szCs w:val="22"/>
          <w:lang w:eastAsia="en-US"/>
        </w:rPr>
        <w:t>,</w:t>
      </w:r>
      <w:r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6D1152" w:rsidRPr="006D1152">
        <w:rPr>
          <w:rFonts w:ascii="Calibri" w:hAnsi="Calibri"/>
          <w:b/>
          <w:sz w:val="22"/>
          <w:szCs w:val="22"/>
          <w:lang w:eastAsia="en-US"/>
        </w:rPr>
        <w:t>49.0669275N, 18.1524906E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D65DC5">
        <w:rPr>
          <w:rFonts w:ascii="Calibri" w:hAnsi="Calibri"/>
          <w:b/>
          <w:sz w:val="22"/>
          <w:szCs w:val="22"/>
          <w:lang w:eastAsia="en-US"/>
        </w:rPr>
        <w:t xml:space="preserve">690–840 m </w:t>
      </w:r>
      <w:proofErr w:type="gramStart"/>
      <w:r w:rsidR="00D65DC5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D65DC5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6D1152">
        <w:rPr>
          <w:rFonts w:ascii="Calibri" w:hAnsi="Calibri"/>
          <w:b/>
          <w:sz w:val="22"/>
          <w:szCs w:val="22"/>
          <w:lang w:eastAsia="en-US"/>
        </w:rPr>
        <w:t>28</w:t>
      </w:r>
      <w:r>
        <w:rPr>
          <w:rFonts w:ascii="Calibri" w:hAnsi="Calibri"/>
          <w:b/>
          <w:sz w:val="22"/>
          <w:szCs w:val="22"/>
          <w:lang w:eastAsia="en-US"/>
        </w:rPr>
        <w:t>. 8. 202</w:t>
      </w:r>
      <w:r w:rsidR="006D1152">
        <w:rPr>
          <w:rFonts w:ascii="Calibri" w:hAnsi="Calibri"/>
          <w:b/>
          <w:sz w:val="22"/>
          <w:szCs w:val="22"/>
          <w:lang w:eastAsia="en-US"/>
        </w:rPr>
        <w:t>4</w:t>
      </w:r>
    </w:p>
    <w:p w14:paraId="6DBFCB25" w14:textId="77777777" w:rsidR="006D1152" w:rsidRDefault="006D1152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7576EA02" w14:textId="10B64ADF" w:rsidR="006B0506" w:rsidRDefault="006B0506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>7)</w:t>
      </w:r>
      <w:r w:rsidR="00503E8E"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6D1152" w:rsidRPr="006D1152">
        <w:rPr>
          <w:rFonts w:ascii="Calibri" w:hAnsi="Calibri"/>
          <w:b/>
          <w:sz w:val="22"/>
          <w:szCs w:val="22"/>
          <w:lang w:eastAsia="en-US"/>
        </w:rPr>
        <w:t xml:space="preserve">Prales pod </w:t>
      </w:r>
      <w:proofErr w:type="spellStart"/>
      <w:r w:rsidR="006D1152" w:rsidRPr="006D1152">
        <w:rPr>
          <w:rFonts w:ascii="Calibri" w:hAnsi="Calibri"/>
          <w:b/>
          <w:sz w:val="22"/>
          <w:szCs w:val="22"/>
          <w:lang w:eastAsia="en-US"/>
        </w:rPr>
        <w:t>Chmeľovou</w:t>
      </w:r>
      <w:proofErr w:type="spellEnd"/>
      <w:r w:rsidR="006D1152" w:rsidRPr="006D1152">
        <w:rPr>
          <w:rFonts w:ascii="Calibri" w:hAnsi="Calibri"/>
          <w:b/>
          <w:sz w:val="22"/>
          <w:szCs w:val="22"/>
          <w:lang w:eastAsia="en-US"/>
        </w:rPr>
        <w:t xml:space="preserve">, </w:t>
      </w:r>
      <w:proofErr w:type="spellStart"/>
      <w:r w:rsidR="006D1152" w:rsidRPr="006D1152">
        <w:rPr>
          <w:rFonts w:ascii="Calibri" w:hAnsi="Calibri"/>
          <w:b/>
          <w:sz w:val="22"/>
          <w:szCs w:val="22"/>
          <w:lang w:eastAsia="en-US"/>
        </w:rPr>
        <w:t>Vršatské</w:t>
      </w:r>
      <w:proofErr w:type="spellEnd"/>
      <w:r w:rsidR="006D1152" w:rsidRPr="006D1152">
        <w:rPr>
          <w:rFonts w:ascii="Calibri" w:hAnsi="Calibri"/>
          <w:b/>
          <w:sz w:val="22"/>
          <w:szCs w:val="22"/>
          <w:lang w:eastAsia="en-US"/>
        </w:rPr>
        <w:t xml:space="preserve"> </w:t>
      </w:r>
      <w:proofErr w:type="spellStart"/>
      <w:r w:rsidR="006D1152" w:rsidRPr="006D1152">
        <w:rPr>
          <w:rFonts w:ascii="Calibri" w:hAnsi="Calibri"/>
          <w:b/>
          <w:sz w:val="22"/>
          <w:szCs w:val="22"/>
          <w:lang w:eastAsia="en-US"/>
        </w:rPr>
        <w:t>Podhradie</w:t>
      </w:r>
      <w:proofErr w:type="spellEnd"/>
      <w:r w:rsidR="006D1152" w:rsidRPr="006D1152">
        <w:rPr>
          <w:rFonts w:ascii="Calibri" w:hAnsi="Calibri"/>
          <w:b/>
          <w:sz w:val="22"/>
          <w:szCs w:val="22"/>
          <w:lang w:eastAsia="en-US"/>
        </w:rPr>
        <w:t>, listnatý prales</w:t>
      </w:r>
      <w:r w:rsidR="00503E8E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6D1152" w:rsidRPr="006D1152">
        <w:rPr>
          <w:rFonts w:ascii="Calibri" w:hAnsi="Calibri"/>
          <w:b/>
          <w:sz w:val="22"/>
          <w:szCs w:val="22"/>
          <w:lang w:eastAsia="en-US"/>
        </w:rPr>
        <w:t>49.0765831N, 18.1574183E</w:t>
      </w:r>
      <w:r w:rsidR="00503E8E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E60B8F">
        <w:rPr>
          <w:rFonts w:ascii="Calibri" w:hAnsi="Calibri"/>
          <w:b/>
          <w:sz w:val="22"/>
          <w:szCs w:val="22"/>
          <w:lang w:eastAsia="en-US"/>
        </w:rPr>
        <w:t xml:space="preserve">780 m </w:t>
      </w:r>
      <w:proofErr w:type="gramStart"/>
      <w:r w:rsidR="00E60B8F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E60B8F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6D1152">
        <w:rPr>
          <w:rFonts w:ascii="Calibri" w:hAnsi="Calibri"/>
          <w:b/>
          <w:sz w:val="22"/>
          <w:szCs w:val="22"/>
          <w:lang w:eastAsia="en-US"/>
        </w:rPr>
        <w:t>28. 8. 2024</w:t>
      </w:r>
    </w:p>
    <w:p w14:paraId="08BAA2F8" w14:textId="7B0AAF19" w:rsidR="00503E8E" w:rsidRDefault="00503E8E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63EC5C53" w14:textId="301576C5" w:rsidR="00503E8E" w:rsidRDefault="00503E8E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8) </w:t>
      </w:r>
      <w:r w:rsidR="00C92360">
        <w:rPr>
          <w:rFonts w:ascii="Calibri" w:hAnsi="Calibri"/>
          <w:b/>
          <w:sz w:val="22"/>
          <w:szCs w:val="22"/>
          <w:lang w:eastAsia="en-US"/>
        </w:rPr>
        <w:t xml:space="preserve">SZ svahy </w:t>
      </w:r>
      <w:proofErr w:type="spellStart"/>
      <w:r w:rsidR="00C92360">
        <w:rPr>
          <w:rFonts w:ascii="Calibri" w:hAnsi="Calibri"/>
          <w:b/>
          <w:sz w:val="22"/>
          <w:szCs w:val="22"/>
          <w:lang w:eastAsia="en-US"/>
        </w:rPr>
        <w:t>Javoriny</w:t>
      </w:r>
      <w:proofErr w:type="spellEnd"/>
      <w:r w:rsidR="00C92360">
        <w:rPr>
          <w:rFonts w:ascii="Calibri" w:hAnsi="Calibri"/>
          <w:b/>
          <w:sz w:val="22"/>
          <w:szCs w:val="22"/>
          <w:lang w:eastAsia="en-US"/>
        </w:rPr>
        <w:t xml:space="preserve"> (po modré), Strání, listnaté lesy a potoky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C92360" w:rsidRPr="00C92360">
        <w:rPr>
          <w:rFonts w:ascii="Calibri" w:hAnsi="Calibri"/>
          <w:b/>
          <w:sz w:val="22"/>
          <w:szCs w:val="22"/>
          <w:lang w:eastAsia="en-US"/>
        </w:rPr>
        <w:t>48.8592125N, 17.6472422E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E60B8F">
        <w:rPr>
          <w:rFonts w:ascii="Calibri" w:hAnsi="Calibri"/>
          <w:b/>
          <w:sz w:val="22"/>
          <w:szCs w:val="22"/>
          <w:lang w:eastAsia="en-US"/>
        </w:rPr>
        <w:t xml:space="preserve">475–800 m </w:t>
      </w:r>
      <w:proofErr w:type="gramStart"/>
      <w:r w:rsidR="00E60B8F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E60B8F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C92360">
        <w:rPr>
          <w:rFonts w:ascii="Calibri" w:hAnsi="Calibri"/>
          <w:b/>
          <w:sz w:val="22"/>
          <w:szCs w:val="22"/>
          <w:lang w:eastAsia="en-US"/>
        </w:rPr>
        <w:t>29</w:t>
      </w:r>
      <w:r>
        <w:rPr>
          <w:rFonts w:ascii="Calibri" w:hAnsi="Calibri"/>
          <w:b/>
          <w:sz w:val="22"/>
          <w:szCs w:val="22"/>
          <w:lang w:eastAsia="en-US"/>
        </w:rPr>
        <w:t>. 8. 202</w:t>
      </w:r>
      <w:r w:rsidR="00C92360">
        <w:rPr>
          <w:rFonts w:ascii="Calibri" w:hAnsi="Calibri"/>
          <w:b/>
          <w:sz w:val="22"/>
          <w:szCs w:val="22"/>
          <w:lang w:eastAsia="en-US"/>
        </w:rPr>
        <w:t>4</w:t>
      </w:r>
    </w:p>
    <w:p w14:paraId="1AA08284" w14:textId="1ABBBDE6" w:rsidR="00503E8E" w:rsidRDefault="00503E8E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2F70E005" w14:textId="720965F2" w:rsidR="00503E8E" w:rsidRDefault="00503E8E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9) </w:t>
      </w:r>
      <w:r w:rsidR="00C92360">
        <w:rPr>
          <w:rFonts w:ascii="Calibri" w:hAnsi="Calibri"/>
          <w:b/>
          <w:sz w:val="22"/>
          <w:szCs w:val="22"/>
          <w:lang w:eastAsia="en-US"/>
        </w:rPr>
        <w:t xml:space="preserve">NPR </w:t>
      </w:r>
      <w:proofErr w:type="spellStart"/>
      <w:r w:rsidR="00C92360">
        <w:rPr>
          <w:rFonts w:ascii="Calibri" w:hAnsi="Calibri"/>
          <w:b/>
          <w:sz w:val="22"/>
          <w:szCs w:val="22"/>
          <w:lang w:eastAsia="en-US"/>
        </w:rPr>
        <w:t>Javorina</w:t>
      </w:r>
      <w:proofErr w:type="spellEnd"/>
      <w:r w:rsidR="00C92360">
        <w:rPr>
          <w:rFonts w:ascii="Calibri" w:hAnsi="Calibri"/>
          <w:b/>
          <w:sz w:val="22"/>
          <w:szCs w:val="22"/>
          <w:lang w:eastAsia="en-US"/>
        </w:rPr>
        <w:t>, pramenná oblast Veličky, Strání</w:t>
      </w:r>
      <w:r>
        <w:rPr>
          <w:rFonts w:ascii="Calibri" w:hAnsi="Calibri"/>
          <w:b/>
          <w:sz w:val="22"/>
          <w:szCs w:val="22"/>
          <w:lang w:eastAsia="en-US"/>
        </w:rPr>
        <w:t>,</w:t>
      </w:r>
      <w:r w:rsidR="00C92360">
        <w:rPr>
          <w:rFonts w:ascii="Calibri" w:hAnsi="Calibri"/>
          <w:b/>
          <w:sz w:val="22"/>
          <w:szCs w:val="22"/>
          <w:lang w:eastAsia="en-US"/>
        </w:rPr>
        <w:t xml:space="preserve"> pramen a kaskádový potok Veličky, okolní listnatý prales,</w:t>
      </w:r>
      <w:r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C92360" w:rsidRPr="00C92360">
        <w:rPr>
          <w:rFonts w:ascii="Calibri" w:hAnsi="Calibri"/>
          <w:b/>
          <w:sz w:val="22"/>
          <w:szCs w:val="22"/>
          <w:lang w:eastAsia="en-US"/>
        </w:rPr>
        <w:t>48.8583311N, 17.6711319E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E60B8F">
        <w:rPr>
          <w:rFonts w:ascii="Calibri" w:hAnsi="Calibri"/>
          <w:b/>
          <w:sz w:val="22"/>
          <w:szCs w:val="22"/>
          <w:lang w:eastAsia="en-US"/>
        </w:rPr>
        <w:t xml:space="preserve">830–925 m </w:t>
      </w:r>
      <w:proofErr w:type="gramStart"/>
      <w:r w:rsidR="00E60B8F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E60B8F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C92360">
        <w:rPr>
          <w:rFonts w:ascii="Calibri" w:hAnsi="Calibri"/>
          <w:b/>
          <w:sz w:val="22"/>
          <w:szCs w:val="22"/>
          <w:lang w:eastAsia="en-US"/>
        </w:rPr>
        <w:t>29</w:t>
      </w:r>
      <w:r>
        <w:rPr>
          <w:rFonts w:ascii="Calibri" w:hAnsi="Calibri"/>
          <w:b/>
          <w:sz w:val="22"/>
          <w:szCs w:val="22"/>
          <w:lang w:eastAsia="en-US"/>
        </w:rPr>
        <w:t>. 8. 202</w:t>
      </w:r>
      <w:r w:rsidR="00C92360">
        <w:rPr>
          <w:rFonts w:ascii="Calibri" w:hAnsi="Calibri"/>
          <w:b/>
          <w:sz w:val="22"/>
          <w:szCs w:val="22"/>
          <w:lang w:eastAsia="en-US"/>
        </w:rPr>
        <w:t>4</w:t>
      </w:r>
    </w:p>
    <w:p w14:paraId="77028C28" w14:textId="37C7D1D1" w:rsidR="00503E8E" w:rsidRDefault="00503E8E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07C91F5D" w14:textId="235A501B" w:rsidR="00503E8E" w:rsidRDefault="00503E8E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10) </w:t>
      </w:r>
      <w:r w:rsidR="00C92360">
        <w:rPr>
          <w:rFonts w:ascii="Calibri" w:hAnsi="Calibri"/>
          <w:b/>
          <w:sz w:val="22"/>
          <w:szCs w:val="22"/>
          <w:lang w:eastAsia="en-US"/>
        </w:rPr>
        <w:t>Velká Javořina</w:t>
      </w:r>
      <w:r w:rsidR="00D65DC5">
        <w:rPr>
          <w:rFonts w:ascii="Calibri" w:hAnsi="Calibri"/>
          <w:b/>
          <w:sz w:val="22"/>
          <w:szCs w:val="22"/>
          <w:lang w:eastAsia="en-US"/>
        </w:rPr>
        <w:t xml:space="preserve"> – vrcholová část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C92360">
        <w:rPr>
          <w:rFonts w:ascii="Calibri" w:hAnsi="Calibri"/>
          <w:b/>
          <w:sz w:val="22"/>
          <w:szCs w:val="22"/>
          <w:lang w:eastAsia="en-US"/>
        </w:rPr>
        <w:t>Strání, horské louky</w:t>
      </w:r>
      <w:r>
        <w:rPr>
          <w:rFonts w:ascii="Calibri" w:hAnsi="Calibri"/>
          <w:b/>
          <w:sz w:val="22"/>
          <w:szCs w:val="22"/>
          <w:lang w:eastAsia="en-US"/>
        </w:rPr>
        <w:t>,</w:t>
      </w:r>
      <w:r w:rsidR="00F912BF"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D65DC5">
        <w:rPr>
          <w:rFonts w:ascii="Calibri" w:hAnsi="Calibri"/>
          <w:b/>
          <w:sz w:val="22"/>
          <w:szCs w:val="22"/>
          <w:lang w:eastAsia="en-US"/>
        </w:rPr>
        <w:t>rozptýlená zeleň (stromy a keře)</w:t>
      </w:r>
      <w:r w:rsidR="00F912BF">
        <w:rPr>
          <w:rFonts w:ascii="Calibri" w:hAnsi="Calibri"/>
          <w:b/>
          <w:sz w:val="22"/>
          <w:szCs w:val="22"/>
          <w:lang w:eastAsia="en-US"/>
        </w:rPr>
        <w:t>,</w:t>
      </w:r>
      <w:r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C92360" w:rsidRPr="00C92360">
        <w:rPr>
          <w:rFonts w:ascii="Calibri" w:hAnsi="Calibri"/>
          <w:b/>
          <w:sz w:val="22"/>
          <w:szCs w:val="22"/>
          <w:lang w:eastAsia="en-US"/>
        </w:rPr>
        <w:t>48.8572406N, 17.6739967E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E60B8F">
        <w:rPr>
          <w:rFonts w:ascii="Calibri" w:hAnsi="Calibri"/>
          <w:b/>
          <w:sz w:val="22"/>
          <w:szCs w:val="22"/>
          <w:lang w:eastAsia="en-US"/>
        </w:rPr>
        <w:t xml:space="preserve">905–970 m </w:t>
      </w:r>
      <w:proofErr w:type="gramStart"/>
      <w:r w:rsidR="00E60B8F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E60B8F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C92360">
        <w:rPr>
          <w:rFonts w:ascii="Calibri" w:hAnsi="Calibri"/>
          <w:b/>
          <w:sz w:val="22"/>
          <w:szCs w:val="22"/>
          <w:lang w:eastAsia="en-US"/>
        </w:rPr>
        <w:t>29</w:t>
      </w:r>
      <w:r>
        <w:rPr>
          <w:rFonts w:ascii="Calibri" w:hAnsi="Calibri"/>
          <w:b/>
          <w:sz w:val="22"/>
          <w:szCs w:val="22"/>
          <w:lang w:eastAsia="en-US"/>
        </w:rPr>
        <w:t>. 8. 202</w:t>
      </w:r>
      <w:r w:rsidR="00C92360">
        <w:rPr>
          <w:rFonts w:ascii="Calibri" w:hAnsi="Calibri"/>
          <w:b/>
          <w:sz w:val="22"/>
          <w:szCs w:val="22"/>
          <w:lang w:eastAsia="en-US"/>
        </w:rPr>
        <w:t>4</w:t>
      </w:r>
    </w:p>
    <w:p w14:paraId="4F4C6D9C" w14:textId="4215DCF4" w:rsidR="00503E8E" w:rsidRDefault="00503E8E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5BCA49F7" w14:textId="6FDC3A31" w:rsidR="00503E8E" w:rsidRDefault="00503E8E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11) </w:t>
      </w:r>
      <w:r w:rsidR="00C92360">
        <w:rPr>
          <w:rFonts w:ascii="Calibri" w:hAnsi="Calibri"/>
          <w:b/>
          <w:sz w:val="22"/>
          <w:szCs w:val="22"/>
          <w:lang w:eastAsia="en-US"/>
        </w:rPr>
        <w:t>Kamenná bouda a vrch Lesná</w:t>
      </w:r>
      <w:r>
        <w:rPr>
          <w:rFonts w:ascii="Calibri" w:hAnsi="Calibri"/>
          <w:b/>
          <w:sz w:val="22"/>
          <w:szCs w:val="22"/>
          <w:lang w:eastAsia="en-US"/>
        </w:rPr>
        <w:t>,</w:t>
      </w:r>
      <w:r w:rsidR="00C92360">
        <w:rPr>
          <w:rFonts w:ascii="Calibri" w:hAnsi="Calibri"/>
          <w:b/>
          <w:sz w:val="22"/>
          <w:szCs w:val="22"/>
          <w:lang w:eastAsia="en-US"/>
        </w:rPr>
        <w:t xml:space="preserve"> Horní Němčí, okraje smíšeného lesa a květnaté louky,</w:t>
      </w:r>
      <w:r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C92360" w:rsidRPr="00C92360">
        <w:rPr>
          <w:rFonts w:ascii="Calibri" w:hAnsi="Calibri"/>
          <w:b/>
          <w:sz w:val="22"/>
          <w:szCs w:val="22"/>
          <w:lang w:eastAsia="en-US"/>
        </w:rPr>
        <w:t>48.8931819N, 17.6538928E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E60B8F">
        <w:rPr>
          <w:rFonts w:ascii="Calibri" w:hAnsi="Calibri"/>
          <w:b/>
          <w:sz w:val="22"/>
          <w:szCs w:val="22"/>
          <w:lang w:eastAsia="en-US"/>
        </w:rPr>
        <w:t xml:space="preserve">645–690 m </w:t>
      </w:r>
      <w:proofErr w:type="gramStart"/>
      <w:r w:rsidR="00E60B8F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E60B8F"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C92360">
        <w:rPr>
          <w:rFonts w:ascii="Calibri" w:hAnsi="Calibri"/>
          <w:b/>
          <w:sz w:val="22"/>
          <w:szCs w:val="22"/>
          <w:lang w:eastAsia="en-US"/>
        </w:rPr>
        <w:t>29</w:t>
      </w:r>
      <w:r>
        <w:rPr>
          <w:rFonts w:ascii="Calibri" w:hAnsi="Calibri"/>
          <w:b/>
          <w:sz w:val="22"/>
          <w:szCs w:val="22"/>
          <w:lang w:eastAsia="en-US"/>
        </w:rPr>
        <w:t xml:space="preserve">. </w:t>
      </w:r>
      <w:r w:rsidR="00C92360">
        <w:rPr>
          <w:rFonts w:ascii="Calibri" w:hAnsi="Calibri"/>
          <w:b/>
          <w:sz w:val="22"/>
          <w:szCs w:val="22"/>
          <w:lang w:eastAsia="en-US"/>
        </w:rPr>
        <w:t>8</w:t>
      </w:r>
      <w:r>
        <w:rPr>
          <w:rFonts w:ascii="Calibri" w:hAnsi="Calibri"/>
          <w:b/>
          <w:sz w:val="22"/>
          <w:szCs w:val="22"/>
          <w:lang w:eastAsia="en-US"/>
        </w:rPr>
        <w:t>. 202</w:t>
      </w:r>
      <w:r w:rsidR="00C92360">
        <w:rPr>
          <w:rFonts w:ascii="Calibri" w:hAnsi="Calibri"/>
          <w:b/>
          <w:sz w:val="22"/>
          <w:szCs w:val="22"/>
          <w:lang w:eastAsia="en-US"/>
        </w:rPr>
        <w:t>4</w:t>
      </w:r>
    </w:p>
    <w:p w14:paraId="021140D8" w14:textId="6AF14102" w:rsidR="00C92360" w:rsidRDefault="00C92360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4457DFD1" w14:textId="313E4BB0" w:rsidR="00C92360" w:rsidRDefault="00C92360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12) NPR Porážky, Slavkov, květnaté louky se solitéry a prameništi, </w:t>
      </w:r>
      <w:r w:rsidRPr="00C92360">
        <w:rPr>
          <w:rFonts w:ascii="Calibri" w:hAnsi="Calibri"/>
          <w:b/>
          <w:sz w:val="22"/>
          <w:szCs w:val="22"/>
          <w:lang w:eastAsia="en-US"/>
        </w:rPr>
        <w:t>48.8894147N, 17.6238572E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E60B8F">
        <w:rPr>
          <w:rFonts w:ascii="Calibri" w:hAnsi="Calibri"/>
          <w:b/>
          <w:sz w:val="22"/>
          <w:szCs w:val="22"/>
          <w:lang w:eastAsia="en-US"/>
        </w:rPr>
        <w:t xml:space="preserve">590–650 m </w:t>
      </w:r>
      <w:proofErr w:type="gramStart"/>
      <w:r w:rsidR="00E60B8F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E60B8F">
        <w:rPr>
          <w:rFonts w:ascii="Calibri" w:hAnsi="Calibri"/>
          <w:b/>
          <w:sz w:val="22"/>
          <w:szCs w:val="22"/>
          <w:lang w:eastAsia="en-US"/>
        </w:rPr>
        <w:t xml:space="preserve">, </w:t>
      </w:r>
      <w:r>
        <w:rPr>
          <w:rFonts w:ascii="Calibri" w:hAnsi="Calibri"/>
          <w:b/>
          <w:sz w:val="22"/>
          <w:szCs w:val="22"/>
          <w:lang w:eastAsia="en-US"/>
        </w:rPr>
        <w:t>29. 8. 2024</w:t>
      </w:r>
    </w:p>
    <w:p w14:paraId="5EB619BA" w14:textId="0B05D934" w:rsidR="00C92360" w:rsidRDefault="00C92360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7A6A5131" w14:textId="49820D66" w:rsidR="00C92360" w:rsidRDefault="00C92360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13) Pramen pod Kalábovou, Bánov, prameniště, stružka a skruž, </w:t>
      </w:r>
      <w:r w:rsidRPr="00C92360">
        <w:rPr>
          <w:rFonts w:ascii="Calibri" w:hAnsi="Calibri"/>
          <w:b/>
          <w:sz w:val="22"/>
          <w:szCs w:val="22"/>
          <w:lang w:eastAsia="en-US"/>
        </w:rPr>
        <w:t>48.9353122N, 17.7434664E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r w:rsidR="00E60B8F">
        <w:rPr>
          <w:rFonts w:ascii="Calibri" w:hAnsi="Calibri"/>
          <w:b/>
          <w:sz w:val="22"/>
          <w:szCs w:val="22"/>
          <w:lang w:eastAsia="en-US"/>
        </w:rPr>
        <w:t xml:space="preserve">450 m </w:t>
      </w:r>
      <w:proofErr w:type="gramStart"/>
      <w:r w:rsidR="00E60B8F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E60B8F">
        <w:rPr>
          <w:rFonts w:ascii="Calibri" w:hAnsi="Calibri"/>
          <w:b/>
          <w:sz w:val="22"/>
          <w:szCs w:val="22"/>
          <w:lang w:eastAsia="en-US"/>
        </w:rPr>
        <w:t xml:space="preserve">, </w:t>
      </w:r>
      <w:r>
        <w:rPr>
          <w:rFonts w:ascii="Calibri" w:hAnsi="Calibri"/>
          <w:b/>
          <w:sz w:val="22"/>
          <w:szCs w:val="22"/>
          <w:lang w:eastAsia="en-US"/>
        </w:rPr>
        <w:t>30. 8. 2024</w:t>
      </w:r>
    </w:p>
    <w:p w14:paraId="194023B8" w14:textId="4CA6FE5F" w:rsidR="00C92360" w:rsidRDefault="00C92360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3D794E27" w14:textId="2813A308" w:rsidR="00C92360" w:rsidRDefault="00C92360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14) PP Kalábová, Bánov, </w:t>
      </w:r>
      <w:r w:rsidR="006B5287">
        <w:rPr>
          <w:rFonts w:ascii="Calibri" w:hAnsi="Calibri"/>
          <w:b/>
          <w:sz w:val="22"/>
          <w:szCs w:val="22"/>
          <w:lang w:eastAsia="en-US"/>
        </w:rPr>
        <w:t xml:space="preserve">lesní prameniště a na ně navazující luční svahové slatiniště, </w:t>
      </w:r>
      <w:r w:rsidR="006B5287" w:rsidRPr="006B5287">
        <w:rPr>
          <w:rFonts w:ascii="Calibri" w:hAnsi="Calibri"/>
          <w:b/>
          <w:sz w:val="22"/>
          <w:szCs w:val="22"/>
          <w:lang w:eastAsia="en-US"/>
        </w:rPr>
        <w:t>48.9397339N, 17.7441303E</w:t>
      </w:r>
      <w:r w:rsidR="006B5287">
        <w:rPr>
          <w:rFonts w:ascii="Calibri" w:hAnsi="Calibri"/>
          <w:b/>
          <w:sz w:val="22"/>
          <w:szCs w:val="22"/>
          <w:lang w:eastAsia="en-US"/>
        </w:rPr>
        <w:t>,</w:t>
      </w:r>
      <w:r w:rsidR="00E60B8F">
        <w:rPr>
          <w:rFonts w:ascii="Calibri" w:hAnsi="Calibri"/>
          <w:b/>
          <w:sz w:val="22"/>
          <w:szCs w:val="22"/>
          <w:lang w:eastAsia="en-US"/>
        </w:rPr>
        <w:t xml:space="preserve"> 525 m </w:t>
      </w:r>
      <w:proofErr w:type="gramStart"/>
      <w:r w:rsidR="00E60B8F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E60B8F">
        <w:rPr>
          <w:rFonts w:ascii="Calibri" w:hAnsi="Calibri"/>
          <w:b/>
          <w:sz w:val="22"/>
          <w:szCs w:val="22"/>
          <w:lang w:eastAsia="en-US"/>
        </w:rPr>
        <w:t>,</w:t>
      </w:r>
      <w:r w:rsidR="006B5287">
        <w:rPr>
          <w:rFonts w:ascii="Calibri" w:hAnsi="Calibri"/>
          <w:b/>
          <w:sz w:val="22"/>
          <w:szCs w:val="22"/>
          <w:lang w:eastAsia="en-US"/>
        </w:rPr>
        <w:t xml:space="preserve"> 30. 8. 2024</w:t>
      </w:r>
    </w:p>
    <w:p w14:paraId="3E922902" w14:textId="083BFA30" w:rsidR="006B5287" w:rsidRDefault="006B5287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</w:p>
    <w:p w14:paraId="7FF9A959" w14:textId="103D328B" w:rsidR="006B5287" w:rsidRDefault="006B5287" w:rsidP="006B0506">
      <w:pPr>
        <w:pStyle w:val="Normlnweb"/>
        <w:spacing w:before="0" w:beforeAutospacing="0" w:after="0" w:afterAutospacing="0" w:line="360" w:lineRule="auto"/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15) Pastvina pod Kalábovou, Bánov, stará kravská pastvina s lejny, </w:t>
      </w:r>
      <w:r w:rsidRPr="006B5287">
        <w:rPr>
          <w:rFonts w:ascii="Calibri" w:hAnsi="Calibri"/>
          <w:b/>
          <w:sz w:val="22"/>
          <w:szCs w:val="22"/>
          <w:lang w:eastAsia="en-US"/>
        </w:rPr>
        <w:t>48.9364497N, 17.7425906E</w:t>
      </w:r>
      <w:r>
        <w:rPr>
          <w:rFonts w:ascii="Calibri" w:hAnsi="Calibri"/>
          <w:b/>
          <w:sz w:val="22"/>
          <w:szCs w:val="22"/>
          <w:lang w:eastAsia="en-US"/>
        </w:rPr>
        <w:t xml:space="preserve">, </w:t>
      </w:r>
      <w:bookmarkStart w:id="0" w:name="_GoBack"/>
      <w:r w:rsidR="00E60B8F">
        <w:rPr>
          <w:rFonts w:ascii="Calibri" w:hAnsi="Calibri"/>
          <w:b/>
          <w:sz w:val="22"/>
          <w:szCs w:val="22"/>
          <w:lang w:eastAsia="en-US"/>
        </w:rPr>
        <w:t xml:space="preserve">480 m </w:t>
      </w:r>
      <w:proofErr w:type="gramStart"/>
      <w:r w:rsidR="00E60B8F">
        <w:rPr>
          <w:rFonts w:ascii="Calibri" w:hAnsi="Calibri"/>
          <w:b/>
          <w:sz w:val="22"/>
          <w:szCs w:val="22"/>
          <w:lang w:eastAsia="en-US"/>
        </w:rPr>
        <w:t>n.m.</w:t>
      </w:r>
      <w:proofErr w:type="gramEnd"/>
      <w:r w:rsidR="00E60B8F">
        <w:rPr>
          <w:rFonts w:ascii="Calibri" w:hAnsi="Calibri"/>
          <w:b/>
          <w:sz w:val="22"/>
          <w:szCs w:val="22"/>
          <w:lang w:eastAsia="en-US"/>
        </w:rPr>
        <w:t xml:space="preserve">, </w:t>
      </w:r>
      <w:bookmarkEnd w:id="0"/>
      <w:r>
        <w:rPr>
          <w:rFonts w:ascii="Calibri" w:hAnsi="Calibri"/>
          <w:b/>
          <w:sz w:val="22"/>
          <w:szCs w:val="22"/>
          <w:lang w:eastAsia="en-US"/>
        </w:rPr>
        <w:t>30. 8. 2024</w:t>
      </w:r>
    </w:p>
    <w:sectPr w:rsidR="006B5287" w:rsidSect="000E2F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2B8"/>
    <w:rsid w:val="00000B82"/>
    <w:rsid w:val="00003A23"/>
    <w:rsid w:val="00011168"/>
    <w:rsid w:val="000471BC"/>
    <w:rsid w:val="0005237A"/>
    <w:rsid w:val="00052DE0"/>
    <w:rsid w:val="00074C3C"/>
    <w:rsid w:val="00081316"/>
    <w:rsid w:val="000A421B"/>
    <w:rsid w:val="000E2FB0"/>
    <w:rsid w:val="000F3C1B"/>
    <w:rsid w:val="00103C3B"/>
    <w:rsid w:val="0010515E"/>
    <w:rsid w:val="00106898"/>
    <w:rsid w:val="00115B2A"/>
    <w:rsid w:val="00132CB7"/>
    <w:rsid w:val="0015461B"/>
    <w:rsid w:val="001579A2"/>
    <w:rsid w:val="001630AE"/>
    <w:rsid w:val="00167617"/>
    <w:rsid w:val="00185D0C"/>
    <w:rsid w:val="001B3FA2"/>
    <w:rsid w:val="001C32B8"/>
    <w:rsid w:val="001F115E"/>
    <w:rsid w:val="00207F1D"/>
    <w:rsid w:val="002122CC"/>
    <w:rsid w:val="00232450"/>
    <w:rsid w:val="002452F0"/>
    <w:rsid w:val="002A526B"/>
    <w:rsid w:val="002A5D79"/>
    <w:rsid w:val="002C6BCD"/>
    <w:rsid w:val="002E32BD"/>
    <w:rsid w:val="002F57FC"/>
    <w:rsid w:val="002F6B1A"/>
    <w:rsid w:val="00307E6D"/>
    <w:rsid w:val="00321757"/>
    <w:rsid w:val="00330C6E"/>
    <w:rsid w:val="00332E9B"/>
    <w:rsid w:val="00335042"/>
    <w:rsid w:val="00344E30"/>
    <w:rsid w:val="003517B2"/>
    <w:rsid w:val="003640AD"/>
    <w:rsid w:val="0036472E"/>
    <w:rsid w:val="003810F4"/>
    <w:rsid w:val="003B0AFD"/>
    <w:rsid w:val="003B64C1"/>
    <w:rsid w:val="003B70D2"/>
    <w:rsid w:val="003C670F"/>
    <w:rsid w:val="003D217D"/>
    <w:rsid w:val="004078EF"/>
    <w:rsid w:val="0042085A"/>
    <w:rsid w:val="00424F56"/>
    <w:rsid w:val="00427D0A"/>
    <w:rsid w:val="00440A9E"/>
    <w:rsid w:val="004435B0"/>
    <w:rsid w:val="004602DF"/>
    <w:rsid w:val="0047163F"/>
    <w:rsid w:val="004837C9"/>
    <w:rsid w:val="004879B6"/>
    <w:rsid w:val="004B40FB"/>
    <w:rsid w:val="004D2DF8"/>
    <w:rsid w:val="004D6F3A"/>
    <w:rsid w:val="004F2437"/>
    <w:rsid w:val="004F3E55"/>
    <w:rsid w:val="00503E8E"/>
    <w:rsid w:val="00520760"/>
    <w:rsid w:val="00531535"/>
    <w:rsid w:val="00540A57"/>
    <w:rsid w:val="00584892"/>
    <w:rsid w:val="005B1BDA"/>
    <w:rsid w:val="005B573E"/>
    <w:rsid w:val="005C15B1"/>
    <w:rsid w:val="00604F23"/>
    <w:rsid w:val="00641A01"/>
    <w:rsid w:val="0065799D"/>
    <w:rsid w:val="00664DAC"/>
    <w:rsid w:val="00687E29"/>
    <w:rsid w:val="006B0506"/>
    <w:rsid w:val="006B5287"/>
    <w:rsid w:val="006C7373"/>
    <w:rsid w:val="006D1152"/>
    <w:rsid w:val="007152FD"/>
    <w:rsid w:val="0071599F"/>
    <w:rsid w:val="007169A1"/>
    <w:rsid w:val="007169CD"/>
    <w:rsid w:val="00726170"/>
    <w:rsid w:val="007734BE"/>
    <w:rsid w:val="00786E26"/>
    <w:rsid w:val="00787483"/>
    <w:rsid w:val="007874C5"/>
    <w:rsid w:val="00794394"/>
    <w:rsid w:val="007A3E26"/>
    <w:rsid w:val="007D146D"/>
    <w:rsid w:val="007D53A8"/>
    <w:rsid w:val="008125E0"/>
    <w:rsid w:val="00831766"/>
    <w:rsid w:val="008330DA"/>
    <w:rsid w:val="00850C06"/>
    <w:rsid w:val="00853780"/>
    <w:rsid w:val="00877199"/>
    <w:rsid w:val="00883E4C"/>
    <w:rsid w:val="00884C87"/>
    <w:rsid w:val="00892638"/>
    <w:rsid w:val="0089622C"/>
    <w:rsid w:val="008C78E4"/>
    <w:rsid w:val="008D39A9"/>
    <w:rsid w:val="008E739A"/>
    <w:rsid w:val="008F4B85"/>
    <w:rsid w:val="0091237F"/>
    <w:rsid w:val="00914102"/>
    <w:rsid w:val="009171EA"/>
    <w:rsid w:val="00922B6B"/>
    <w:rsid w:val="009300B0"/>
    <w:rsid w:val="00955B0B"/>
    <w:rsid w:val="009A6471"/>
    <w:rsid w:val="009B2337"/>
    <w:rsid w:val="009C2DD2"/>
    <w:rsid w:val="009C30ED"/>
    <w:rsid w:val="009C565C"/>
    <w:rsid w:val="009D7CC0"/>
    <w:rsid w:val="009F54C7"/>
    <w:rsid w:val="009F5EE9"/>
    <w:rsid w:val="00A13B34"/>
    <w:rsid w:val="00A65CEE"/>
    <w:rsid w:val="00A7159B"/>
    <w:rsid w:val="00A7461D"/>
    <w:rsid w:val="00A840BA"/>
    <w:rsid w:val="00A8460B"/>
    <w:rsid w:val="00AA72DB"/>
    <w:rsid w:val="00AC66A3"/>
    <w:rsid w:val="00AD3724"/>
    <w:rsid w:val="00AE06FE"/>
    <w:rsid w:val="00B53BCC"/>
    <w:rsid w:val="00B5469F"/>
    <w:rsid w:val="00B626B4"/>
    <w:rsid w:val="00B66659"/>
    <w:rsid w:val="00B747CD"/>
    <w:rsid w:val="00B74E70"/>
    <w:rsid w:val="00B82D32"/>
    <w:rsid w:val="00BA2A1C"/>
    <w:rsid w:val="00BA48E1"/>
    <w:rsid w:val="00BC6486"/>
    <w:rsid w:val="00BD08E4"/>
    <w:rsid w:val="00BD1937"/>
    <w:rsid w:val="00BD6471"/>
    <w:rsid w:val="00BE5BEB"/>
    <w:rsid w:val="00C17A00"/>
    <w:rsid w:val="00C22DCE"/>
    <w:rsid w:val="00C24CB7"/>
    <w:rsid w:val="00C374F7"/>
    <w:rsid w:val="00C442CE"/>
    <w:rsid w:val="00C52A91"/>
    <w:rsid w:val="00C61975"/>
    <w:rsid w:val="00C62427"/>
    <w:rsid w:val="00C648CB"/>
    <w:rsid w:val="00C92360"/>
    <w:rsid w:val="00CA38B8"/>
    <w:rsid w:val="00CD2203"/>
    <w:rsid w:val="00D2498C"/>
    <w:rsid w:val="00D469CC"/>
    <w:rsid w:val="00D6383D"/>
    <w:rsid w:val="00D65DC5"/>
    <w:rsid w:val="00D80C6B"/>
    <w:rsid w:val="00D911A3"/>
    <w:rsid w:val="00D96B65"/>
    <w:rsid w:val="00DA7220"/>
    <w:rsid w:val="00DB43FB"/>
    <w:rsid w:val="00DE62F2"/>
    <w:rsid w:val="00DF0504"/>
    <w:rsid w:val="00E40153"/>
    <w:rsid w:val="00E44AF6"/>
    <w:rsid w:val="00E6050E"/>
    <w:rsid w:val="00E60B8F"/>
    <w:rsid w:val="00EA78BB"/>
    <w:rsid w:val="00EB28A0"/>
    <w:rsid w:val="00ED4410"/>
    <w:rsid w:val="00EF3DD0"/>
    <w:rsid w:val="00F01653"/>
    <w:rsid w:val="00F0532A"/>
    <w:rsid w:val="00F113AA"/>
    <w:rsid w:val="00F70A8F"/>
    <w:rsid w:val="00F8248A"/>
    <w:rsid w:val="00F82F19"/>
    <w:rsid w:val="00F876F8"/>
    <w:rsid w:val="00F912BF"/>
    <w:rsid w:val="00FB06E2"/>
    <w:rsid w:val="00FB1369"/>
    <w:rsid w:val="00FC0C6D"/>
    <w:rsid w:val="00FD6DFF"/>
    <w:rsid w:val="00FF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8CBF9B"/>
  <w15:docId w15:val="{06927543-1A5A-47DC-A9A4-27A8E6F3F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32B8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1C32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ruhy">
    <w:name w:val="druhy"/>
    <w:basedOn w:val="Normln"/>
    <w:link w:val="druhyChar"/>
    <w:uiPriority w:val="99"/>
    <w:rsid w:val="001C32B8"/>
    <w:pPr>
      <w:spacing w:after="0" w:line="240" w:lineRule="auto"/>
    </w:pPr>
    <w:rPr>
      <w:rFonts w:ascii="Times New Roman" w:hAnsi="Times New Roman"/>
      <w:i/>
      <w:sz w:val="24"/>
      <w:szCs w:val="20"/>
      <w:lang w:eastAsia="cs-CZ"/>
    </w:rPr>
  </w:style>
  <w:style w:type="character" w:customStyle="1" w:styleId="druhyChar">
    <w:name w:val="druhy Char"/>
    <w:link w:val="druhy"/>
    <w:uiPriority w:val="99"/>
    <w:locked/>
    <w:rsid w:val="001C32B8"/>
    <w:rPr>
      <w:rFonts w:ascii="Times New Roman" w:hAnsi="Times New Roman"/>
      <w:i/>
      <w:sz w:val="24"/>
      <w:lang w:eastAsia="cs-CZ"/>
    </w:rPr>
  </w:style>
  <w:style w:type="character" w:styleId="Zdraznn">
    <w:name w:val="Emphasis"/>
    <w:basedOn w:val="Standardnpsmoodstavce"/>
    <w:uiPriority w:val="99"/>
    <w:qFormat/>
    <w:locked/>
    <w:rsid w:val="002E32BD"/>
    <w:rPr>
      <w:rFonts w:cs="Times New Roman"/>
      <w:i/>
    </w:rPr>
  </w:style>
  <w:style w:type="character" w:styleId="Siln">
    <w:name w:val="Strong"/>
    <w:basedOn w:val="Standardnpsmoodstavce"/>
    <w:uiPriority w:val="99"/>
    <w:qFormat/>
    <w:locked/>
    <w:rsid w:val="002E32BD"/>
    <w:rPr>
      <w:rFonts w:cs="Times New Roman"/>
      <w:b/>
    </w:rPr>
  </w:style>
  <w:style w:type="character" w:styleId="Hypertextovodkaz">
    <w:name w:val="Hyperlink"/>
    <w:basedOn w:val="Standardnpsmoodstavce"/>
    <w:uiPriority w:val="99"/>
    <w:semiHidden/>
    <w:rsid w:val="002E32BD"/>
    <w:rPr>
      <w:rFonts w:cs="Times New Roman"/>
      <w:color w:val="0000FF"/>
      <w:u w:val="single"/>
    </w:rPr>
  </w:style>
  <w:style w:type="character" w:customStyle="1" w:styleId="nowrap">
    <w:name w:val="nowrap"/>
    <w:uiPriority w:val="99"/>
    <w:rsid w:val="002E32BD"/>
  </w:style>
  <w:style w:type="paragraph" w:styleId="Odstavecseseznamem">
    <w:name w:val="List Paragraph"/>
    <w:basedOn w:val="Normln"/>
    <w:uiPriority w:val="99"/>
    <w:qFormat/>
    <w:rsid w:val="002E32B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45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52F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63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1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lib.cz/cz/taxon/id8526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iolib.cz/cz/taxon/id8496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olib.cz/cz/taxon/id335/" TargetMode="External"/><Relationship Id="rId5" Type="http://schemas.openxmlformats.org/officeDocument/2006/relationships/hyperlink" Target="https://www.biolib.cz/cz/taxon/id312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Soupis druhů nalezených na Speciálním botanicko-zoologickém cvičení v terénu v CHKO a NP Šumava a CHKO Blanský les (17</vt:lpstr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Soupis druhů nalezených na Speciálním botanicko-zoologickém cvičení v terénu v CHKO a NP Šumava a CHKO Blanský les (17</dc:title>
  <dc:creator>Malenovsky</dc:creator>
  <cp:lastModifiedBy>Jan Sychra</cp:lastModifiedBy>
  <cp:revision>2</cp:revision>
  <dcterms:created xsi:type="dcterms:W3CDTF">2024-09-09T10:56:00Z</dcterms:created>
  <dcterms:modified xsi:type="dcterms:W3CDTF">2024-09-09T10:56:00Z</dcterms:modified>
</cp:coreProperties>
</file>