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E9EEA" w14:textId="5992CB73" w:rsidR="00DB4274" w:rsidRDefault="00F82D32" w:rsidP="008C1591">
      <w:pPr>
        <w:spacing w:after="120" w:line="240" w:lineRule="auto"/>
        <w:rPr>
          <w:b/>
          <w:bCs/>
          <w:sz w:val="28"/>
          <w:szCs w:val="28"/>
          <w:lang w:val="en-GB"/>
        </w:rPr>
      </w:pPr>
      <w:r w:rsidRPr="008E33E2">
        <w:rPr>
          <w:b/>
          <w:bCs/>
          <w:sz w:val="28"/>
          <w:szCs w:val="28"/>
          <w:lang w:val="en-GB"/>
        </w:rPr>
        <w:t xml:space="preserve">Unit </w:t>
      </w:r>
      <w:r w:rsidR="00B33E46">
        <w:rPr>
          <w:b/>
          <w:bCs/>
          <w:sz w:val="28"/>
          <w:szCs w:val="28"/>
          <w:lang w:val="en-GB"/>
        </w:rPr>
        <w:t>10</w:t>
      </w:r>
      <w:r w:rsidRPr="008E33E2">
        <w:rPr>
          <w:b/>
          <w:bCs/>
          <w:sz w:val="28"/>
          <w:szCs w:val="28"/>
          <w:lang w:val="en-GB"/>
        </w:rPr>
        <w:t xml:space="preserve"> – </w:t>
      </w:r>
      <w:r w:rsidR="00BA3E68">
        <w:rPr>
          <w:b/>
          <w:bCs/>
          <w:sz w:val="28"/>
          <w:szCs w:val="28"/>
          <w:lang w:val="en-GB"/>
        </w:rPr>
        <w:t xml:space="preserve">Academic English </w:t>
      </w:r>
    </w:p>
    <w:p w14:paraId="3DE8FDD5" w14:textId="0A0DA14A" w:rsidR="004D3490" w:rsidRPr="004D3490" w:rsidRDefault="004D3490" w:rsidP="004D3490">
      <w:pPr>
        <w:spacing w:after="120" w:line="240" w:lineRule="auto"/>
        <w:rPr>
          <w:b/>
          <w:i/>
          <w:sz w:val="24"/>
          <w:szCs w:val="24"/>
          <w:lang w:val="en-US"/>
        </w:rPr>
      </w:pPr>
      <w:r w:rsidRPr="004D3490">
        <w:rPr>
          <w:b/>
          <w:i/>
          <w:sz w:val="24"/>
          <w:szCs w:val="24"/>
          <w:lang w:val="en-US"/>
        </w:rPr>
        <w:t>1. Common errors in academic English</w:t>
      </w:r>
    </w:p>
    <w:p w14:paraId="64768F08" w14:textId="3E48827B" w:rsidR="004D3490" w:rsidRPr="004D3490" w:rsidRDefault="004D3490" w:rsidP="004D3490">
      <w:p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r>
        <w:rPr>
          <w:rFonts w:cstheme="minorHAnsi"/>
          <w:b/>
          <w:i/>
          <w:sz w:val="24"/>
          <w:szCs w:val="24"/>
          <w:lang w:val="en-US"/>
        </w:rPr>
        <w:t xml:space="preserve">a) </w:t>
      </w:r>
      <w:r w:rsidR="00F20258" w:rsidRPr="004D3490">
        <w:rPr>
          <w:rFonts w:cstheme="minorHAnsi"/>
          <w:b/>
          <w:i/>
          <w:sz w:val="24"/>
          <w:szCs w:val="24"/>
          <w:lang w:val="en-US"/>
        </w:rPr>
        <w:t xml:space="preserve">Listening. Watch the </w:t>
      </w:r>
      <w:r>
        <w:rPr>
          <w:rFonts w:cstheme="minorHAnsi"/>
          <w:b/>
          <w:i/>
          <w:sz w:val="24"/>
          <w:szCs w:val="24"/>
          <w:lang w:val="en-US"/>
        </w:rPr>
        <w:t xml:space="preserve">introduction to the </w:t>
      </w:r>
      <w:r w:rsidR="00F20258" w:rsidRPr="004D3490">
        <w:rPr>
          <w:rFonts w:cstheme="minorHAnsi"/>
          <w:b/>
          <w:i/>
          <w:sz w:val="24"/>
          <w:szCs w:val="24"/>
          <w:lang w:val="en-US"/>
        </w:rPr>
        <w:t xml:space="preserve">video </w:t>
      </w:r>
      <w:r>
        <w:rPr>
          <w:rFonts w:cstheme="minorHAnsi"/>
          <w:b/>
          <w:i/>
          <w:sz w:val="24"/>
          <w:szCs w:val="24"/>
          <w:lang w:val="en-US"/>
        </w:rPr>
        <w:t xml:space="preserve">about academic English and </w:t>
      </w:r>
      <w:r w:rsidR="00F20258" w:rsidRPr="004D3490">
        <w:rPr>
          <w:rFonts w:cstheme="minorHAnsi"/>
          <w:b/>
          <w:i/>
          <w:sz w:val="24"/>
          <w:szCs w:val="24"/>
          <w:lang w:val="en-US"/>
        </w:rPr>
        <w:t>answer the questi</w:t>
      </w:r>
      <w:r>
        <w:rPr>
          <w:rFonts w:cstheme="minorHAnsi"/>
          <w:b/>
          <w:i/>
          <w:sz w:val="24"/>
          <w:szCs w:val="24"/>
          <w:lang w:val="en-US"/>
        </w:rPr>
        <w:t xml:space="preserve">ons </w:t>
      </w:r>
      <w:hyperlink r:id="rId7" w:history="1">
        <w:r w:rsidRPr="0011075D">
          <w:rPr>
            <w:rStyle w:val="Hypertextovodkaz"/>
            <w:rFonts w:cstheme="minorHAnsi"/>
            <w:b/>
            <w:sz w:val="24"/>
            <w:szCs w:val="24"/>
            <w:lang w:val="en-US"/>
          </w:rPr>
          <w:t>https://youtu.be/mZQgd2sPxpk</w:t>
        </w:r>
      </w:hyperlink>
      <w:r>
        <w:rPr>
          <w:rFonts w:cstheme="minorHAnsi"/>
          <w:b/>
          <w:sz w:val="24"/>
          <w:szCs w:val="24"/>
          <w:lang w:val="en-US"/>
        </w:rPr>
        <w:t xml:space="preserve"> .</w:t>
      </w:r>
    </w:p>
    <w:p w14:paraId="0A75B11B" w14:textId="401D0213" w:rsidR="008C1591" w:rsidRDefault="004D3490" w:rsidP="008C1591">
      <w:p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proofErr w:type="spellStart"/>
      <w:r>
        <w:rPr>
          <w:rFonts w:cstheme="minorHAnsi"/>
          <w:sz w:val="24"/>
          <w:szCs w:val="24"/>
          <w:lang w:val="en-US"/>
        </w:rPr>
        <w:t>i</w:t>
      </w:r>
      <w:proofErr w:type="spellEnd"/>
      <w:r w:rsidR="00F20258">
        <w:rPr>
          <w:rFonts w:cstheme="minorHAnsi"/>
          <w:sz w:val="24"/>
          <w:szCs w:val="24"/>
          <w:lang w:val="en-US"/>
        </w:rPr>
        <w:t>) How does the speaker define academic English?</w:t>
      </w:r>
      <w:r w:rsidR="008C1591" w:rsidRPr="00851D6A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F20258">
        <w:rPr>
          <w:rFonts w:cstheme="minorHAnsi"/>
          <w:sz w:val="24"/>
          <w:szCs w:val="24"/>
          <w:lang w:val="en-US"/>
        </w:rPr>
        <w:t>………………………….</w:t>
      </w:r>
    </w:p>
    <w:p w14:paraId="30F1421E" w14:textId="3E5557AB" w:rsidR="00F20258" w:rsidRDefault="004D3490" w:rsidP="008C1591">
      <w:pPr>
        <w:spacing w:after="12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ii)</w:t>
      </w:r>
      <w:r w:rsidR="00F20258">
        <w:rPr>
          <w:rFonts w:cstheme="minorHAnsi"/>
          <w:sz w:val="24"/>
          <w:szCs w:val="24"/>
          <w:lang w:val="en-US"/>
        </w:rPr>
        <w:t xml:space="preserve"> The speaker mentions three features of academic English: </w:t>
      </w:r>
    </w:p>
    <w:p w14:paraId="53E00A20" w14:textId="58F3C91D" w:rsidR="00F20258" w:rsidRPr="00F20258" w:rsidRDefault="00F20258" w:rsidP="001411A2">
      <w:pPr>
        <w:pStyle w:val="Odstavecseseznamem"/>
        <w:numPr>
          <w:ilvl w:val="0"/>
          <w:numId w:val="1"/>
        </w:num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It is more ………………………….</w:t>
      </w:r>
    </w:p>
    <w:p w14:paraId="2ECC40FD" w14:textId="02620941" w:rsidR="00F20258" w:rsidRPr="00F20258" w:rsidRDefault="00F20258" w:rsidP="001411A2">
      <w:pPr>
        <w:pStyle w:val="Odstavecseseznamem"/>
        <w:numPr>
          <w:ilvl w:val="0"/>
          <w:numId w:val="1"/>
        </w:num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It is more ………………………….</w:t>
      </w:r>
    </w:p>
    <w:p w14:paraId="4546563F" w14:textId="276B85D5" w:rsidR="00F20258" w:rsidRPr="00F20258" w:rsidRDefault="00F20258" w:rsidP="001411A2">
      <w:pPr>
        <w:pStyle w:val="Odstavecseseznamem"/>
        <w:numPr>
          <w:ilvl w:val="0"/>
          <w:numId w:val="1"/>
        </w:num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It uses …………………………</w:t>
      </w:r>
    </w:p>
    <w:p w14:paraId="0BB48CCF" w14:textId="684CFD81" w:rsidR="00F20258" w:rsidRDefault="004D3490" w:rsidP="00F20258">
      <w:pPr>
        <w:spacing w:after="120" w:line="240" w:lineRule="auto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iii</w:t>
      </w:r>
      <w:r w:rsidR="00F20258">
        <w:rPr>
          <w:rFonts w:cstheme="minorHAnsi"/>
          <w:sz w:val="24"/>
          <w:szCs w:val="24"/>
          <w:lang w:val="en-US"/>
        </w:rPr>
        <w:t>) Which serious problem does the speaker mention? ………………………….</w:t>
      </w:r>
    </w:p>
    <w:p w14:paraId="15234132" w14:textId="5BCE3652" w:rsidR="004D3490" w:rsidRDefault="004D3490" w:rsidP="00F20258">
      <w:p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r>
        <w:rPr>
          <w:rFonts w:cstheme="minorHAnsi"/>
          <w:b/>
          <w:i/>
          <w:sz w:val="24"/>
          <w:szCs w:val="24"/>
          <w:lang w:val="en-US"/>
        </w:rPr>
        <w:t>b</w:t>
      </w:r>
      <w:r w:rsidRPr="004D3490">
        <w:rPr>
          <w:rFonts w:cstheme="minorHAnsi"/>
          <w:b/>
          <w:i/>
          <w:sz w:val="24"/>
          <w:szCs w:val="24"/>
          <w:lang w:val="en-US"/>
        </w:rPr>
        <w:t>) The speaker mentions the following 12 common errors in academic English, which did you know and which can you explain?</w:t>
      </w:r>
    </w:p>
    <w:p w14:paraId="1106DF15" w14:textId="77777777" w:rsidR="004D3490" w:rsidRPr="004D3490" w:rsidRDefault="004D3490" w:rsidP="00F20258">
      <w:p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</w:p>
    <w:p w14:paraId="4BFAF965" w14:textId="3564C19D" w:rsidR="004D3490" w:rsidRPr="00F20258" w:rsidRDefault="004D3490" w:rsidP="00F20258">
      <w:pPr>
        <w:spacing w:after="120" w:line="240" w:lineRule="auto"/>
        <w:rPr>
          <w:rFonts w:cstheme="minorHAnsi"/>
          <w:b/>
          <w:i/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 wp14:anchorId="1065A04A" wp14:editId="2587D26A">
            <wp:extent cx="4274820" cy="3310891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9" t="4491" r="287" b="2147"/>
                    <a:stretch/>
                  </pic:blipFill>
                  <pic:spPr bwMode="auto">
                    <a:xfrm>
                      <a:off x="0" y="0"/>
                      <a:ext cx="4294692" cy="332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D475A" w14:textId="5B346B38" w:rsidR="004D3490" w:rsidRDefault="004D3490" w:rsidP="008C1591">
      <w:pPr>
        <w:spacing w:after="120" w:line="240" w:lineRule="auto"/>
        <w:rPr>
          <w:rFonts w:cstheme="minorHAnsi"/>
          <w:b/>
          <w:sz w:val="24"/>
          <w:szCs w:val="24"/>
          <w:lang w:val="en-US"/>
        </w:rPr>
      </w:pPr>
    </w:p>
    <w:p w14:paraId="6C62186D" w14:textId="40F7EA29" w:rsidR="004D3490" w:rsidRPr="0073080C" w:rsidRDefault="004D3490" w:rsidP="009E1D92">
      <w:pPr>
        <w:tabs>
          <w:tab w:val="left" w:pos="7752"/>
        </w:tabs>
        <w:rPr>
          <w:rFonts w:cstheme="minorHAnsi"/>
          <w:i/>
          <w:sz w:val="20"/>
          <w:szCs w:val="20"/>
          <w:lang w:val="en-US"/>
        </w:rPr>
      </w:pPr>
      <w:r w:rsidRPr="007A392C">
        <w:rPr>
          <w:rFonts w:cstheme="minorHAnsi"/>
          <w:b/>
          <w:i/>
          <w:sz w:val="24"/>
          <w:szCs w:val="24"/>
          <w:lang w:val="en-US"/>
        </w:rPr>
        <w:t xml:space="preserve">2. </w:t>
      </w:r>
      <w:r w:rsidR="008E0838" w:rsidRPr="007A392C">
        <w:rPr>
          <w:rFonts w:cstheme="minorHAnsi"/>
          <w:b/>
          <w:i/>
          <w:sz w:val="24"/>
          <w:szCs w:val="24"/>
          <w:lang w:val="en-US"/>
        </w:rPr>
        <w:t>V</w:t>
      </w:r>
      <w:r w:rsidR="00BA3E68" w:rsidRPr="007A392C">
        <w:rPr>
          <w:rFonts w:cstheme="minorHAnsi"/>
          <w:b/>
          <w:i/>
          <w:sz w:val="24"/>
          <w:szCs w:val="24"/>
          <w:lang w:val="en-US"/>
        </w:rPr>
        <w:t>erbs</w:t>
      </w:r>
      <w:r w:rsidR="008E0838" w:rsidRPr="007A392C">
        <w:rPr>
          <w:rFonts w:cstheme="minorHAnsi"/>
          <w:b/>
          <w:i/>
          <w:sz w:val="24"/>
          <w:szCs w:val="24"/>
          <w:lang w:val="en-US"/>
        </w:rPr>
        <w:t xml:space="preserve"> useful for academic assignments</w:t>
      </w:r>
      <w:r w:rsidR="009E1D92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9E1D92" w:rsidRPr="0073080C">
        <w:rPr>
          <w:rFonts w:cstheme="minorHAnsi"/>
          <w:i/>
          <w:sz w:val="20"/>
          <w:szCs w:val="20"/>
          <w:lang w:val="en-US"/>
        </w:rPr>
        <w:t>(Based on Academic Vocabulary in Use, CUP, p</w:t>
      </w:r>
      <w:r w:rsidR="0073080C" w:rsidRPr="0073080C">
        <w:rPr>
          <w:rFonts w:cstheme="minorHAnsi"/>
          <w:i/>
          <w:sz w:val="20"/>
          <w:szCs w:val="20"/>
          <w:lang w:val="en-US"/>
        </w:rPr>
        <w:t>p</w:t>
      </w:r>
      <w:r w:rsidR="009E1D92" w:rsidRPr="0073080C">
        <w:rPr>
          <w:rFonts w:cstheme="minorHAnsi"/>
          <w:i/>
          <w:sz w:val="20"/>
          <w:szCs w:val="20"/>
          <w:lang w:val="en-US"/>
        </w:rPr>
        <w:t>.</w:t>
      </w:r>
      <w:r w:rsidR="0073080C" w:rsidRPr="0073080C">
        <w:rPr>
          <w:rFonts w:cstheme="minorHAnsi"/>
          <w:i/>
          <w:sz w:val="20"/>
          <w:szCs w:val="20"/>
          <w:lang w:val="en-US"/>
        </w:rPr>
        <w:t>14-</w:t>
      </w:r>
      <w:proofErr w:type="gramStart"/>
      <w:r w:rsidR="0073080C" w:rsidRPr="0073080C">
        <w:rPr>
          <w:rFonts w:cstheme="minorHAnsi"/>
          <w:i/>
          <w:sz w:val="20"/>
          <w:szCs w:val="20"/>
          <w:lang w:val="en-US"/>
        </w:rPr>
        <w:t>15</w:t>
      </w:r>
      <w:r w:rsidR="009E1D92" w:rsidRPr="0073080C">
        <w:rPr>
          <w:rFonts w:cstheme="minorHAnsi"/>
          <w:i/>
          <w:sz w:val="20"/>
          <w:szCs w:val="20"/>
          <w:lang w:val="en-US"/>
        </w:rPr>
        <w:t xml:space="preserve"> </w:t>
      </w:r>
      <w:r w:rsidR="009E1D92" w:rsidRPr="0073080C">
        <w:rPr>
          <w:rFonts w:cstheme="minorHAnsi"/>
          <w:i/>
          <w:sz w:val="20"/>
          <w:szCs w:val="20"/>
          <w:lang w:val="en-US"/>
        </w:rPr>
        <w:t>)</w:t>
      </w:r>
      <w:bookmarkStart w:id="0" w:name="_GoBack"/>
      <w:bookmarkEnd w:id="0"/>
      <w:proofErr w:type="gramEnd"/>
    </w:p>
    <w:p w14:paraId="453746AE" w14:textId="677B4B49" w:rsidR="00BA3E68" w:rsidRPr="007A392C" w:rsidRDefault="00BA3E68" w:rsidP="004D3490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A392C">
        <w:rPr>
          <w:rFonts w:cstheme="minorHAnsi"/>
          <w:b/>
          <w:i/>
          <w:sz w:val="24"/>
          <w:szCs w:val="24"/>
          <w:lang w:val="en-US"/>
        </w:rPr>
        <w:t xml:space="preserve">a) Match the verbs on the left to their </w:t>
      </w:r>
      <w:r w:rsidR="00537E3E" w:rsidRPr="007A392C">
        <w:rPr>
          <w:rFonts w:cstheme="minorHAnsi"/>
          <w:b/>
          <w:i/>
          <w:sz w:val="24"/>
          <w:szCs w:val="24"/>
          <w:lang w:val="en-US"/>
        </w:rPr>
        <w:t xml:space="preserve">more </w:t>
      </w:r>
      <w:r w:rsidRPr="007A392C">
        <w:rPr>
          <w:rFonts w:cstheme="minorHAnsi"/>
          <w:b/>
          <w:i/>
          <w:sz w:val="24"/>
          <w:szCs w:val="24"/>
          <w:lang w:val="en-US"/>
        </w:rPr>
        <w:t xml:space="preserve">formal synonyms on the right.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7E3E" w14:paraId="4F858878" w14:textId="77777777" w:rsidTr="00537E3E">
        <w:tc>
          <w:tcPr>
            <w:tcW w:w="4508" w:type="dxa"/>
          </w:tcPr>
          <w:p w14:paraId="6C7FF182" w14:textId="7D9E687B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influence</w:t>
            </w:r>
          </w:p>
          <w:p w14:paraId="411B341D" w14:textId="2A63126B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try</w:t>
            </w:r>
          </w:p>
          <w:p w14:paraId="35C65D6D" w14:textId="770E7516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give</w:t>
            </w:r>
          </w:p>
          <w:p w14:paraId="454114E3" w14:textId="004C35B4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show</w:t>
            </w:r>
          </w:p>
          <w:p w14:paraId="006E61A9" w14:textId="1005E5FC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look into</w:t>
            </w:r>
          </w:p>
          <w:p w14:paraId="4D54C10C" w14:textId="1AB8B3AD" w:rsidR="00086815" w:rsidRDefault="00086815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talk about</w:t>
            </w:r>
          </w:p>
          <w:p w14:paraId="01A30FE5" w14:textId="6FF0D230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question</w:t>
            </w:r>
          </w:p>
        </w:tc>
        <w:tc>
          <w:tcPr>
            <w:tcW w:w="4508" w:type="dxa"/>
          </w:tcPr>
          <w:p w14:paraId="013130E0" w14:textId="77777777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attempt</w:t>
            </w:r>
          </w:p>
          <w:p w14:paraId="575B7962" w14:textId="77777777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provide</w:t>
            </w:r>
          </w:p>
          <w:p w14:paraId="6392FF63" w14:textId="77777777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affect</w:t>
            </w:r>
          </w:p>
          <w:p w14:paraId="2AD24AC9" w14:textId="77777777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investigate</w:t>
            </w:r>
          </w:p>
          <w:p w14:paraId="7CFD8FB6" w14:textId="14714B2D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demonstrate</w:t>
            </w:r>
          </w:p>
          <w:p w14:paraId="08B19151" w14:textId="77777777" w:rsidR="00537E3E" w:rsidRDefault="00537E3E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challenge</w:t>
            </w:r>
          </w:p>
          <w:p w14:paraId="67A567A1" w14:textId="42A85598" w:rsidR="00086815" w:rsidRDefault="00086815" w:rsidP="004D3490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discuss</w:t>
            </w:r>
          </w:p>
        </w:tc>
      </w:tr>
    </w:tbl>
    <w:p w14:paraId="07CE7083" w14:textId="514B7E5B" w:rsidR="00086815" w:rsidRDefault="00086815" w:rsidP="004D3490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583B5BD9" w14:textId="3BFD6369" w:rsidR="00086815" w:rsidRPr="007A392C" w:rsidRDefault="00086815" w:rsidP="004D3490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A392C">
        <w:rPr>
          <w:rFonts w:cstheme="minorHAnsi"/>
          <w:b/>
          <w:i/>
          <w:sz w:val="24"/>
          <w:szCs w:val="24"/>
          <w:lang w:val="en-US"/>
        </w:rPr>
        <w:t xml:space="preserve">b) </w:t>
      </w:r>
      <w:r w:rsidR="00FE237F" w:rsidRPr="007A392C">
        <w:rPr>
          <w:rFonts w:cstheme="minorHAnsi"/>
          <w:b/>
          <w:i/>
          <w:sz w:val="24"/>
          <w:szCs w:val="24"/>
          <w:lang w:val="en-US"/>
        </w:rPr>
        <w:t xml:space="preserve">Fill </w:t>
      </w:r>
      <w:proofErr w:type="gramStart"/>
      <w:r w:rsidR="00FE237F" w:rsidRPr="007A392C">
        <w:rPr>
          <w:rFonts w:cstheme="minorHAnsi"/>
          <w:b/>
          <w:i/>
          <w:sz w:val="24"/>
          <w:szCs w:val="24"/>
          <w:lang w:val="en-US"/>
        </w:rPr>
        <w:t xml:space="preserve">in the gaps </w:t>
      </w:r>
      <w:r w:rsidR="007A392C">
        <w:rPr>
          <w:rFonts w:cstheme="minorHAnsi"/>
          <w:b/>
          <w:i/>
          <w:sz w:val="24"/>
          <w:szCs w:val="24"/>
          <w:lang w:val="en-US"/>
        </w:rPr>
        <w:t xml:space="preserve">in the sentences </w:t>
      </w:r>
      <w:r w:rsidR="00FE237F" w:rsidRPr="007A392C">
        <w:rPr>
          <w:rFonts w:cstheme="minorHAnsi"/>
          <w:b/>
          <w:i/>
          <w:sz w:val="24"/>
          <w:szCs w:val="24"/>
          <w:lang w:val="en-US"/>
        </w:rPr>
        <w:t>with suitable verbs from the exercise above</w:t>
      </w:r>
      <w:proofErr w:type="gramEnd"/>
      <w:r w:rsidR="00FE237F" w:rsidRPr="007A392C">
        <w:rPr>
          <w:rFonts w:cstheme="minorHAnsi"/>
          <w:b/>
          <w:i/>
          <w:sz w:val="24"/>
          <w:szCs w:val="24"/>
          <w:lang w:val="en-US"/>
        </w:rPr>
        <w:t>. Put the verbs in the correct form.</w:t>
      </w:r>
    </w:p>
    <w:p w14:paraId="0E7BBAE9" w14:textId="23746421" w:rsidR="00FE237F" w:rsidRDefault="00FE237F" w:rsidP="001411A2">
      <w:pPr>
        <w:pStyle w:val="Odstavecseseznamem"/>
        <w:numPr>
          <w:ilvl w:val="0"/>
          <w:numId w:val="2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This theory …………</w:t>
      </w:r>
      <w:r w:rsidR="007A392C">
        <w:rPr>
          <w:rFonts w:cstheme="minorHAnsi"/>
          <w:sz w:val="24"/>
          <w:szCs w:val="24"/>
          <w:lang w:val="en-US"/>
        </w:rPr>
        <w:t>……</w:t>
      </w:r>
      <w:r>
        <w:rPr>
          <w:rFonts w:cstheme="minorHAnsi"/>
          <w:sz w:val="24"/>
          <w:szCs w:val="24"/>
          <w:lang w:val="en-US"/>
        </w:rPr>
        <w:t xml:space="preserve">………………… to build bridges between different philosophical schools. </w:t>
      </w:r>
    </w:p>
    <w:p w14:paraId="2FD21B27" w14:textId="1818EC3F" w:rsidR="00FE237F" w:rsidRDefault="00FE237F" w:rsidP="001411A2">
      <w:pPr>
        <w:pStyle w:val="Odstavecseseznamem"/>
        <w:numPr>
          <w:ilvl w:val="0"/>
          <w:numId w:val="2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</w:t>
      </w:r>
      <w:r w:rsidR="00CF6B48">
        <w:rPr>
          <w:rFonts w:cstheme="minorHAnsi"/>
          <w:sz w:val="24"/>
          <w:szCs w:val="24"/>
          <w:lang w:val="en-US"/>
        </w:rPr>
        <w:t>graph</w:t>
      </w:r>
      <w:r>
        <w:rPr>
          <w:rFonts w:cstheme="minorHAnsi"/>
          <w:sz w:val="24"/>
          <w:szCs w:val="24"/>
          <w:lang w:val="en-US"/>
        </w:rPr>
        <w:t xml:space="preserve"> …………………</w:t>
      </w:r>
      <w:r w:rsidR="007A392C">
        <w:rPr>
          <w:rFonts w:cstheme="minorHAnsi"/>
          <w:sz w:val="24"/>
          <w:szCs w:val="24"/>
          <w:lang w:val="en-US"/>
        </w:rPr>
        <w:t>…..</w:t>
      </w:r>
      <w:r>
        <w:rPr>
          <w:rFonts w:cstheme="minorHAnsi"/>
          <w:sz w:val="24"/>
          <w:szCs w:val="24"/>
          <w:lang w:val="en-US"/>
        </w:rPr>
        <w:t xml:space="preserve">………… the correlation between the place where people live and drinks they prefer. </w:t>
      </w:r>
    </w:p>
    <w:p w14:paraId="6254C212" w14:textId="350CEEC7" w:rsidR="00FE237F" w:rsidRDefault="00FE237F" w:rsidP="001411A2">
      <w:pPr>
        <w:pStyle w:val="Odstavecseseznamem"/>
        <w:numPr>
          <w:ilvl w:val="0"/>
          <w:numId w:val="2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He did not ………………</w:t>
      </w:r>
      <w:r w:rsidR="007A392C">
        <w:rPr>
          <w:rFonts w:cstheme="minorHAnsi"/>
          <w:sz w:val="24"/>
          <w:szCs w:val="24"/>
          <w:lang w:val="en-US"/>
        </w:rPr>
        <w:t>……</w:t>
      </w:r>
      <w:r>
        <w:rPr>
          <w:rFonts w:cstheme="minorHAnsi"/>
          <w:sz w:val="24"/>
          <w:szCs w:val="24"/>
          <w:lang w:val="en-US"/>
        </w:rPr>
        <w:t xml:space="preserve">…………… sufficient statistical evidence for his conclusions.  </w:t>
      </w:r>
    </w:p>
    <w:p w14:paraId="15AD3243" w14:textId="47D22046" w:rsidR="00FE237F" w:rsidRDefault="00FE237F" w:rsidP="001411A2">
      <w:pPr>
        <w:pStyle w:val="Odstavecseseznamem"/>
        <w:numPr>
          <w:ilvl w:val="0"/>
          <w:numId w:val="2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The thesis …………………</w:t>
      </w:r>
      <w:r w:rsidR="007A392C">
        <w:rPr>
          <w:rFonts w:cstheme="minorHAnsi"/>
          <w:sz w:val="24"/>
          <w:szCs w:val="24"/>
          <w:lang w:val="en-US"/>
        </w:rPr>
        <w:t>……</w:t>
      </w:r>
      <w:r>
        <w:rPr>
          <w:rFonts w:cstheme="minorHAnsi"/>
          <w:sz w:val="24"/>
          <w:szCs w:val="24"/>
          <w:lang w:val="en-US"/>
        </w:rPr>
        <w:t xml:space="preserve">………… the attitude of young people to diet and health. </w:t>
      </w:r>
    </w:p>
    <w:p w14:paraId="51EEDB2B" w14:textId="7AA904F0" w:rsidR="00CF6B48" w:rsidRPr="007A392C" w:rsidRDefault="00CF6B48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A392C">
        <w:rPr>
          <w:rFonts w:cstheme="minorHAnsi"/>
          <w:b/>
          <w:i/>
          <w:sz w:val="24"/>
          <w:szCs w:val="24"/>
          <w:lang w:val="en-US"/>
        </w:rPr>
        <w:t xml:space="preserve">c) Explain the difference between the sentences in each pair.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FE1E93" w14:paraId="1A92E88A" w14:textId="77777777" w:rsidTr="00CD4886">
        <w:tc>
          <w:tcPr>
            <w:tcW w:w="4673" w:type="dxa"/>
            <w:tcBorders>
              <w:right w:val="nil"/>
            </w:tcBorders>
          </w:tcPr>
          <w:p w14:paraId="3EF6F06D" w14:textId="46678ADF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Greg’s article supports Park’s theory. </w:t>
            </w:r>
          </w:p>
        </w:tc>
        <w:tc>
          <w:tcPr>
            <w:tcW w:w="4343" w:type="dxa"/>
            <w:tcBorders>
              <w:left w:val="nil"/>
            </w:tcBorders>
          </w:tcPr>
          <w:p w14:paraId="22726B81" w14:textId="3E5A1538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Greg’s article challenges Park’s theory.</w:t>
            </w:r>
          </w:p>
        </w:tc>
      </w:tr>
      <w:tr w:rsidR="00FE1E93" w14:paraId="1541BB8C" w14:textId="77777777" w:rsidTr="00CD4886">
        <w:tc>
          <w:tcPr>
            <w:tcW w:w="4673" w:type="dxa"/>
            <w:tcBorders>
              <w:right w:val="nil"/>
            </w:tcBorders>
          </w:tcPr>
          <w:p w14:paraId="10EFC436" w14:textId="0F6DC80F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Describe the new tax regulations. </w:t>
            </w:r>
          </w:p>
        </w:tc>
        <w:tc>
          <w:tcPr>
            <w:tcW w:w="4343" w:type="dxa"/>
            <w:tcBorders>
              <w:left w:val="nil"/>
            </w:tcBorders>
          </w:tcPr>
          <w:p w14:paraId="5947096F" w14:textId="799D1B8F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Discuss the new tax regulations.</w:t>
            </w:r>
          </w:p>
        </w:tc>
      </w:tr>
      <w:tr w:rsidR="00FE1E93" w14:paraId="55A15236" w14:textId="77777777" w:rsidTr="00CD4886">
        <w:tc>
          <w:tcPr>
            <w:tcW w:w="4673" w:type="dxa"/>
            <w:tcBorders>
              <w:right w:val="nil"/>
            </w:tcBorders>
          </w:tcPr>
          <w:p w14:paraId="15C4A3A2" w14:textId="73EFE43B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Liam provides new data. </w:t>
            </w:r>
          </w:p>
        </w:tc>
        <w:tc>
          <w:tcPr>
            <w:tcW w:w="4343" w:type="dxa"/>
            <w:tcBorders>
              <w:left w:val="nil"/>
            </w:tcBorders>
          </w:tcPr>
          <w:p w14:paraId="33C6330D" w14:textId="03C97A89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Liam considers new data.</w:t>
            </w:r>
          </w:p>
        </w:tc>
      </w:tr>
      <w:tr w:rsidR="00FE1E93" w14:paraId="6FEEB9C3" w14:textId="77777777" w:rsidTr="00CD4886">
        <w:tc>
          <w:tcPr>
            <w:tcW w:w="4673" w:type="dxa"/>
            <w:tcBorders>
              <w:right w:val="nil"/>
            </w:tcBorders>
          </w:tcPr>
          <w:p w14:paraId="28DBCF50" w14:textId="0883CC38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Tarski conducted four sets of experiments.</w:t>
            </w:r>
          </w:p>
        </w:tc>
        <w:tc>
          <w:tcPr>
            <w:tcW w:w="4343" w:type="dxa"/>
            <w:tcBorders>
              <w:left w:val="nil"/>
            </w:tcBorders>
          </w:tcPr>
          <w:p w14:paraId="13AD06E8" w14:textId="4CC33EE1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Tarski examined four sets of experiments.</w:t>
            </w:r>
          </w:p>
        </w:tc>
      </w:tr>
      <w:tr w:rsidR="00FE1E93" w14:paraId="1ED68E67" w14:textId="77777777" w:rsidTr="00CD4886">
        <w:tc>
          <w:tcPr>
            <w:tcW w:w="4673" w:type="dxa"/>
            <w:tcBorders>
              <w:right w:val="nil"/>
            </w:tcBorders>
          </w:tcPr>
          <w:p w14:paraId="3459529F" w14:textId="585E1573" w:rsidR="00FE1E93" w:rsidRDefault="00FE1E93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Lee established why such changes occur. </w:t>
            </w:r>
          </w:p>
        </w:tc>
        <w:tc>
          <w:tcPr>
            <w:tcW w:w="4343" w:type="dxa"/>
            <w:tcBorders>
              <w:left w:val="nil"/>
            </w:tcBorders>
          </w:tcPr>
          <w:p w14:paraId="61C35D13" w14:textId="2017407D" w:rsidR="00FE1E93" w:rsidRDefault="00CD4886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Lee investigated</w:t>
            </w:r>
            <w:r w:rsidR="00FE1E93">
              <w:rPr>
                <w:rFonts w:cstheme="minorHAnsi"/>
                <w:sz w:val="24"/>
                <w:szCs w:val="24"/>
                <w:lang w:val="en-US"/>
              </w:rPr>
              <w:t xml:space="preserve"> why such changes occur.</w:t>
            </w:r>
          </w:p>
        </w:tc>
      </w:tr>
      <w:tr w:rsidR="00FE1E93" w14:paraId="1BDE18CD" w14:textId="77777777" w:rsidTr="00CD4886">
        <w:tc>
          <w:tcPr>
            <w:tcW w:w="4673" w:type="dxa"/>
            <w:tcBorders>
              <w:right w:val="nil"/>
            </w:tcBorders>
          </w:tcPr>
          <w:p w14:paraId="2821B97F" w14:textId="7D8DA37E" w:rsidR="00FE1E93" w:rsidRDefault="00CD4886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John assumed that the data were reliable.</w:t>
            </w:r>
          </w:p>
        </w:tc>
        <w:tc>
          <w:tcPr>
            <w:tcW w:w="4343" w:type="dxa"/>
            <w:tcBorders>
              <w:left w:val="nil"/>
            </w:tcBorders>
          </w:tcPr>
          <w:p w14:paraId="30D5F9D4" w14:textId="3E6F9078" w:rsidR="00FE1E93" w:rsidRDefault="00CD4886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John proved that the data were reliable.</w:t>
            </w:r>
          </w:p>
        </w:tc>
      </w:tr>
      <w:tr w:rsidR="00FE1E93" w14:paraId="5C346442" w14:textId="77777777" w:rsidTr="00CD4886">
        <w:tc>
          <w:tcPr>
            <w:tcW w:w="4673" w:type="dxa"/>
            <w:tcBorders>
              <w:right w:val="nil"/>
            </w:tcBorders>
          </w:tcPr>
          <w:p w14:paraId="326A41B2" w14:textId="49F7E9CB" w:rsidR="00FE1E93" w:rsidRDefault="00CD4886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Illustrate the magnitude of the deceleration. </w:t>
            </w:r>
          </w:p>
        </w:tc>
        <w:tc>
          <w:tcPr>
            <w:tcW w:w="4343" w:type="dxa"/>
            <w:tcBorders>
              <w:left w:val="nil"/>
            </w:tcBorders>
          </w:tcPr>
          <w:p w14:paraId="31671F9C" w14:textId="07FF0078" w:rsidR="00FE1E93" w:rsidRDefault="00CD4886" w:rsidP="007A392C">
            <w:pPr>
              <w:tabs>
                <w:tab w:val="left" w:pos="7752"/>
              </w:tabs>
              <w:spacing w:line="36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Find the magnitude of the deceleration.</w:t>
            </w:r>
          </w:p>
        </w:tc>
      </w:tr>
    </w:tbl>
    <w:p w14:paraId="5B740FCE" w14:textId="77777777" w:rsidR="007A392C" w:rsidRDefault="007A392C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</w:p>
    <w:p w14:paraId="415787AE" w14:textId="691EBE36" w:rsidR="00CF6B48" w:rsidRPr="007A392C" w:rsidRDefault="00CF6B48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A392C">
        <w:rPr>
          <w:rFonts w:cstheme="minorHAnsi"/>
          <w:b/>
          <w:i/>
          <w:sz w:val="24"/>
          <w:szCs w:val="24"/>
          <w:lang w:val="en-US"/>
        </w:rPr>
        <w:t xml:space="preserve">d) </w:t>
      </w:r>
      <w:r w:rsidR="00E36653" w:rsidRPr="007A392C">
        <w:rPr>
          <w:rFonts w:cstheme="minorHAnsi"/>
          <w:b/>
          <w:i/>
          <w:sz w:val="24"/>
          <w:szCs w:val="24"/>
          <w:lang w:val="en-US"/>
        </w:rPr>
        <w:t xml:space="preserve">In academic style, noun phrases are sometimes used instead of verbs (e.g. to investigate = to conduct/carry out an investigation of/into, </w:t>
      </w:r>
      <w:r w:rsidR="00E0358A" w:rsidRPr="007A392C">
        <w:rPr>
          <w:rFonts w:cstheme="minorHAnsi"/>
          <w:b/>
          <w:i/>
          <w:sz w:val="24"/>
          <w:szCs w:val="24"/>
          <w:lang w:val="en-US"/>
        </w:rPr>
        <w:t xml:space="preserve">to classify = to make/provide a classification of). Rewrite each sentence using the word in brackets and make necessary changes to replace the verb with a noun phrase. </w:t>
      </w:r>
    </w:p>
    <w:p w14:paraId="764CE1B9" w14:textId="40900EB3" w:rsidR="00E0358A" w:rsidRDefault="00E0358A" w:rsidP="007A392C">
      <w:pPr>
        <w:pStyle w:val="Odstavecseseznamem"/>
        <w:numPr>
          <w:ilvl w:val="0"/>
          <w:numId w:val="3"/>
        </w:numPr>
        <w:tabs>
          <w:tab w:val="left" w:pos="7752"/>
        </w:tabs>
        <w:spacing w:after="120" w:line="360" w:lineRule="auto"/>
        <w:ind w:left="714" w:hanging="357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Erikson’s theory explains the fluctuations in the figures in the figures for this period. (PROVIDE)</w:t>
      </w:r>
    </w:p>
    <w:p w14:paraId="7190B9CC" w14:textId="0BCBC78F" w:rsidR="00E0358A" w:rsidRDefault="00E0358A" w:rsidP="007A392C">
      <w:pPr>
        <w:pStyle w:val="Odstavecseseznamem"/>
        <w:numPr>
          <w:ilvl w:val="0"/>
          <w:numId w:val="3"/>
        </w:numPr>
        <w:tabs>
          <w:tab w:val="left" w:pos="7752"/>
        </w:tabs>
        <w:spacing w:after="120" w:line="360" w:lineRule="auto"/>
        <w:ind w:left="714" w:hanging="357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Bakker explores the relationship between family background and education. (EXPLORATION) </w:t>
      </w:r>
    </w:p>
    <w:p w14:paraId="23B36456" w14:textId="3AC85100" w:rsidR="00E0358A" w:rsidRDefault="00E0358A" w:rsidP="007A392C">
      <w:pPr>
        <w:pStyle w:val="Odstavecseseznamem"/>
        <w:numPr>
          <w:ilvl w:val="0"/>
          <w:numId w:val="3"/>
        </w:numPr>
        <w:tabs>
          <w:tab w:val="left" w:pos="7752"/>
        </w:tabs>
        <w:spacing w:after="120" w:line="360" w:lineRule="auto"/>
        <w:ind w:left="714" w:hanging="357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The book describes the life of Abraham Lincoln. (DESCRIPTION)</w:t>
      </w:r>
    </w:p>
    <w:p w14:paraId="31D83F33" w14:textId="49993C66" w:rsidR="00E0358A" w:rsidRPr="00E0358A" w:rsidRDefault="00E0358A" w:rsidP="007A392C">
      <w:pPr>
        <w:pStyle w:val="Odstavecseseznamem"/>
        <w:numPr>
          <w:ilvl w:val="0"/>
          <w:numId w:val="3"/>
        </w:numPr>
        <w:tabs>
          <w:tab w:val="left" w:pos="7752"/>
        </w:tabs>
        <w:spacing w:after="120" w:line="360" w:lineRule="auto"/>
        <w:ind w:left="714" w:hanging="357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Cheng’s theory emphasizes the importance of reading in language acquisition. (PLACE)</w:t>
      </w:r>
    </w:p>
    <w:p w14:paraId="5288D1AA" w14:textId="3AA6EA10" w:rsidR="00CF6B48" w:rsidRPr="007A392C" w:rsidRDefault="00CF6B48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A392C">
        <w:rPr>
          <w:rFonts w:cstheme="minorHAnsi"/>
          <w:b/>
          <w:i/>
          <w:sz w:val="24"/>
          <w:szCs w:val="24"/>
          <w:lang w:val="en-US"/>
        </w:rPr>
        <w:t xml:space="preserve">e) What do you do in various courses/subjects? Choose two of them and describe typical activities you do there.  </w:t>
      </w:r>
    </w:p>
    <w:p w14:paraId="28D1CC89" w14:textId="77777777" w:rsidR="007A392C" w:rsidRDefault="007A392C" w:rsidP="00CF6B48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1956EAEC" w14:textId="77777777" w:rsidR="007A392C" w:rsidRDefault="007A392C" w:rsidP="00CF6B48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306E42A0" w14:textId="5E271998" w:rsidR="00E0358A" w:rsidRPr="00715144" w:rsidRDefault="006D0E98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15144">
        <w:rPr>
          <w:rFonts w:cstheme="minorHAnsi"/>
          <w:b/>
          <w:i/>
          <w:sz w:val="24"/>
          <w:szCs w:val="24"/>
          <w:lang w:val="en-US"/>
        </w:rPr>
        <w:lastRenderedPageBreak/>
        <w:t>3. Study habits</w:t>
      </w:r>
      <w:r w:rsidR="009E1D92">
        <w:rPr>
          <w:rFonts w:cstheme="minorHAnsi"/>
          <w:b/>
          <w:i/>
          <w:sz w:val="24"/>
          <w:szCs w:val="24"/>
          <w:lang w:val="en-US"/>
        </w:rPr>
        <w:t xml:space="preserve"> </w:t>
      </w:r>
      <w:r w:rsidR="009E1D92" w:rsidRPr="0073080C">
        <w:rPr>
          <w:rFonts w:cstheme="minorHAnsi"/>
          <w:i/>
          <w:sz w:val="20"/>
          <w:szCs w:val="20"/>
          <w:lang w:val="en-US"/>
        </w:rPr>
        <w:t>(Based on Academic Vocabulary in Use, CUP, p</w:t>
      </w:r>
      <w:r w:rsidR="0073080C" w:rsidRPr="0073080C">
        <w:rPr>
          <w:rFonts w:cstheme="minorHAnsi"/>
          <w:i/>
          <w:sz w:val="20"/>
          <w:szCs w:val="20"/>
          <w:lang w:val="en-US"/>
        </w:rPr>
        <w:t>p</w:t>
      </w:r>
      <w:r w:rsidR="009E1D92" w:rsidRPr="0073080C">
        <w:rPr>
          <w:rFonts w:cstheme="minorHAnsi"/>
          <w:i/>
          <w:sz w:val="20"/>
          <w:szCs w:val="20"/>
          <w:lang w:val="en-US"/>
        </w:rPr>
        <w:t>.</w:t>
      </w:r>
      <w:r w:rsidR="0073080C" w:rsidRPr="0073080C">
        <w:rPr>
          <w:rFonts w:cstheme="minorHAnsi"/>
          <w:i/>
          <w:sz w:val="20"/>
          <w:szCs w:val="20"/>
          <w:lang w:val="en-US"/>
        </w:rPr>
        <w:t xml:space="preserve"> 50-51</w:t>
      </w:r>
      <w:r w:rsidR="009E1D92" w:rsidRPr="0073080C">
        <w:rPr>
          <w:rFonts w:cstheme="minorHAnsi"/>
          <w:i/>
          <w:sz w:val="20"/>
          <w:szCs w:val="20"/>
          <w:lang w:val="en-US"/>
        </w:rPr>
        <w:t>)</w:t>
      </w:r>
      <w:r w:rsidR="009E1D92">
        <w:rPr>
          <w:rFonts w:cstheme="minorHAnsi"/>
          <w:b/>
          <w:i/>
          <w:sz w:val="24"/>
          <w:szCs w:val="24"/>
          <w:lang w:val="en-US"/>
        </w:rPr>
        <w:t xml:space="preserve"> </w:t>
      </w:r>
    </w:p>
    <w:p w14:paraId="6D9A0983" w14:textId="75778561" w:rsidR="006D0E98" w:rsidRPr="00715144" w:rsidRDefault="006D0E98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15144">
        <w:rPr>
          <w:rFonts w:cstheme="minorHAnsi"/>
          <w:b/>
          <w:i/>
          <w:sz w:val="24"/>
          <w:szCs w:val="24"/>
          <w:lang w:val="en-US"/>
        </w:rPr>
        <w:t xml:space="preserve">a) Match the first part of the word combination on the left with the second part on the right.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0E98" w14:paraId="7DB50C6A" w14:textId="77777777" w:rsidTr="006D0E98">
        <w:tc>
          <w:tcPr>
            <w:tcW w:w="4508" w:type="dxa"/>
          </w:tcPr>
          <w:p w14:paraId="7733FFD8" w14:textId="77777777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to meet </w:t>
            </w:r>
          </w:p>
          <w:p w14:paraId="64832591" w14:textId="77777777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to-do</w:t>
            </w:r>
          </w:p>
          <w:p w14:paraId="02CC4A30" w14:textId="77777777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to request</w:t>
            </w:r>
          </w:p>
          <w:p w14:paraId="4786368F" w14:textId="77777777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to draw </w:t>
            </w:r>
          </w:p>
          <w:p w14:paraId="56CE9550" w14:textId="77777777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lecture</w:t>
            </w:r>
          </w:p>
          <w:p w14:paraId="317BE335" w14:textId="77777777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first </w:t>
            </w:r>
          </w:p>
          <w:p w14:paraId="5AC0AB2F" w14:textId="7C8B3843" w:rsidR="006D0E98" w:rsidRDefault="006D0E98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time </w:t>
            </w:r>
          </w:p>
        </w:tc>
        <w:tc>
          <w:tcPr>
            <w:tcW w:w="4508" w:type="dxa"/>
          </w:tcPr>
          <w:p w14:paraId="757939A3" w14:textId="77777777" w:rsidR="006D0E98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list</w:t>
            </w:r>
          </w:p>
          <w:p w14:paraId="45822DC4" w14:textId="77777777" w:rsidR="00803FF4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deadlines</w:t>
            </w:r>
          </w:p>
          <w:p w14:paraId="1895C479" w14:textId="77777777" w:rsidR="00803FF4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mind maps</w:t>
            </w:r>
          </w:p>
          <w:p w14:paraId="74F0BADA" w14:textId="77777777" w:rsidR="00803FF4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an extension</w:t>
            </w:r>
          </w:p>
          <w:p w14:paraId="48E405FA" w14:textId="0527C18A" w:rsidR="00803FF4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draft</w:t>
            </w:r>
          </w:p>
          <w:p w14:paraId="61386C53" w14:textId="17C5DE90" w:rsidR="00803FF4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management</w:t>
            </w:r>
          </w:p>
          <w:p w14:paraId="2C741E24" w14:textId="080B6740" w:rsidR="00803FF4" w:rsidRDefault="00803FF4" w:rsidP="00CF6B48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notes</w:t>
            </w:r>
          </w:p>
        </w:tc>
      </w:tr>
    </w:tbl>
    <w:p w14:paraId="0544DA12" w14:textId="018954A7" w:rsidR="006D0E98" w:rsidRDefault="006D0E98" w:rsidP="00CF6B48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0C813515" w14:textId="7BB5A530" w:rsidR="00803FF4" w:rsidRPr="00715144" w:rsidRDefault="00803FF4" w:rsidP="00CF6B48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15144">
        <w:rPr>
          <w:rFonts w:cstheme="minorHAnsi"/>
          <w:b/>
          <w:i/>
          <w:sz w:val="24"/>
          <w:szCs w:val="24"/>
          <w:lang w:val="en-US"/>
        </w:rPr>
        <w:t xml:space="preserve">b) What are your study habits? Tick those that </w:t>
      </w:r>
      <w:r w:rsidR="00F37AA4" w:rsidRPr="00715144">
        <w:rPr>
          <w:rFonts w:cstheme="minorHAnsi"/>
          <w:b/>
          <w:i/>
          <w:sz w:val="24"/>
          <w:szCs w:val="24"/>
          <w:lang w:val="en-US"/>
        </w:rPr>
        <w:t>apply to you</w:t>
      </w:r>
      <w:r w:rsidRPr="00715144">
        <w:rPr>
          <w:rFonts w:cstheme="minorHAnsi"/>
          <w:b/>
          <w:i/>
          <w:sz w:val="24"/>
          <w:szCs w:val="24"/>
          <w:lang w:val="en-US"/>
        </w:rPr>
        <w:t xml:space="preserve">: </w:t>
      </w:r>
    </w:p>
    <w:p w14:paraId="3F3070B8" w14:textId="0DDBB159" w:rsidR="00803FF4" w:rsidRDefault="00803FF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prioritize the most difficult or urgent tasks. </w:t>
      </w:r>
    </w:p>
    <w:p w14:paraId="402F66C5" w14:textId="1869AC1C" w:rsidR="00803FF4" w:rsidRDefault="00803FF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am not able to revise for more than two hours, so preparing for an exam takes me many days. </w:t>
      </w:r>
    </w:p>
    <w:p w14:paraId="28FC62EC" w14:textId="2636D453" w:rsidR="00803FF4" w:rsidRDefault="00803FF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I review my lecture notes</w:t>
      </w:r>
      <w:r w:rsidR="005078D4">
        <w:rPr>
          <w:rFonts w:cstheme="minorHAnsi"/>
          <w:sz w:val="24"/>
          <w:szCs w:val="24"/>
          <w:lang w:val="en-US"/>
        </w:rPr>
        <w:t xml:space="preserve"> within 24 hours after I took them. </w:t>
      </w:r>
    </w:p>
    <w:p w14:paraId="207C33D8" w14:textId="52A596E8" w:rsidR="005078D4" w:rsidRDefault="005078D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use tricks to memorize things, like mnemonics or visualizing. </w:t>
      </w:r>
    </w:p>
    <w:p w14:paraId="359B1A1A" w14:textId="196FEDA2" w:rsidR="005078D4" w:rsidRDefault="005078D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draw mind maps. </w:t>
      </w:r>
    </w:p>
    <w:p w14:paraId="75FC1559" w14:textId="2E8D35DF" w:rsidR="00F37AA4" w:rsidRDefault="00F37AA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am very good at note taking during lectures, so I </w:t>
      </w:r>
      <w:proofErr w:type="gramStart"/>
      <w:r>
        <w:rPr>
          <w:rFonts w:cstheme="minorHAnsi"/>
          <w:sz w:val="24"/>
          <w:szCs w:val="24"/>
          <w:lang w:val="en-US"/>
        </w:rPr>
        <w:t>don’t</w:t>
      </w:r>
      <w:proofErr w:type="gramEnd"/>
      <w:r>
        <w:rPr>
          <w:rFonts w:cstheme="minorHAnsi"/>
          <w:sz w:val="24"/>
          <w:szCs w:val="24"/>
          <w:lang w:val="en-US"/>
        </w:rPr>
        <w:t xml:space="preserve"> need any additional materials. </w:t>
      </w:r>
    </w:p>
    <w:p w14:paraId="576BB200" w14:textId="7A18C250" w:rsidR="005078D4" w:rsidRDefault="005078D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always write a first draft of the assignment and then I improve it after 2 or 3 days. </w:t>
      </w:r>
    </w:p>
    <w:p w14:paraId="22E35DDE" w14:textId="7EAE9791" w:rsidR="00963F6D" w:rsidRDefault="00963F6D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find it useful to learn some things by heart. </w:t>
      </w:r>
    </w:p>
    <w:p w14:paraId="0AF9A0AC" w14:textId="397E0A49" w:rsidR="00963F6D" w:rsidRDefault="00963F6D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make a study plan each exam period. </w:t>
      </w:r>
    </w:p>
    <w:p w14:paraId="335D5B93" w14:textId="5B0F40AF" w:rsidR="00963F6D" w:rsidRDefault="00F37AA4" w:rsidP="00803FF4">
      <w:pPr>
        <w:pStyle w:val="Odstavecseseznamem"/>
        <w:numPr>
          <w:ilvl w:val="0"/>
          <w:numId w:val="4"/>
        </w:numPr>
        <w:tabs>
          <w:tab w:val="left" w:pos="7752"/>
        </w:tabs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I spent the last day before an exam cramming. </w:t>
      </w:r>
    </w:p>
    <w:p w14:paraId="73316C70" w14:textId="4955000A" w:rsidR="00F37AA4" w:rsidRDefault="00F37AA4" w:rsidP="00F37AA4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15144">
        <w:rPr>
          <w:rFonts w:cstheme="minorHAnsi"/>
          <w:b/>
          <w:i/>
          <w:sz w:val="24"/>
          <w:szCs w:val="24"/>
          <w:lang w:val="en-US"/>
        </w:rPr>
        <w:t>c</w:t>
      </w:r>
      <w:r w:rsidR="008E0838" w:rsidRPr="00715144">
        <w:rPr>
          <w:rFonts w:cstheme="minorHAnsi"/>
          <w:b/>
          <w:i/>
          <w:sz w:val="24"/>
          <w:szCs w:val="24"/>
          <w:lang w:val="en-US"/>
        </w:rPr>
        <w:t>) Here are questions from</w:t>
      </w:r>
      <w:r w:rsidRPr="00715144">
        <w:rPr>
          <w:rFonts w:cstheme="minorHAnsi"/>
          <w:b/>
          <w:i/>
          <w:sz w:val="24"/>
          <w:szCs w:val="24"/>
          <w:lang w:val="en-US"/>
        </w:rPr>
        <w:t xml:space="preserve"> a self-assessment questionnaire on students’ time management. </w:t>
      </w:r>
      <w:r w:rsidR="00715144">
        <w:rPr>
          <w:rFonts w:cstheme="minorHAnsi"/>
          <w:b/>
          <w:i/>
          <w:sz w:val="24"/>
          <w:szCs w:val="24"/>
          <w:lang w:val="en-US"/>
        </w:rPr>
        <w:t xml:space="preserve">Ask your </w:t>
      </w:r>
      <w:proofErr w:type="spellStart"/>
      <w:r w:rsidR="00715144">
        <w:rPr>
          <w:rFonts w:cstheme="minorHAnsi"/>
          <w:b/>
          <w:i/>
          <w:sz w:val="24"/>
          <w:szCs w:val="24"/>
          <w:lang w:val="en-US"/>
        </w:rPr>
        <w:t>neighbour</w:t>
      </w:r>
      <w:proofErr w:type="spellEnd"/>
      <w:r w:rsidR="00715144">
        <w:rPr>
          <w:rFonts w:cstheme="minorHAnsi"/>
          <w:b/>
          <w:i/>
          <w:sz w:val="24"/>
          <w:szCs w:val="24"/>
          <w:lang w:val="en-US"/>
        </w:rPr>
        <w:t xml:space="preserve"> and compare his/her answers with yours.</w:t>
      </w:r>
    </w:p>
    <w:p w14:paraId="5CEF5EF1" w14:textId="77777777" w:rsidR="00715144" w:rsidRPr="00715144" w:rsidRDefault="00715144" w:rsidP="00F37AA4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32"/>
        <w:gridCol w:w="1122"/>
        <w:gridCol w:w="1289"/>
        <w:gridCol w:w="1073"/>
      </w:tblGrid>
      <w:tr w:rsidR="00F37AA4" w14:paraId="4EB7470E" w14:textId="77777777" w:rsidTr="008E0838">
        <w:tc>
          <w:tcPr>
            <w:tcW w:w="5532" w:type="dxa"/>
          </w:tcPr>
          <w:p w14:paraId="40260484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122" w:type="dxa"/>
          </w:tcPr>
          <w:p w14:paraId="0D881831" w14:textId="3636CF84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often</w:t>
            </w:r>
          </w:p>
        </w:tc>
        <w:tc>
          <w:tcPr>
            <w:tcW w:w="1289" w:type="dxa"/>
          </w:tcPr>
          <w:p w14:paraId="3914DA48" w14:textId="49D38075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sometimes</w:t>
            </w:r>
          </w:p>
        </w:tc>
        <w:tc>
          <w:tcPr>
            <w:tcW w:w="1073" w:type="dxa"/>
          </w:tcPr>
          <w:p w14:paraId="7006C4C2" w14:textId="4BE34ED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never</w:t>
            </w:r>
          </w:p>
        </w:tc>
      </w:tr>
      <w:tr w:rsidR="00F37AA4" w14:paraId="77337A9F" w14:textId="77777777" w:rsidTr="008E0838">
        <w:tc>
          <w:tcPr>
            <w:tcW w:w="5532" w:type="dxa"/>
          </w:tcPr>
          <w:p w14:paraId="682DB23C" w14:textId="5BF48A53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 Do you begin working on end-of-semester assignments early in the semester?</w:t>
            </w:r>
          </w:p>
        </w:tc>
        <w:tc>
          <w:tcPr>
            <w:tcW w:w="1122" w:type="dxa"/>
          </w:tcPr>
          <w:p w14:paraId="3C1B92F2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89" w:type="dxa"/>
          </w:tcPr>
          <w:p w14:paraId="08E11E04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73" w:type="dxa"/>
          </w:tcPr>
          <w:p w14:paraId="3F493999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37AA4" w14:paraId="41CFCFA4" w14:textId="77777777" w:rsidTr="008E0838">
        <w:tc>
          <w:tcPr>
            <w:tcW w:w="5532" w:type="dxa"/>
          </w:tcPr>
          <w:p w14:paraId="122C8C5B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 Do you meet deadlines for submitting work?</w:t>
            </w:r>
          </w:p>
          <w:p w14:paraId="0CF41003" w14:textId="585363E7" w:rsidR="00715144" w:rsidRDefault="0071514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122" w:type="dxa"/>
          </w:tcPr>
          <w:p w14:paraId="0A170C73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89" w:type="dxa"/>
          </w:tcPr>
          <w:p w14:paraId="31454496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73" w:type="dxa"/>
          </w:tcPr>
          <w:p w14:paraId="4964F9CB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37AA4" w14:paraId="37E54A95" w14:textId="77777777" w:rsidTr="008E0838">
        <w:tc>
          <w:tcPr>
            <w:tcW w:w="5532" w:type="dxa"/>
          </w:tcPr>
          <w:p w14:paraId="1105EDA2" w14:textId="77777777" w:rsidR="00F37AA4" w:rsidRDefault="008E0838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 Do you have to request an extension for your work?</w:t>
            </w:r>
          </w:p>
          <w:p w14:paraId="5C5D99D2" w14:textId="34E003FE" w:rsidR="00715144" w:rsidRDefault="0071514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122" w:type="dxa"/>
          </w:tcPr>
          <w:p w14:paraId="0DE305ED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89" w:type="dxa"/>
          </w:tcPr>
          <w:p w14:paraId="59671982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73" w:type="dxa"/>
          </w:tcPr>
          <w:p w14:paraId="634A63D8" w14:textId="77777777" w:rsidR="00F37AA4" w:rsidRDefault="00F37AA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31DEBFB9" w14:textId="0705FAF9" w:rsidR="008E0838" w:rsidRDefault="008E0838" w:rsidP="00F37AA4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0B79CE38" w14:textId="4BC2F9C2" w:rsidR="00715144" w:rsidRDefault="00715144" w:rsidP="00F37AA4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11F47001" w14:textId="2B1756BF" w:rsidR="00715144" w:rsidRDefault="00715144" w:rsidP="00F37AA4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39679D73" w14:textId="612F8BC4" w:rsidR="00715144" w:rsidRDefault="00715144" w:rsidP="00F37AA4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p w14:paraId="15BBE699" w14:textId="77777777" w:rsidR="00715144" w:rsidRDefault="00715144" w:rsidP="00F37AA4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>
        <w:rPr>
          <w:rFonts w:cstheme="minorHAnsi"/>
          <w:b/>
          <w:i/>
          <w:sz w:val="24"/>
          <w:szCs w:val="24"/>
          <w:lang w:val="en-US"/>
        </w:rPr>
        <w:lastRenderedPageBreak/>
        <w:t xml:space="preserve">d) </w:t>
      </w:r>
      <w:r w:rsidR="008E0838" w:rsidRPr="00715144">
        <w:rPr>
          <w:rFonts w:cstheme="minorHAnsi"/>
          <w:b/>
          <w:i/>
          <w:sz w:val="24"/>
          <w:szCs w:val="24"/>
          <w:lang w:val="en-US"/>
        </w:rPr>
        <w:t>Prepare a similar questionnaire for your classmates. The topic can be study habit</w:t>
      </w:r>
      <w:r>
        <w:rPr>
          <w:rFonts w:cstheme="minorHAnsi"/>
          <w:b/>
          <w:i/>
          <w:sz w:val="24"/>
          <w:szCs w:val="24"/>
          <w:lang w:val="en-US"/>
        </w:rPr>
        <w:t>s</w:t>
      </w:r>
      <w:r w:rsidR="008E0838" w:rsidRPr="00715144">
        <w:rPr>
          <w:rFonts w:cstheme="minorHAnsi"/>
          <w:b/>
          <w:i/>
          <w:sz w:val="24"/>
          <w:szCs w:val="24"/>
          <w:lang w:val="en-US"/>
        </w:rPr>
        <w:t xml:space="preserve"> or academic assignments.  </w:t>
      </w:r>
    </w:p>
    <w:p w14:paraId="20FE8F22" w14:textId="44C6B288" w:rsidR="008E0838" w:rsidRPr="00715144" w:rsidRDefault="00715144" w:rsidP="00F37AA4">
      <w:pPr>
        <w:tabs>
          <w:tab w:val="left" w:pos="7752"/>
        </w:tabs>
        <w:rPr>
          <w:rFonts w:cstheme="minorHAnsi"/>
          <w:b/>
          <w:i/>
          <w:sz w:val="24"/>
          <w:szCs w:val="24"/>
          <w:lang w:val="en-US"/>
        </w:rPr>
      </w:pPr>
      <w:r w:rsidRPr="00715144">
        <w:rPr>
          <w:rFonts w:cstheme="minorHAnsi"/>
          <w:b/>
          <w:i/>
          <w:sz w:val="24"/>
          <w:szCs w:val="24"/>
          <w:lang w:val="en-US"/>
        </w:rPr>
        <w:t>Make a survey in your group, analyze the data and present the results.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12"/>
        <w:gridCol w:w="1133"/>
        <w:gridCol w:w="1289"/>
        <w:gridCol w:w="1082"/>
      </w:tblGrid>
      <w:tr w:rsidR="002F6C02" w14:paraId="5BA7B778" w14:textId="77777777" w:rsidTr="002F6C02">
        <w:tc>
          <w:tcPr>
            <w:tcW w:w="5524" w:type="dxa"/>
          </w:tcPr>
          <w:p w14:paraId="47037495" w14:textId="1AE914AA" w:rsidR="002F6C02" w:rsidRDefault="002F6C02" w:rsidP="002F6C02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A9C52B7" w14:textId="4D5BEB43" w:rsidR="002F6C02" w:rsidRDefault="002F6C02" w:rsidP="002F6C02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often</w:t>
            </w:r>
          </w:p>
        </w:tc>
        <w:tc>
          <w:tcPr>
            <w:tcW w:w="1275" w:type="dxa"/>
          </w:tcPr>
          <w:p w14:paraId="0A1E277A" w14:textId="5A5D5263" w:rsidR="002F6C02" w:rsidRDefault="002F6C02" w:rsidP="002F6C02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sometimes</w:t>
            </w:r>
          </w:p>
        </w:tc>
        <w:tc>
          <w:tcPr>
            <w:tcW w:w="1083" w:type="dxa"/>
          </w:tcPr>
          <w:p w14:paraId="41DD2380" w14:textId="492E9321" w:rsidR="002F6C02" w:rsidRDefault="002F6C02" w:rsidP="002F6C02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never</w:t>
            </w:r>
          </w:p>
        </w:tc>
      </w:tr>
      <w:tr w:rsidR="002F6C02" w14:paraId="5A5C8B5F" w14:textId="77777777" w:rsidTr="002F6C02">
        <w:tc>
          <w:tcPr>
            <w:tcW w:w="5524" w:type="dxa"/>
          </w:tcPr>
          <w:p w14:paraId="6E482407" w14:textId="652EAC01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</w:p>
          <w:p w14:paraId="4A899F91" w14:textId="7C422E31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11F2FCC6" w14:textId="77777777" w:rsidR="00715144" w:rsidRDefault="0071514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7663AB82" w14:textId="21B2ADC2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</w:p>
          <w:p w14:paraId="1859DEA5" w14:textId="2488A498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291F136B" w14:textId="77777777" w:rsidR="00715144" w:rsidRDefault="0071514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24812B88" w14:textId="6C8BEF18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  <w:p w14:paraId="448C4E10" w14:textId="3EAEB5FC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4F8866DA" w14:textId="77777777" w:rsidR="00715144" w:rsidRDefault="0071514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28FE1675" w14:textId="12162DBF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  <w:p w14:paraId="43717574" w14:textId="169DD7B9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4069892E" w14:textId="77777777" w:rsidR="00715144" w:rsidRDefault="00715144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  <w:p w14:paraId="4C366BDB" w14:textId="4D6F5735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5ED494A9" w14:textId="77777777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1C580B03" w14:textId="77777777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</w:tcPr>
          <w:p w14:paraId="78AB2FFA" w14:textId="77777777" w:rsidR="002F6C02" w:rsidRDefault="002F6C02" w:rsidP="00F37AA4">
            <w:pPr>
              <w:tabs>
                <w:tab w:val="left" w:pos="7752"/>
              </w:tabs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1FAB418A" w14:textId="1ACF39CC" w:rsidR="002F6C02" w:rsidRPr="00F37AA4" w:rsidRDefault="002F6C02" w:rsidP="00F37AA4">
      <w:pPr>
        <w:tabs>
          <w:tab w:val="left" w:pos="7752"/>
        </w:tabs>
        <w:rPr>
          <w:rFonts w:cstheme="minorHAnsi"/>
          <w:sz w:val="24"/>
          <w:szCs w:val="24"/>
          <w:lang w:val="en-US"/>
        </w:rPr>
      </w:pPr>
    </w:p>
    <w:sectPr w:rsidR="002F6C02" w:rsidRPr="00F37AA4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92547" w14:textId="77777777" w:rsidR="007108F2" w:rsidRDefault="007108F2" w:rsidP="00290F56">
      <w:pPr>
        <w:spacing w:after="0" w:line="240" w:lineRule="auto"/>
      </w:pPr>
      <w:r>
        <w:separator/>
      </w:r>
    </w:p>
  </w:endnote>
  <w:endnote w:type="continuationSeparator" w:id="0">
    <w:p w14:paraId="611A7391" w14:textId="77777777" w:rsidR="007108F2" w:rsidRDefault="007108F2" w:rsidP="0029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646660"/>
      <w:docPartObj>
        <w:docPartGallery w:val="Page Numbers (Bottom of Page)"/>
        <w:docPartUnique/>
      </w:docPartObj>
    </w:sdtPr>
    <w:sdtEndPr/>
    <w:sdtContent>
      <w:p w14:paraId="3A7830D0" w14:textId="4F051FDF" w:rsidR="008559D6" w:rsidRDefault="008559D6">
        <w:pPr>
          <w:pStyle w:val="Zpat"/>
          <w:jc w:val="right"/>
        </w:pPr>
        <w:r>
          <w:t>__________________________________________________________________________________</w:t>
        </w:r>
      </w:p>
      <w:p w14:paraId="3E55B433" w14:textId="0BF6A6B4" w:rsidR="008559D6" w:rsidRDefault="008559D6">
        <w:pPr>
          <w:pStyle w:val="Zpat"/>
          <w:jc w:val="right"/>
        </w:pPr>
        <w:proofErr w:type="spellStart"/>
        <w:r>
          <w:t>English</w:t>
        </w:r>
        <w:proofErr w:type="spellEnd"/>
        <w:r>
          <w:t xml:space="preserve"> </w:t>
        </w:r>
        <w:proofErr w:type="spellStart"/>
        <w:r>
          <w:t>for</w:t>
        </w:r>
        <w:proofErr w:type="spellEnd"/>
        <w:r>
          <w:t xml:space="preserve"> </w:t>
        </w:r>
        <w:proofErr w:type="spellStart"/>
        <w:r>
          <w:t>Mathematicians</w:t>
        </w:r>
        <w:proofErr w:type="spellEnd"/>
        <w:r>
          <w:t xml:space="preserve"> 2, Unit </w:t>
        </w:r>
        <w:r w:rsidR="00E92F03">
          <w:t xml:space="preserve">10, </w:t>
        </w:r>
        <w:proofErr w:type="spellStart"/>
        <w:r w:rsidR="00E92F03">
          <w:t>Spring</w:t>
        </w:r>
        <w:proofErr w:type="spellEnd"/>
        <w:r w:rsidR="00E92F03">
          <w:t xml:space="preserve"> 2018,  </w:t>
        </w:r>
        <w:proofErr w:type="spellStart"/>
        <w:r w:rsidR="00E92F03">
          <w:t>E.Čoupková</w:t>
        </w:r>
        <w:proofErr w:type="spellEnd"/>
        <w:r w:rsidR="00E92F03">
          <w:t xml:space="preserve">, </w:t>
        </w:r>
        <w:proofErr w:type="spellStart"/>
        <w:r>
          <w:t>Š.Bilová</w:t>
        </w:r>
        <w:proofErr w:type="spellEnd"/>
        <w:r>
          <w:t xml:space="preserve">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3080C">
          <w:rPr>
            <w:noProof/>
          </w:rPr>
          <w:t>4</w:t>
        </w:r>
        <w:r>
          <w:fldChar w:fldCharType="end"/>
        </w:r>
      </w:p>
    </w:sdtContent>
  </w:sdt>
  <w:p w14:paraId="70F7FD90" w14:textId="73EEF0DC" w:rsidR="008559D6" w:rsidRDefault="008559D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7D87B" w14:textId="77777777" w:rsidR="007108F2" w:rsidRDefault="007108F2" w:rsidP="00290F56">
      <w:pPr>
        <w:spacing w:after="0" w:line="240" w:lineRule="auto"/>
      </w:pPr>
      <w:r>
        <w:separator/>
      </w:r>
    </w:p>
  </w:footnote>
  <w:footnote w:type="continuationSeparator" w:id="0">
    <w:p w14:paraId="5EBD1642" w14:textId="77777777" w:rsidR="007108F2" w:rsidRDefault="007108F2" w:rsidP="00290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42B95"/>
    <w:multiLevelType w:val="hybridMultilevel"/>
    <w:tmpl w:val="6BD650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F1F3B"/>
    <w:multiLevelType w:val="hybridMultilevel"/>
    <w:tmpl w:val="C55008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C1EB5"/>
    <w:multiLevelType w:val="hybridMultilevel"/>
    <w:tmpl w:val="6980C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D5B6C"/>
    <w:multiLevelType w:val="hybridMultilevel"/>
    <w:tmpl w:val="1AE8A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5031F5"/>
    <w:rsid w:val="00002467"/>
    <w:rsid w:val="00006E20"/>
    <w:rsid w:val="00021460"/>
    <w:rsid w:val="00021F9C"/>
    <w:rsid w:val="000266FD"/>
    <w:rsid w:val="00051E6E"/>
    <w:rsid w:val="00086815"/>
    <w:rsid w:val="000C286A"/>
    <w:rsid w:val="000D6108"/>
    <w:rsid w:val="000F1113"/>
    <w:rsid w:val="000F4161"/>
    <w:rsid w:val="000F55EF"/>
    <w:rsid w:val="000F6080"/>
    <w:rsid w:val="00101D42"/>
    <w:rsid w:val="00105B24"/>
    <w:rsid w:val="00107844"/>
    <w:rsid w:val="00107C8B"/>
    <w:rsid w:val="00117CBA"/>
    <w:rsid w:val="00120B5E"/>
    <w:rsid w:val="001411A2"/>
    <w:rsid w:val="00142717"/>
    <w:rsid w:val="00142A78"/>
    <w:rsid w:val="00146820"/>
    <w:rsid w:val="001477B5"/>
    <w:rsid w:val="00160D5F"/>
    <w:rsid w:val="00171050"/>
    <w:rsid w:val="00194AF9"/>
    <w:rsid w:val="001B32F8"/>
    <w:rsid w:val="001C178E"/>
    <w:rsid w:val="001D2518"/>
    <w:rsid w:val="001D4888"/>
    <w:rsid w:val="001E2207"/>
    <w:rsid w:val="001E71DE"/>
    <w:rsid w:val="001F133A"/>
    <w:rsid w:val="001F191B"/>
    <w:rsid w:val="002053CD"/>
    <w:rsid w:val="00205B57"/>
    <w:rsid w:val="00223EC7"/>
    <w:rsid w:val="00236CC4"/>
    <w:rsid w:val="00266E8E"/>
    <w:rsid w:val="00281460"/>
    <w:rsid w:val="00290D1A"/>
    <w:rsid w:val="00290F56"/>
    <w:rsid w:val="00292D26"/>
    <w:rsid w:val="002B179D"/>
    <w:rsid w:val="002C15A2"/>
    <w:rsid w:val="002F528E"/>
    <w:rsid w:val="002F6C02"/>
    <w:rsid w:val="00302B53"/>
    <w:rsid w:val="0031283D"/>
    <w:rsid w:val="00335896"/>
    <w:rsid w:val="00344C64"/>
    <w:rsid w:val="00397A7E"/>
    <w:rsid w:val="003A2157"/>
    <w:rsid w:val="003A6F61"/>
    <w:rsid w:val="003B3D1E"/>
    <w:rsid w:val="003C0446"/>
    <w:rsid w:val="003C36AF"/>
    <w:rsid w:val="003E7C03"/>
    <w:rsid w:val="003F0343"/>
    <w:rsid w:val="004024BB"/>
    <w:rsid w:val="00403F43"/>
    <w:rsid w:val="00412AC1"/>
    <w:rsid w:val="00412F76"/>
    <w:rsid w:val="00421AB4"/>
    <w:rsid w:val="00424A27"/>
    <w:rsid w:val="00426724"/>
    <w:rsid w:val="004543D1"/>
    <w:rsid w:val="00457079"/>
    <w:rsid w:val="00457A87"/>
    <w:rsid w:val="00466B66"/>
    <w:rsid w:val="004679FE"/>
    <w:rsid w:val="004714A1"/>
    <w:rsid w:val="00471FED"/>
    <w:rsid w:val="0047222E"/>
    <w:rsid w:val="00491108"/>
    <w:rsid w:val="0049654A"/>
    <w:rsid w:val="004A7E42"/>
    <w:rsid w:val="004C0708"/>
    <w:rsid w:val="004D3490"/>
    <w:rsid w:val="004D498C"/>
    <w:rsid w:val="004E4B57"/>
    <w:rsid w:val="004E79C6"/>
    <w:rsid w:val="005039D1"/>
    <w:rsid w:val="00504407"/>
    <w:rsid w:val="005078D4"/>
    <w:rsid w:val="00517542"/>
    <w:rsid w:val="005217CB"/>
    <w:rsid w:val="005241F9"/>
    <w:rsid w:val="0052671B"/>
    <w:rsid w:val="00537E3E"/>
    <w:rsid w:val="00540DDB"/>
    <w:rsid w:val="00542BFD"/>
    <w:rsid w:val="00547BDC"/>
    <w:rsid w:val="00551B43"/>
    <w:rsid w:val="00557A5E"/>
    <w:rsid w:val="00566D60"/>
    <w:rsid w:val="00573ADF"/>
    <w:rsid w:val="00577041"/>
    <w:rsid w:val="005861E3"/>
    <w:rsid w:val="00596B5C"/>
    <w:rsid w:val="005978A6"/>
    <w:rsid w:val="005B78F0"/>
    <w:rsid w:val="005B7910"/>
    <w:rsid w:val="005C4A68"/>
    <w:rsid w:val="005C7CD5"/>
    <w:rsid w:val="005D00FF"/>
    <w:rsid w:val="005D3320"/>
    <w:rsid w:val="005D5410"/>
    <w:rsid w:val="005D76BC"/>
    <w:rsid w:val="005E5AB8"/>
    <w:rsid w:val="005E7192"/>
    <w:rsid w:val="005F53C9"/>
    <w:rsid w:val="005F6F58"/>
    <w:rsid w:val="0060043B"/>
    <w:rsid w:val="00602D83"/>
    <w:rsid w:val="006257A7"/>
    <w:rsid w:val="006374A8"/>
    <w:rsid w:val="00642416"/>
    <w:rsid w:val="006628D5"/>
    <w:rsid w:val="00663004"/>
    <w:rsid w:val="0066302F"/>
    <w:rsid w:val="006635A4"/>
    <w:rsid w:val="006636C0"/>
    <w:rsid w:val="00664F1F"/>
    <w:rsid w:val="00667F63"/>
    <w:rsid w:val="006718F2"/>
    <w:rsid w:val="00672AB7"/>
    <w:rsid w:val="00685D20"/>
    <w:rsid w:val="0069213A"/>
    <w:rsid w:val="006B51BC"/>
    <w:rsid w:val="006C2AE3"/>
    <w:rsid w:val="006D0E98"/>
    <w:rsid w:val="006E2E5E"/>
    <w:rsid w:val="006E3C1B"/>
    <w:rsid w:val="006E7987"/>
    <w:rsid w:val="006F7A08"/>
    <w:rsid w:val="007108F2"/>
    <w:rsid w:val="00712D0A"/>
    <w:rsid w:val="00715144"/>
    <w:rsid w:val="00721793"/>
    <w:rsid w:val="00724931"/>
    <w:rsid w:val="007278CB"/>
    <w:rsid w:val="0073080C"/>
    <w:rsid w:val="0073216B"/>
    <w:rsid w:val="00737C78"/>
    <w:rsid w:val="0074310D"/>
    <w:rsid w:val="00744301"/>
    <w:rsid w:val="00744649"/>
    <w:rsid w:val="00744720"/>
    <w:rsid w:val="0076013E"/>
    <w:rsid w:val="0077056F"/>
    <w:rsid w:val="00770B38"/>
    <w:rsid w:val="0079371D"/>
    <w:rsid w:val="00793BAA"/>
    <w:rsid w:val="00795C74"/>
    <w:rsid w:val="007A392C"/>
    <w:rsid w:val="007C0220"/>
    <w:rsid w:val="007C56B3"/>
    <w:rsid w:val="007D0EEC"/>
    <w:rsid w:val="00800C6D"/>
    <w:rsid w:val="008016DA"/>
    <w:rsid w:val="00803FF4"/>
    <w:rsid w:val="0081190C"/>
    <w:rsid w:val="00814294"/>
    <w:rsid w:val="0081467F"/>
    <w:rsid w:val="008200C7"/>
    <w:rsid w:val="00826C66"/>
    <w:rsid w:val="00834E07"/>
    <w:rsid w:val="008351E9"/>
    <w:rsid w:val="00844707"/>
    <w:rsid w:val="008474C3"/>
    <w:rsid w:val="00851D6A"/>
    <w:rsid w:val="00853367"/>
    <w:rsid w:val="00853A02"/>
    <w:rsid w:val="00854217"/>
    <w:rsid w:val="008559D6"/>
    <w:rsid w:val="00861032"/>
    <w:rsid w:val="00866AED"/>
    <w:rsid w:val="008717DF"/>
    <w:rsid w:val="00874411"/>
    <w:rsid w:val="008831C0"/>
    <w:rsid w:val="00892372"/>
    <w:rsid w:val="008929C8"/>
    <w:rsid w:val="008A299F"/>
    <w:rsid w:val="008A7CEB"/>
    <w:rsid w:val="008B292E"/>
    <w:rsid w:val="008C0A40"/>
    <w:rsid w:val="008C1591"/>
    <w:rsid w:val="008D498E"/>
    <w:rsid w:val="008E0838"/>
    <w:rsid w:val="008E33E2"/>
    <w:rsid w:val="008E5E74"/>
    <w:rsid w:val="008F2B26"/>
    <w:rsid w:val="008F6F4B"/>
    <w:rsid w:val="00906E97"/>
    <w:rsid w:val="00910E78"/>
    <w:rsid w:val="009136B8"/>
    <w:rsid w:val="00915AF6"/>
    <w:rsid w:val="0093021B"/>
    <w:rsid w:val="0094748B"/>
    <w:rsid w:val="00963F6D"/>
    <w:rsid w:val="00973291"/>
    <w:rsid w:val="009A2CE8"/>
    <w:rsid w:val="009B55E2"/>
    <w:rsid w:val="009C4DC0"/>
    <w:rsid w:val="009D6234"/>
    <w:rsid w:val="009D74A3"/>
    <w:rsid w:val="009E1D92"/>
    <w:rsid w:val="009F536C"/>
    <w:rsid w:val="009F6DB8"/>
    <w:rsid w:val="00A178A8"/>
    <w:rsid w:val="00A21605"/>
    <w:rsid w:val="00A3002C"/>
    <w:rsid w:val="00A56AEC"/>
    <w:rsid w:val="00A6410B"/>
    <w:rsid w:val="00A6529C"/>
    <w:rsid w:val="00A657C2"/>
    <w:rsid w:val="00A703B7"/>
    <w:rsid w:val="00A771B7"/>
    <w:rsid w:val="00A83DCE"/>
    <w:rsid w:val="00AA4A82"/>
    <w:rsid w:val="00AB06ED"/>
    <w:rsid w:val="00AB47D1"/>
    <w:rsid w:val="00AD6A6E"/>
    <w:rsid w:val="00AE0EE6"/>
    <w:rsid w:val="00AE42A1"/>
    <w:rsid w:val="00AE54E1"/>
    <w:rsid w:val="00AE5B1A"/>
    <w:rsid w:val="00B06713"/>
    <w:rsid w:val="00B3201E"/>
    <w:rsid w:val="00B33E46"/>
    <w:rsid w:val="00B4669B"/>
    <w:rsid w:val="00B56BD7"/>
    <w:rsid w:val="00B66DD6"/>
    <w:rsid w:val="00B7776F"/>
    <w:rsid w:val="00B85C86"/>
    <w:rsid w:val="00B860CF"/>
    <w:rsid w:val="00B9479A"/>
    <w:rsid w:val="00BA2265"/>
    <w:rsid w:val="00BA3720"/>
    <w:rsid w:val="00BA3E68"/>
    <w:rsid w:val="00BC7569"/>
    <w:rsid w:val="00BD36B1"/>
    <w:rsid w:val="00BD4CBF"/>
    <w:rsid w:val="00BD7BB7"/>
    <w:rsid w:val="00BD7F0C"/>
    <w:rsid w:val="00BE2AC9"/>
    <w:rsid w:val="00BE373A"/>
    <w:rsid w:val="00BE530A"/>
    <w:rsid w:val="00BF511B"/>
    <w:rsid w:val="00BF7A3A"/>
    <w:rsid w:val="00C02D09"/>
    <w:rsid w:val="00C044DA"/>
    <w:rsid w:val="00C1198A"/>
    <w:rsid w:val="00C1381C"/>
    <w:rsid w:val="00C16A6E"/>
    <w:rsid w:val="00C23E99"/>
    <w:rsid w:val="00C4424E"/>
    <w:rsid w:val="00C53642"/>
    <w:rsid w:val="00C54AAC"/>
    <w:rsid w:val="00C74847"/>
    <w:rsid w:val="00C83CF8"/>
    <w:rsid w:val="00C91AAF"/>
    <w:rsid w:val="00CA1DD9"/>
    <w:rsid w:val="00CB4E27"/>
    <w:rsid w:val="00CD2A4D"/>
    <w:rsid w:val="00CD4886"/>
    <w:rsid w:val="00CE41D8"/>
    <w:rsid w:val="00CE6E9F"/>
    <w:rsid w:val="00CE787E"/>
    <w:rsid w:val="00CF03FA"/>
    <w:rsid w:val="00CF6B48"/>
    <w:rsid w:val="00D067B2"/>
    <w:rsid w:val="00D129F2"/>
    <w:rsid w:val="00D44384"/>
    <w:rsid w:val="00D9687C"/>
    <w:rsid w:val="00DA602E"/>
    <w:rsid w:val="00DB3E5A"/>
    <w:rsid w:val="00DB40A4"/>
    <w:rsid w:val="00DB4274"/>
    <w:rsid w:val="00DC168B"/>
    <w:rsid w:val="00DC2E22"/>
    <w:rsid w:val="00DD01A1"/>
    <w:rsid w:val="00DE742D"/>
    <w:rsid w:val="00DF09F2"/>
    <w:rsid w:val="00DF1641"/>
    <w:rsid w:val="00DF5213"/>
    <w:rsid w:val="00E0358A"/>
    <w:rsid w:val="00E04873"/>
    <w:rsid w:val="00E04D31"/>
    <w:rsid w:val="00E206FD"/>
    <w:rsid w:val="00E213EC"/>
    <w:rsid w:val="00E21D58"/>
    <w:rsid w:val="00E2531B"/>
    <w:rsid w:val="00E36653"/>
    <w:rsid w:val="00E3783C"/>
    <w:rsid w:val="00E43EBD"/>
    <w:rsid w:val="00E47A86"/>
    <w:rsid w:val="00E61E6A"/>
    <w:rsid w:val="00E6244F"/>
    <w:rsid w:val="00E85404"/>
    <w:rsid w:val="00E92F03"/>
    <w:rsid w:val="00E95120"/>
    <w:rsid w:val="00EA0D7B"/>
    <w:rsid w:val="00EA2D19"/>
    <w:rsid w:val="00EA5BD7"/>
    <w:rsid w:val="00ED1AF2"/>
    <w:rsid w:val="00EE013D"/>
    <w:rsid w:val="00EE1F54"/>
    <w:rsid w:val="00EF33FE"/>
    <w:rsid w:val="00EF5BCB"/>
    <w:rsid w:val="00F171F0"/>
    <w:rsid w:val="00F20258"/>
    <w:rsid w:val="00F31D82"/>
    <w:rsid w:val="00F37AA4"/>
    <w:rsid w:val="00F43B95"/>
    <w:rsid w:val="00F45365"/>
    <w:rsid w:val="00F547F7"/>
    <w:rsid w:val="00F61E96"/>
    <w:rsid w:val="00F620D1"/>
    <w:rsid w:val="00F7594B"/>
    <w:rsid w:val="00F762A8"/>
    <w:rsid w:val="00F80298"/>
    <w:rsid w:val="00F80DB2"/>
    <w:rsid w:val="00F82D32"/>
    <w:rsid w:val="00F83411"/>
    <w:rsid w:val="00FB03B7"/>
    <w:rsid w:val="00FB09A6"/>
    <w:rsid w:val="00FB7441"/>
    <w:rsid w:val="00FC13FA"/>
    <w:rsid w:val="00FC1789"/>
    <w:rsid w:val="00FD5C5D"/>
    <w:rsid w:val="00FE017A"/>
    <w:rsid w:val="00FE1E93"/>
    <w:rsid w:val="00FE237F"/>
    <w:rsid w:val="00FF0195"/>
    <w:rsid w:val="00FF1707"/>
    <w:rsid w:val="19051E33"/>
    <w:rsid w:val="1B8BC7E2"/>
    <w:rsid w:val="6D50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E9EEA"/>
  <w15:chartTrackingRefBased/>
  <w15:docId w15:val="{7D8EA5EA-501E-4348-816D-061B525F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EE1F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qFormat/>
    <w:rsid w:val="00EE1F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tabulkasmkou1zvraznn1">
    <w:name w:val="Grid Table 1 Light Accent 1"/>
    <w:basedOn w:val="Normlntabulka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cseseznamem">
    <w:name w:val="List Paragraph"/>
    <w:basedOn w:val="Normln"/>
    <w:uiPriority w:val="34"/>
    <w:qFormat/>
    <w:rsid w:val="000F11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90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0F56"/>
  </w:style>
  <w:style w:type="paragraph" w:styleId="Zpat">
    <w:name w:val="footer"/>
    <w:basedOn w:val="Normln"/>
    <w:link w:val="ZpatChar"/>
    <w:uiPriority w:val="99"/>
    <w:unhideWhenUsed/>
    <w:rsid w:val="00290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0F56"/>
  </w:style>
  <w:style w:type="character" w:styleId="Hypertextovodkaz">
    <w:name w:val="Hyperlink"/>
    <w:basedOn w:val="Standardnpsmoodstavce"/>
    <w:uiPriority w:val="99"/>
    <w:unhideWhenUsed/>
    <w:rsid w:val="00E206F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771B7"/>
    <w:rPr>
      <w:color w:val="954F72" w:themeColor="followedHyperlink"/>
      <w:u w:val="single"/>
    </w:rPr>
  </w:style>
  <w:style w:type="paragraph" w:styleId="Normlnweb">
    <w:name w:val="Normal (Web)"/>
    <w:basedOn w:val="Normln"/>
    <w:unhideWhenUsed/>
    <w:rsid w:val="009F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9F536C"/>
    <w:rPr>
      <w:b/>
      <w:bCs/>
    </w:rPr>
  </w:style>
  <w:style w:type="character" w:customStyle="1" w:styleId="mi">
    <w:name w:val="mi"/>
    <w:basedOn w:val="Standardnpsmoodstavce"/>
    <w:rsid w:val="009F536C"/>
  </w:style>
  <w:style w:type="character" w:customStyle="1" w:styleId="mo">
    <w:name w:val="mo"/>
    <w:basedOn w:val="Standardnpsmoodstavce"/>
    <w:rsid w:val="009F536C"/>
  </w:style>
  <w:style w:type="character" w:customStyle="1" w:styleId="mn">
    <w:name w:val="mn"/>
    <w:basedOn w:val="Standardnpsmoodstavce"/>
    <w:rsid w:val="009F536C"/>
  </w:style>
  <w:style w:type="character" w:styleId="Zdraznn">
    <w:name w:val="Emphasis"/>
    <w:basedOn w:val="Standardnpsmoodstavce"/>
    <w:uiPriority w:val="20"/>
    <w:qFormat/>
    <w:rsid w:val="009F536C"/>
    <w:rPr>
      <w:i/>
      <w:iCs/>
    </w:rPr>
  </w:style>
  <w:style w:type="character" w:styleId="Zstupntext">
    <w:name w:val="Placeholder Text"/>
    <w:basedOn w:val="Standardnpsmoodstavce"/>
    <w:uiPriority w:val="99"/>
    <w:semiHidden/>
    <w:rsid w:val="00302B53"/>
    <w:rPr>
      <w:color w:val="808080"/>
    </w:rPr>
  </w:style>
  <w:style w:type="character" w:customStyle="1" w:styleId="Nadpis2Char">
    <w:name w:val="Nadpis 2 Char"/>
    <w:basedOn w:val="Standardnpsmoodstavce"/>
    <w:link w:val="Nadpis2"/>
    <w:rsid w:val="00EE1F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rsid w:val="00EE1F5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texhtml">
    <w:name w:val="texhtml"/>
    <w:basedOn w:val="Standardnpsmoodstavce"/>
    <w:rsid w:val="00EE1F54"/>
  </w:style>
  <w:style w:type="character" w:customStyle="1" w:styleId="mw-headline">
    <w:name w:val="mw-headline"/>
    <w:basedOn w:val="Standardnpsmoodstavce"/>
    <w:rsid w:val="00EE1F54"/>
  </w:style>
  <w:style w:type="character" w:customStyle="1" w:styleId="contentimportant">
    <w:name w:val="content_important"/>
    <w:basedOn w:val="Standardnpsmoodstavce"/>
    <w:rsid w:val="00602D83"/>
  </w:style>
  <w:style w:type="character" w:customStyle="1" w:styleId="ind">
    <w:name w:val="ind"/>
    <w:basedOn w:val="Standardnpsmoodstavce"/>
    <w:rsid w:val="009C4DC0"/>
  </w:style>
  <w:style w:type="character" w:customStyle="1" w:styleId="oneclick-link">
    <w:name w:val="oneclick-link"/>
    <w:basedOn w:val="Standardnpsmoodstavce"/>
    <w:rsid w:val="005F53C9"/>
  </w:style>
  <w:style w:type="paragraph" w:customStyle="1" w:styleId="a">
    <w:qFormat/>
    <w:rsid w:val="0060043B"/>
  </w:style>
  <w:style w:type="character" w:customStyle="1" w:styleId="maintext1">
    <w:name w:val="maintext1"/>
    <w:rsid w:val="001477B5"/>
    <w:rPr>
      <w:rFonts w:ascii="Times New Roman" w:hAnsi="Times New Roman" w:cs="Times New Roman" w:hint="default"/>
      <w:b/>
      <w:bCs/>
      <w:strike w:val="0"/>
      <w:dstrike w:val="0"/>
      <w:color w:val="00000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mZQgd2sPxp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627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Štěpánka Bilová</dc:creator>
  <cp:keywords/>
  <dc:description/>
  <cp:lastModifiedBy>Štěpánka Bilová</cp:lastModifiedBy>
  <cp:revision>4</cp:revision>
  <cp:lastPrinted>2018-03-09T11:59:00Z</cp:lastPrinted>
  <dcterms:created xsi:type="dcterms:W3CDTF">2018-04-20T20:06:00Z</dcterms:created>
  <dcterms:modified xsi:type="dcterms:W3CDTF">2018-04-21T15:39:00Z</dcterms:modified>
</cp:coreProperties>
</file>