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5BFED123" w:rsidR="00DB4274" w:rsidRPr="006628D5" w:rsidRDefault="00F82D32" w:rsidP="1B8BC7E2">
      <w:pPr>
        <w:rPr>
          <w:b/>
          <w:bCs/>
          <w:sz w:val="28"/>
          <w:szCs w:val="28"/>
          <w:lang w:val="en-GB"/>
        </w:rPr>
      </w:pPr>
      <w:r>
        <w:rPr>
          <w:b/>
          <w:bCs/>
          <w:sz w:val="28"/>
          <w:szCs w:val="28"/>
          <w:lang w:val="en-GB"/>
        </w:rPr>
        <w:t>Unit 4 – Matrices</w:t>
      </w:r>
      <w:r w:rsidR="1B8BC7E2" w:rsidRPr="1B8BC7E2">
        <w:rPr>
          <w:b/>
          <w:bCs/>
          <w:sz w:val="28"/>
          <w:szCs w:val="28"/>
          <w:lang w:val="en-GB"/>
        </w:rPr>
        <w:t xml:space="preserve"> in Mathematics</w:t>
      </w:r>
    </w:p>
    <w:p w14:paraId="3AA13B18" w14:textId="2A66A7A3" w:rsidR="0066302F" w:rsidRPr="006628D5" w:rsidRDefault="1B8BC7E2" w:rsidP="1B8BC7E2">
      <w:pPr>
        <w:rPr>
          <w:b/>
          <w:bCs/>
          <w:sz w:val="24"/>
          <w:szCs w:val="24"/>
          <w:lang w:val="en-GB"/>
        </w:rPr>
      </w:pPr>
      <w:r w:rsidRPr="1B8BC7E2">
        <w:rPr>
          <w:b/>
          <w:bCs/>
          <w:sz w:val="24"/>
          <w:szCs w:val="24"/>
          <w:lang w:val="en-GB"/>
        </w:rPr>
        <w:t>I Definition and Operations</w:t>
      </w:r>
    </w:p>
    <w:p w14:paraId="3F39F20E" w14:textId="7873CBBD" w:rsidR="00540DDB" w:rsidRPr="006628D5" w:rsidRDefault="1B8BC7E2" w:rsidP="1B8BC7E2">
      <w:pPr>
        <w:rPr>
          <w:b/>
          <w:bCs/>
          <w:i/>
          <w:iCs/>
          <w:lang w:val="en-GB"/>
        </w:rPr>
      </w:pPr>
      <w:r w:rsidRPr="1B8BC7E2">
        <w:rPr>
          <w:b/>
          <w:bCs/>
          <w:i/>
          <w:iCs/>
          <w:lang w:val="en-GB"/>
        </w:rPr>
        <w:t>1. a) Look at the matrix below and give names for the parts with arrows:</w:t>
      </w:r>
    </w:p>
    <w:p w14:paraId="7C1CD29D" w14:textId="77777777" w:rsidR="009A2CE8" w:rsidRPr="006628D5" w:rsidRDefault="009A2CE8" w:rsidP="0094748B">
      <w:pPr>
        <w:rPr>
          <w:lang w:val="en-GB"/>
        </w:rPr>
      </w:pPr>
    </w:p>
    <w:p w14:paraId="7E237B92" w14:textId="0A0FCBBE" w:rsidR="00540DDB" w:rsidRPr="006628D5" w:rsidRDefault="009A2CE8" w:rsidP="0094748B">
      <w:pPr>
        <w:rPr>
          <w:lang w:val="en-GB"/>
        </w:rPr>
      </w:pPr>
      <w:r w:rsidRPr="006628D5">
        <w:rPr>
          <w:noProof/>
          <w:lang w:eastAsia="cs-CZ"/>
        </w:rPr>
        <w:drawing>
          <wp:inline distT="0" distB="0" distL="0" distR="0" wp14:anchorId="3D867B60" wp14:editId="600B2C72">
            <wp:extent cx="3741420" cy="22021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996" t="21501" r="21711" b="10177"/>
                    <a:stretch/>
                  </pic:blipFill>
                  <pic:spPr bwMode="auto">
                    <a:xfrm>
                      <a:off x="0" y="0"/>
                      <a:ext cx="3742223" cy="2202653"/>
                    </a:xfrm>
                    <a:prstGeom prst="rect">
                      <a:avLst/>
                    </a:prstGeom>
                    <a:ln>
                      <a:noFill/>
                    </a:ln>
                    <a:extLst>
                      <a:ext uri="{53640926-AAD7-44D8-BBD7-CCE9431645EC}">
                        <a14:shadowObscured xmlns:a14="http://schemas.microsoft.com/office/drawing/2010/main"/>
                      </a:ext>
                    </a:extLst>
                  </pic:spPr>
                </pic:pic>
              </a:graphicData>
            </a:graphic>
          </wp:inline>
        </w:drawing>
      </w:r>
    </w:p>
    <w:p w14:paraId="34ADE0A2" w14:textId="77777777" w:rsidR="009A2CE8" w:rsidRPr="006628D5" w:rsidRDefault="009A2CE8" w:rsidP="0094748B">
      <w:pPr>
        <w:rPr>
          <w:b/>
          <w:i/>
          <w:lang w:val="en-GB"/>
        </w:rPr>
      </w:pPr>
    </w:p>
    <w:p w14:paraId="1B07FA0A" w14:textId="127BDBD9" w:rsidR="009A2CE8" w:rsidRPr="006628D5" w:rsidRDefault="1B8BC7E2" w:rsidP="1B8BC7E2">
      <w:pPr>
        <w:rPr>
          <w:lang w:val="en-GB"/>
        </w:rPr>
      </w:pPr>
      <w:r w:rsidRPr="1B8BC7E2">
        <w:rPr>
          <w:b/>
          <w:bCs/>
          <w:i/>
          <w:iCs/>
          <w:lang w:val="en-GB"/>
        </w:rPr>
        <w:t>b) Read the text below and check/complete your answers:</w:t>
      </w:r>
    </w:p>
    <w:p w14:paraId="6556786F" w14:textId="2EA3F5F0" w:rsidR="009A2CE8" w:rsidRPr="006628D5" w:rsidRDefault="00CF03FA" w:rsidP="1B8BC7E2">
      <w:pPr>
        <w:rPr>
          <w:lang w:val="en-GB"/>
        </w:rPr>
      </w:pPr>
      <w:r w:rsidRPr="006628D5">
        <w:rPr>
          <w:lang w:val="en-GB"/>
        </w:rPr>
        <w:t xml:space="preserve">In mathematics, matrices play a very important role. A matrix is defined as a rectangular array of elements. It is divided into rows and columns which contain numbers or expressions or variables, called elements. A particular row and column corresponds to a certain element. If the arrangement has m rows and n columns, then the matrix is said to be of order </w:t>
      </w:r>
      <m:oMath>
        <m:r>
          <w:rPr>
            <w:rFonts w:ascii="Cambria Math" w:hAnsi="Cambria Math"/>
            <w:lang w:val="en-GB"/>
          </w:rPr>
          <m:t>m × n</m:t>
        </m:r>
      </m:oMath>
      <w:r w:rsidRPr="006628D5">
        <w:rPr>
          <w:lang w:val="en-GB"/>
        </w:rPr>
        <w:t xml:space="preserve"> (read as </w:t>
      </w:r>
      <m:oMath>
        <m:r>
          <w:rPr>
            <w:rFonts w:ascii="Cambria Math" w:hAnsi="Cambria Math"/>
            <w:lang w:val="en-GB"/>
          </w:rPr>
          <m:t>m</m:t>
        </m:r>
      </m:oMath>
      <w:r w:rsidRPr="006628D5">
        <w:rPr>
          <w:lang w:val="en-GB"/>
        </w:rPr>
        <w:t xml:space="preserve"> by </w:t>
      </w:r>
      <m:oMath>
        <m:r>
          <w:rPr>
            <w:rFonts w:ascii="Cambria Math" w:hAnsi="Cambria Math"/>
            <w:lang w:val="en-GB"/>
          </w:rPr>
          <m:t>n</m:t>
        </m:r>
      </m:oMath>
      <w:r w:rsidRPr="006628D5">
        <w:rPr>
          <w:lang w:val="en-GB"/>
        </w:rPr>
        <w:t>)</w:t>
      </w:r>
      <w:r w:rsidR="00F31D82" w:rsidRPr="006628D5">
        <w:rPr>
          <w:lang w:val="en-GB"/>
        </w:rPr>
        <w:t xml:space="preserve">, or we say that the matrix has the dimension </w:t>
      </w:r>
      <m:oMath>
        <m:r>
          <w:rPr>
            <w:rFonts w:ascii="Cambria Math" w:hAnsi="Cambria Math"/>
            <w:lang w:val="en-GB"/>
          </w:rPr>
          <m:t>m × n</m:t>
        </m:r>
      </m:oMath>
      <w:r w:rsidRPr="006628D5">
        <w:rPr>
          <w:lang w:val="en-GB"/>
        </w:rPr>
        <w:t>. A matrix is enclosed by a pair of parentheses, i.e. ( ), or square brackets, i.e. [ ], and is denoted by a capital letter. The variables</w:t>
      </w:r>
      <w:r w:rsidR="00302B53" w:rsidRPr="006628D5">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oMath>
      <w:r w:rsidR="00302B53" w:rsidRPr="006628D5">
        <w:rPr>
          <w:lang w:val="en-GB"/>
        </w:rPr>
        <w:t>,</w:t>
      </w:r>
      <w:r w:rsidR="00006E20" w:rsidRPr="00006E20">
        <w:rPr>
          <w:lang w:val="en-GB"/>
        </w:rPr>
        <w:t xml:space="preserve"> </w:t>
      </w:r>
      <w:r w:rsidR="00006E20">
        <w:rPr>
          <w:lang w:val="en-GB"/>
        </w:rPr>
        <w:t>where</w:t>
      </w:r>
      <w:r w:rsidR="00006E20">
        <w:rPr>
          <w:lang w:val="en-GB"/>
        </w:rPr>
        <w:t xml:space="preserve"> index</w:t>
      </w:r>
      <w:r w:rsidR="00302B53" w:rsidRPr="006628D5">
        <w:rPr>
          <w:lang w:val="en-GB"/>
        </w:rPr>
        <w:t xml:space="preserve"> </w:t>
      </w:r>
      <m:oMath>
        <m:r>
          <w:rPr>
            <w:rFonts w:ascii="Cambria Math" w:hAnsi="Cambria Math"/>
            <w:lang w:val="en-GB"/>
          </w:rPr>
          <m:t>i=1, …n, j=1, …m</m:t>
        </m:r>
        <m:r>
          <w:rPr>
            <w:rFonts w:ascii="Cambria Math" w:hAnsi="Cambria Math"/>
            <w:lang w:val="en-GB"/>
          </w:rPr>
          <m:t>,</m:t>
        </m:r>
        <m:r>
          <w:rPr>
            <w:rFonts w:ascii="Cambria Math" w:hAnsi="Cambria Math"/>
            <w:lang w:val="en-GB"/>
          </w:rPr>
          <m:t xml:space="preserve"> </m:t>
        </m:r>
      </m:oMath>
      <w:r w:rsidRPr="006628D5">
        <w:rPr>
          <w:lang w:val="en-GB"/>
        </w:rPr>
        <w:t>denote the elements or members or entries of a matrix.</w:t>
      </w:r>
      <w:r w:rsidR="00302B53" w:rsidRPr="006628D5">
        <w:rPr>
          <w:lang w:val="en-GB"/>
        </w:rPr>
        <w:t xml:space="preserve"> </w:t>
      </w:r>
    </w:p>
    <w:p w14:paraId="10DC732F" w14:textId="30C5F4C1" w:rsidR="19051E33" w:rsidRPr="00FC13FA" w:rsidRDefault="19051E33" w:rsidP="19051E33">
      <w:pPr>
        <w:jc w:val="right"/>
        <w:rPr>
          <w:sz w:val="18"/>
          <w:szCs w:val="18"/>
          <w:lang w:val="en-GB"/>
        </w:rPr>
      </w:pPr>
      <w:r w:rsidRPr="00FC13FA">
        <w:rPr>
          <w:sz w:val="18"/>
          <w:szCs w:val="18"/>
          <w:lang w:val="en-GB"/>
        </w:rPr>
        <w:t xml:space="preserve">Based on: </w:t>
      </w:r>
      <w:hyperlink r:id="rId8">
        <w:r w:rsidRPr="00FC13FA">
          <w:rPr>
            <w:rStyle w:val="Hypertextovodkaz"/>
            <w:rFonts w:ascii="Calibri" w:eastAsia="Calibri" w:hAnsi="Calibri" w:cs="Calibri"/>
            <w:sz w:val="18"/>
            <w:szCs w:val="18"/>
            <w:lang w:val="en-GB"/>
          </w:rPr>
          <w:t>https://math.tutorvista.com/algebra/matrices.html</w:t>
        </w:r>
      </w:hyperlink>
      <w:r w:rsidRPr="00FC13FA">
        <w:rPr>
          <w:rFonts w:ascii="Calibri" w:eastAsia="Calibri" w:hAnsi="Calibri" w:cs="Calibri"/>
          <w:sz w:val="18"/>
          <w:szCs w:val="18"/>
          <w:lang w:val="en-GB"/>
        </w:rPr>
        <w:t xml:space="preserve"> </w:t>
      </w:r>
    </w:p>
    <w:p w14:paraId="47685F4F" w14:textId="50B1FD01" w:rsidR="009A2CE8" w:rsidRPr="006628D5" w:rsidRDefault="1B8BC7E2" w:rsidP="1B8BC7E2">
      <w:pPr>
        <w:rPr>
          <w:lang w:val="en-GB"/>
        </w:rPr>
      </w:pPr>
      <w:r w:rsidRPr="1B8BC7E2">
        <w:rPr>
          <w:b/>
          <w:bCs/>
          <w:i/>
          <w:iCs/>
          <w:lang w:val="en-GB"/>
        </w:rPr>
        <w:t xml:space="preserve">c) Write down your definition of matrix: </w:t>
      </w:r>
    </w:p>
    <w:p w14:paraId="2EE45926" w14:textId="5BDE3253" w:rsidR="00302B53" w:rsidRPr="006628D5" w:rsidRDefault="00302B53" w:rsidP="0094748B">
      <w:pPr>
        <w:rPr>
          <w:lang w:val="en-GB"/>
        </w:rPr>
      </w:pPr>
    </w:p>
    <w:p w14:paraId="763D8BAA" w14:textId="76B33A2E" w:rsidR="00302B53" w:rsidRPr="006628D5" w:rsidRDefault="00302B53" w:rsidP="0094748B">
      <w:pPr>
        <w:rPr>
          <w:lang w:val="en-GB"/>
        </w:rPr>
      </w:pPr>
    </w:p>
    <w:p w14:paraId="20E5CF5F" w14:textId="3D8DD0AC" w:rsidR="00F620D1" w:rsidRPr="006628D5" w:rsidRDefault="1B8BC7E2" w:rsidP="1B8BC7E2">
      <w:pPr>
        <w:rPr>
          <w:b/>
          <w:bCs/>
          <w:i/>
          <w:iCs/>
          <w:lang w:val="en-GB"/>
        </w:rPr>
      </w:pPr>
      <w:r w:rsidRPr="1B8BC7E2">
        <w:rPr>
          <w:b/>
          <w:bCs/>
          <w:i/>
          <w:iCs/>
          <w:lang w:val="en-GB"/>
        </w:rPr>
        <w:t xml:space="preserve">Basic properties and operations of matrices. </w:t>
      </w:r>
    </w:p>
    <w:p w14:paraId="54CC0021" w14:textId="5CC7BA2F" w:rsidR="00F31D82" w:rsidRPr="006628D5" w:rsidRDefault="19051E33" w:rsidP="19051E33">
      <w:pPr>
        <w:rPr>
          <w:lang w:val="en-GB"/>
        </w:rPr>
      </w:pPr>
      <w:r w:rsidRPr="19051E33">
        <w:rPr>
          <w:b/>
          <w:bCs/>
          <w:i/>
          <w:iCs/>
          <w:lang w:val="en-GB"/>
        </w:rPr>
        <w:t>2. Read the properties of matrices below and complete the sentences using the word given in brackets to form a word that fits in the gap. Do not use –ing forms. (EXAM PRACTICE)</w:t>
      </w:r>
    </w:p>
    <w:p w14:paraId="2AE0A0D9" w14:textId="34864D43" w:rsidR="00F620D1" w:rsidRPr="006628D5" w:rsidRDefault="1B8BC7E2" w:rsidP="1B8BC7E2">
      <w:pPr>
        <w:pStyle w:val="Odstavecseseznamem"/>
        <w:numPr>
          <w:ilvl w:val="0"/>
          <w:numId w:val="26"/>
        </w:numPr>
        <w:rPr>
          <w:lang w:val="en-GB"/>
        </w:rPr>
      </w:pPr>
      <w:r w:rsidRPr="1B8BC7E2">
        <w:rPr>
          <w:lang w:val="en-GB"/>
        </w:rPr>
        <w:t>Addition and _________________ of two matrices is possible only if they have the same order. (SUBTRACT)</w:t>
      </w:r>
    </w:p>
    <w:p w14:paraId="39937BAF" w14:textId="2F7CF22D" w:rsidR="00F620D1" w:rsidRPr="006628D5" w:rsidRDefault="1B8BC7E2" w:rsidP="1B8BC7E2">
      <w:pPr>
        <w:pStyle w:val="Odstavecseseznamem"/>
        <w:numPr>
          <w:ilvl w:val="0"/>
          <w:numId w:val="26"/>
        </w:numPr>
        <w:rPr>
          <w:lang w:val="en-GB"/>
        </w:rPr>
      </w:pPr>
      <w:r w:rsidRPr="1B8BC7E2">
        <w:rPr>
          <w:lang w:val="en-GB"/>
        </w:rPr>
        <w:t>The _________________ of two matrices A and B is possible if the number of columns of A is equal to the number of rows B. (MULTIPLY)</w:t>
      </w:r>
    </w:p>
    <w:p w14:paraId="6B03AC66" w14:textId="2CF7A418" w:rsidR="00F620D1" w:rsidRPr="006628D5" w:rsidRDefault="1B8BC7E2" w:rsidP="1B8BC7E2">
      <w:pPr>
        <w:pStyle w:val="Odstavecseseznamem"/>
        <w:numPr>
          <w:ilvl w:val="0"/>
          <w:numId w:val="26"/>
        </w:numPr>
        <w:rPr>
          <w:lang w:val="en-GB"/>
        </w:rPr>
      </w:pPr>
      <w:r w:rsidRPr="1B8BC7E2">
        <w:rPr>
          <w:lang w:val="en-GB"/>
        </w:rPr>
        <w:t>Two matrices are said to be _________________ if they have the same order. (COMPARE)</w:t>
      </w:r>
    </w:p>
    <w:p w14:paraId="2A16354B" w14:textId="7093D730" w:rsidR="00F620D1" w:rsidRPr="006628D5" w:rsidRDefault="1B8BC7E2" w:rsidP="1B8BC7E2">
      <w:pPr>
        <w:pStyle w:val="Odstavecseseznamem"/>
        <w:numPr>
          <w:ilvl w:val="0"/>
          <w:numId w:val="26"/>
        </w:numPr>
        <w:rPr>
          <w:lang w:val="en-GB"/>
        </w:rPr>
      </w:pPr>
      <w:r w:rsidRPr="1B8BC7E2">
        <w:rPr>
          <w:lang w:val="en-GB"/>
        </w:rPr>
        <w:t>The _________________ inverse of a matrix A is -A. (ADDITION)</w:t>
      </w:r>
    </w:p>
    <w:p w14:paraId="4A11C362" w14:textId="1BF82BC7" w:rsidR="009A2CE8" w:rsidRPr="006628D5" w:rsidRDefault="00F620D1" w:rsidP="1B8BC7E2">
      <w:pPr>
        <w:pStyle w:val="Odstavecseseznamem"/>
        <w:numPr>
          <w:ilvl w:val="0"/>
          <w:numId w:val="26"/>
        </w:numPr>
        <w:rPr>
          <w:lang w:val="en-GB"/>
        </w:rPr>
      </w:pPr>
      <w:r w:rsidRPr="006628D5">
        <w:rPr>
          <w:lang w:val="en-GB"/>
        </w:rPr>
        <w:t xml:space="preserve">A square </w:t>
      </w:r>
      <m:oMath>
        <m:r>
          <w:rPr>
            <w:rFonts w:ascii="Cambria Math" w:hAnsi="Cambria Math"/>
            <w:lang w:val="en-GB"/>
          </w:rPr>
          <m:t>A =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m:t>
        </m:r>
      </m:oMath>
      <w:r w:rsidRPr="006628D5">
        <w:rPr>
          <w:lang w:val="en-GB"/>
        </w:rPr>
        <w:t xml:space="preserve">  is said to be </w:t>
      </w:r>
      <w:r w:rsidR="00424A27" w:rsidRPr="006628D5">
        <w:rPr>
          <w:lang w:val="en-GB"/>
        </w:rPr>
        <w:t>_________________</w:t>
      </w:r>
      <w:r w:rsidRPr="006628D5">
        <w:rPr>
          <w:lang w:val="en-GB"/>
        </w:rPr>
        <w:t xml:space="preserve"> if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m:t>
        </m:r>
      </m:oMath>
      <w:r w:rsidR="00737C78" w:rsidRPr="006628D5">
        <w:rPr>
          <w:lang w:val="en-GB"/>
        </w:rPr>
        <w:t xml:space="preserve"> </w:t>
      </w:r>
      <w:r w:rsidRPr="006628D5">
        <w:rPr>
          <w:lang w:val="en-GB"/>
        </w:rPr>
        <w:t xml:space="preserve">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ji</m:t>
            </m:r>
          </m:sub>
        </m:sSub>
      </m:oMath>
      <w:r w:rsidRPr="006628D5">
        <w:rPr>
          <w:lang w:val="en-GB"/>
        </w:rPr>
        <w:t>.</w:t>
      </w:r>
      <w:r w:rsidR="00BA2265" w:rsidRPr="006628D5">
        <w:rPr>
          <w:lang w:val="en-GB"/>
        </w:rPr>
        <w:t xml:space="preserve"> (SYMMETRY)</w:t>
      </w:r>
    </w:p>
    <w:p w14:paraId="106F8AD4" w14:textId="587903CD" w:rsidR="00006E20" w:rsidRPr="00006E20" w:rsidRDefault="00006E20" w:rsidP="00006E20">
      <w:pPr>
        <w:rPr>
          <w:b/>
          <w:bCs/>
          <w:i/>
          <w:iCs/>
          <w:lang w:val="en-GB"/>
        </w:rPr>
      </w:pPr>
      <w:r w:rsidRPr="00006E20">
        <w:rPr>
          <w:b/>
          <w:i/>
          <w:lang w:val="en-GB"/>
        </w:rPr>
        <w:lastRenderedPageBreak/>
        <w:t>3</w:t>
      </w:r>
      <w:r w:rsidRPr="00006E20">
        <w:rPr>
          <w:b/>
          <w:bCs/>
          <w:i/>
          <w:iCs/>
          <w:lang w:val="en-GB"/>
        </w:rPr>
        <w:t>. Speaking. Choose one operation with matrices, e.g. addition, subtraction, … and explain how it is done.</w:t>
      </w:r>
    </w:p>
    <w:p w14:paraId="3A9A648D" w14:textId="16D8CDC6" w:rsidR="00006E20" w:rsidRDefault="00006E20" w:rsidP="1B8BC7E2">
      <w:pPr>
        <w:pStyle w:val="Nadpis3"/>
        <w:rPr>
          <w:rFonts w:asciiTheme="minorHAnsi" w:hAnsiTheme="minorHAnsi" w:cstheme="minorBidi"/>
          <w:i/>
          <w:iCs/>
          <w:sz w:val="22"/>
          <w:szCs w:val="22"/>
          <w:lang w:val="en-GB"/>
        </w:rPr>
      </w:pPr>
    </w:p>
    <w:p w14:paraId="165AF269" w14:textId="3D2E365B" w:rsidR="00006E20" w:rsidRDefault="00006E20" w:rsidP="1B8BC7E2">
      <w:pPr>
        <w:pStyle w:val="Nadpis3"/>
        <w:rPr>
          <w:rFonts w:asciiTheme="minorHAnsi" w:hAnsiTheme="minorHAnsi" w:cstheme="minorBidi"/>
          <w:i/>
          <w:iCs/>
          <w:sz w:val="22"/>
          <w:szCs w:val="22"/>
          <w:lang w:val="en-GB"/>
        </w:rPr>
      </w:pPr>
    </w:p>
    <w:p w14:paraId="30E817E7" w14:textId="77777777" w:rsidR="00006E20" w:rsidRDefault="00006E20" w:rsidP="1B8BC7E2">
      <w:pPr>
        <w:pStyle w:val="Nadpis3"/>
        <w:rPr>
          <w:rFonts w:asciiTheme="minorHAnsi" w:hAnsiTheme="minorHAnsi" w:cstheme="minorBidi"/>
          <w:i/>
          <w:iCs/>
          <w:sz w:val="22"/>
          <w:szCs w:val="22"/>
          <w:lang w:val="en-GB"/>
        </w:rPr>
      </w:pPr>
    </w:p>
    <w:p w14:paraId="317DC3D1" w14:textId="04AEA270" w:rsidR="00EE1F54" w:rsidRPr="006628D5" w:rsidRDefault="00006E20" w:rsidP="1B8BC7E2">
      <w:pPr>
        <w:pStyle w:val="Nadpis3"/>
        <w:rPr>
          <w:rStyle w:val="mw-headline"/>
          <w:rFonts w:asciiTheme="minorHAnsi" w:hAnsiTheme="minorHAnsi" w:cstheme="minorBidi"/>
          <w:i/>
          <w:iCs/>
          <w:sz w:val="22"/>
          <w:szCs w:val="22"/>
          <w:lang w:val="en-GB"/>
        </w:rPr>
      </w:pPr>
      <w:r>
        <w:rPr>
          <w:rFonts w:asciiTheme="minorHAnsi" w:hAnsiTheme="minorHAnsi" w:cstheme="minorBidi"/>
          <w:i/>
          <w:iCs/>
          <w:sz w:val="22"/>
          <w:szCs w:val="22"/>
          <w:lang w:val="en-GB"/>
        </w:rPr>
        <w:t>4</w:t>
      </w:r>
      <w:r w:rsidR="1B8BC7E2" w:rsidRPr="1B8BC7E2">
        <w:rPr>
          <w:rFonts w:asciiTheme="minorHAnsi" w:hAnsiTheme="minorHAnsi" w:cstheme="minorBidi"/>
          <w:i/>
          <w:iCs/>
          <w:sz w:val="22"/>
          <w:szCs w:val="22"/>
          <w:lang w:val="en-GB"/>
        </w:rPr>
        <w:t xml:space="preserve">. </w:t>
      </w:r>
      <w:r w:rsidR="1B8BC7E2" w:rsidRPr="1B8BC7E2">
        <w:rPr>
          <w:rStyle w:val="mw-headline"/>
          <w:rFonts w:asciiTheme="minorHAnsi" w:hAnsiTheme="minorHAnsi" w:cstheme="minorBidi"/>
          <w:i/>
          <w:iCs/>
          <w:sz w:val="22"/>
          <w:szCs w:val="22"/>
          <w:lang w:val="en-GB"/>
        </w:rPr>
        <w:t xml:space="preserve">There is an example of the matrix multiplication. Read the text and fill in the missing items. </w:t>
      </w:r>
    </w:p>
    <w:p w14:paraId="53665F9F" w14:textId="2C4173E7" w:rsidR="00EE1F54" w:rsidRPr="006628D5" w:rsidRDefault="00EE1F54" w:rsidP="00006E20">
      <w:pPr>
        <w:pStyle w:val="Nadpis3"/>
        <w:spacing w:before="0" w:beforeAutospacing="0" w:after="0" w:afterAutospacing="0"/>
        <w:rPr>
          <w:rStyle w:val="mw-headline"/>
          <w:rFonts w:asciiTheme="minorHAnsi" w:hAnsiTheme="minorHAnsi" w:cstheme="minorBidi"/>
          <w:b w:val="0"/>
          <w:bCs w:val="0"/>
          <w:sz w:val="22"/>
          <w:szCs w:val="22"/>
          <w:lang w:val="en-GB"/>
        </w:rPr>
      </w:pPr>
      <w:r w:rsidRPr="1B8BC7E2">
        <w:rPr>
          <w:rStyle w:val="mw-headline"/>
          <w:rFonts w:asciiTheme="minorHAnsi" w:hAnsiTheme="minorHAnsi" w:cstheme="minorBidi"/>
          <w:b w:val="0"/>
          <w:bCs w:val="0"/>
          <w:sz w:val="22"/>
          <w:szCs w:val="22"/>
          <w:lang w:val="en-GB"/>
        </w:rPr>
        <w:t xml:space="preserve">multiply                  </w:t>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dot product</w:t>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 xml:space="preserve"> product</w:t>
      </w:r>
      <w:r w:rsidR="008200C7" w:rsidRPr="006628D5">
        <w:rPr>
          <w:rStyle w:val="mw-headline"/>
          <w:rFonts w:asciiTheme="minorHAnsi" w:hAnsiTheme="minorHAnsi" w:cstheme="minorHAnsi"/>
          <w:b w:val="0"/>
          <w:sz w:val="22"/>
          <w:szCs w:val="22"/>
          <w:lang w:val="en-GB"/>
        </w:rPr>
        <w:tab/>
      </w:r>
      <w:r w:rsidR="00F82D32">
        <w:rPr>
          <w:rStyle w:val="mw-headline"/>
          <w:rFonts w:asciiTheme="minorHAnsi" w:hAnsiTheme="minorHAnsi" w:cstheme="minorHAnsi"/>
          <w:b w:val="0"/>
          <w:sz w:val="22"/>
          <w:szCs w:val="22"/>
          <w:lang w:val="en-GB"/>
        </w:rPr>
        <w:tab/>
      </w:r>
      <w:r w:rsidR="008200C7" w:rsidRPr="1B8BC7E2">
        <w:rPr>
          <w:rStyle w:val="mw-headline"/>
          <w:rFonts w:asciiTheme="minorHAnsi" w:hAnsiTheme="minorHAnsi" w:cstheme="minorBidi"/>
          <w:b w:val="0"/>
          <w:bCs w:val="0"/>
          <w:sz w:val="22"/>
          <w:szCs w:val="22"/>
          <w:lang w:val="en-GB"/>
        </w:rPr>
        <w:t>last</w:t>
      </w:r>
    </w:p>
    <w:p w14:paraId="59ED5283" w14:textId="17EAAA31" w:rsidR="00EE1F54" w:rsidRPr="006628D5" w:rsidRDefault="00EE1F54" w:rsidP="00006E20">
      <w:pPr>
        <w:pStyle w:val="Nadpis2"/>
        <w:spacing w:before="0" w:beforeAutospacing="0" w:after="0" w:afterAutospacing="0"/>
        <w:rPr>
          <w:rStyle w:val="mw-headline"/>
          <w:rFonts w:asciiTheme="minorHAnsi" w:hAnsiTheme="minorHAnsi" w:cstheme="minorBidi"/>
          <w:b w:val="0"/>
          <w:bCs w:val="0"/>
          <w:sz w:val="22"/>
          <w:szCs w:val="22"/>
          <w:lang w:val="en-GB"/>
        </w:rPr>
      </w:pPr>
      <w:r w:rsidRPr="1B8BC7E2">
        <w:rPr>
          <w:rStyle w:val="mw-headline"/>
          <w:rFonts w:asciiTheme="minorHAnsi" w:hAnsiTheme="minorHAnsi" w:cstheme="minorBidi"/>
          <w:b w:val="0"/>
          <w:bCs w:val="0"/>
          <w:sz w:val="22"/>
          <w:szCs w:val="22"/>
          <w:lang w:val="en-GB"/>
        </w:rPr>
        <w:t xml:space="preserve">height                          </w:t>
      </w:r>
      <w:r w:rsidR="003F0343" w:rsidRPr="1B8BC7E2">
        <w:rPr>
          <w:rStyle w:val="mw-headline"/>
          <w:rFonts w:asciiTheme="minorHAnsi" w:hAnsiTheme="minorHAnsi" w:cstheme="minorBidi"/>
          <w:b w:val="0"/>
          <w:bCs w:val="0"/>
          <w:sz w:val="22"/>
          <w:szCs w:val="22"/>
          <w:lang w:val="en-GB"/>
        </w:rPr>
        <w:t xml:space="preserve">     </w:t>
      </w:r>
      <w:r w:rsidRPr="1B8BC7E2">
        <w:rPr>
          <w:rStyle w:val="mw-headline"/>
          <w:rFonts w:asciiTheme="minorHAnsi" w:hAnsiTheme="minorHAnsi" w:cstheme="minorBidi"/>
          <w:b w:val="0"/>
          <w:bCs w:val="0"/>
          <w:sz w:val="22"/>
          <w:szCs w:val="22"/>
          <w:lang w:val="en-GB"/>
        </w:rPr>
        <w:t xml:space="preserve"> row</w:t>
      </w:r>
      <w:r w:rsidR="003F0343" w:rsidRPr="006628D5">
        <w:rPr>
          <w:rStyle w:val="mw-headline"/>
          <w:rFonts w:asciiTheme="minorHAnsi" w:hAnsiTheme="minorHAnsi" w:cstheme="minorHAnsi"/>
          <w:b w:val="0"/>
          <w:sz w:val="22"/>
          <w:szCs w:val="22"/>
          <w:lang w:val="en-GB"/>
        </w:rPr>
        <w:tab/>
      </w:r>
      <w:r w:rsidR="003F0343" w:rsidRPr="006628D5">
        <w:rPr>
          <w:rStyle w:val="mw-headline"/>
          <w:rFonts w:asciiTheme="minorHAnsi" w:hAnsiTheme="minorHAnsi" w:cstheme="minorHAnsi"/>
          <w:b w:val="0"/>
          <w:sz w:val="22"/>
          <w:szCs w:val="22"/>
          <w:lang w:val="en-GB"/>
        </w:rPr>
        <w:tab/>
      </w:r>
      <w:r w:rsidRPr="1B8BC7E2">
        <w:rPr>
          <w:rStyle w:val="mw-headline"/>
          <w:rFonts w:asciiTheme="minorHAnsi" w:hAnsiTheme="minorHAnsi" w:cstheme="minorBidi"/>
          <w:b w:val="0"/>
          <w:bCs w:val="0"/>
          <w:sz w:val="22"/>
          <w:szCs w:val="22"/>
          <w:lang w:val="en-GB"/>
        </w:rPr>
        <w:t xml:space="preserve"> width                                     coordinate</w:t>
      </w:r>
      <w:r w:rsidR="008200C7" w:rsidRPr="006628D5">
        <w:rPr>
          <w:rStyle w:val="mw-headline"/>
          <w:rFonts w:asciiTheme="minorHAnsi" w:hAnsiTheme="minorHAnsi" w:cstheme="minorHAnsi"/>
          <w:b w:val="0"/>
          <w:sz w:val="22"/>
          <w:szCs w:val="22"/>
          <w:lang w:val="en-GB"/>
        </w:rPr>
        <w:tab/>
      </w:r>
      <w:r w:rsidR="008200C7" w:rsidRPr="006628D5">
        <w:rPr>
          <w:rStyle w:val="mw-headline"/>
          <w:rFonts w:asciiTheme="minorHAnsi" w:hAnsiTheme="minorHAnsi" w:cstheme="minorHAnsi"/>
          <w:b w:val="0"/>
          <w:sz w:val="22"/>
          <w:szCs w:val="22"/>
          <w:lang w:val="en-GB"/>
        </w:rPr>
        <w:tab/>
      </w:r>
      <w:r w:rsidR="00E43EBD" w:rsidRPr="1B8BC7E2">
        <w:rPr>
          <w:rStyle w:val="mw-headline"/>
          <w:rFonts w:asciiTheme="minorHAnsi" w:hAnsiTheme="minorHAnsi" w:cstheme="minorBidi"/>
          <w:b w:val="0"/>
          <w:bCs w:val="0"/>
          <w:sz w:val="22"/>
          <w:szCs w:val="22"/>
          <w:lang w:val="en-GB"/>
        </w:rPr>
        <w:t>column</w:t>
      </w:r>
    </w:p>
    <w:p w14:paraId="0083552B" w14:textId="77777777" w:rsidR="00EE1F54" w:rsidRPr="006628D5" w:rsidRDefault="1B8BC7E2" w:rsidP="1B8BC7E2">
      <w:pPr>
        <w:pStyle w:val="Nadpis2"/>
        <w:rPr>
          <w:rFonts w:asciiTheme="minorHAnsi" w:hAnsiTheme="minorHAnsi" w:cstheme="minorBidi"/>
          <w:b w:val="0"/>
          <w:bCs w:val="0"/>
          <w:sz w:val="24"/>
          <w:szCs w:val="24"/>
          <w:lang w:val="en-GB"/>
        </w:rPr>
      </w:pPr>
      <w:r w:rsidRPr="1B8BC7E2">
        <w:rPr>
          <w:rStyle w:val="mw-headline"/>
          <w:rFonts w:asciiTheme="minorHAnsi" w:hAnsiTheme="minorHAnsi" w:cstheme="minorBidi"/>
          <w:b w:val="0"/>
          <w:bCs w:val="0"/>
          <w:sz w:val="24"/>
          <w:szCs w:val="24"/>
          <w:lang w:val="en-GB"/>
        </w:rPr>
        <w:t>Ordinary matrix product</w:t>
      </w:r>
    </w:p>
    <w:p w14:paraId="49670379" w14:textId="6CA1D113" w:rsidR="00EE1F54" w:rsidRPr="006628D5" w:rsidRDefault="00EE1F54" w:rsidP="1B8BC7E2">
      <w:pPr>
        <w:pStyle w:val="Normlnweb"/>
        <w:spacing w:line="360" w:lineRule="auto"/>
        <w:rPr>
          <w:rFonts w:asciiTheme="minorHAnsi" w:hAnsiTheme="minorHAnsi" w:cstheme="minorBidi"/>
          <w:sz w:val="22"/>
          <w:szCs w:val="22"/>
          <w:lang w:val="en-GB"/>
        </w:rPr>
      </w:pPr>
      <w:r w:rsidRPr="1B8BC7E2">
        <w:rPr>
          <w:rFonts w:asciiTheme="minorHAnsi" w:hAnsiTheme="minorHAnsi" w:cstheme="minorBidi"/>
          <w:sz w:val="22"/>
          <w:szCs w:val="22"/>
          <w:lang w:val="en-GB"/>
        </w:rPr>
        <w:t xml:space="preserve">The ordinary matrix product is the most often used and the most important way to </w:t>
      </w:r>
      <w:r w:rsidR="006628D5" w:rsidRPr="1B8BC7E2">
        <w:rPr>
          <w:rFonts w:asciiTheme="minorHAnsi" w:hAnsiTheme="minorHAnsi" w:cstheme="minorBidi"/>
          <w:sz w:val="22"/>
          <w:szCs w:val="22"/>
          <w:lang w:val="en-GB"/>
        </w:rPr>
        <w:t>(1</w:t>
      </w:r>
      <w:r w:rsidRPr="1B8BC7E2">
        <w:rPr>
          <w:rFonts w:asciiTheme="minorHAnsi" w:hAnsiTheme="minorHAnsi" w:cstheme="minorBidi"/>
          <w:sz w:val="22"/>
          <w:szCs w:val="22"/>
          <w:lang w:val="en-GB"/>
        </w:rPr>
        <w:t>)…</w:t>
      </w:r>
      <w:r w:rsidR="006628D5" w:rsidRPr="1B8BC7E2">
        <w:rPr>
          <w:rFonts w:asciiTheme="minorHAnsi" w:hAnsiTheme="minorHAnsi" w:cstheme="minorBidi"/>
          <w:sz w:val="22"/>
          <w:szCs w:val="22"/>
          <w:lang w:val="en-GB"/>
        </w:rPr>
        <w:t>………………</w:t>
      </w:r>
      <w:r w:rsidRPr="1B8BC7E2">
        <w:rPr>
          <w:rFonts w:asciiTheme="minorHAnsi" w:hAnsiTheme="minorHAnsi" w:cstheme="minorBidi"/>
          <w:sz w:val="22"/>
          <w:szCs w:val="22"/>
          <w:lang w:val="en-GB"/>
        </w:rPr>
        <w:t xml:space="preserve">….. matrices. It is defined between two matrices only if the width </w:t>
      </w:r>
      <w:r w:rsidR="006628D5" w:rsidRPr="1B8BC7E2">
        <w:rPr>
          <w:rFonts w:asciiTheme="minorHAnsi" w:hAnsiTheme="minorHAnsi" w:cstheme="minorBidi"/>
          <w:sz w:val="22"/>
          <w:szCs w:val="22"/>
          <w:lang w:val="en-GB"/>
        </w:rPr>
        <w:t>of the first matrix equals the (2</w:t>
      </w:r>
      <w:r w:rsidRPr="1B8BC7E2">
        <w:rPr>
          <w:rFonts w:asciiTheme="minorHAnsi" w:hAnsiTheme="minorHAnsi" w:cstheme="minorBidi"/>
          <w:sz w:val="22"/>
          <w:szCs w:val="22"/>
          <w:lang w:val="en-GB"/>
        </w:rPr>
        <w:t>)</w:t>
      </w:r>
      <w:r w:rsidR="006628D5" w:rsidRPr="1B8BC7E2">
        <w:rPr>
          <w:rFonts w:asciiTheme="minorHAnsi" w:hAnsiTheme="minorHAnsi" w:cstheme="minorBidi"/>
          <w:sz w:val="22"/>
          <w:szCs w:val="22"/>
          <w:lang w:val="en-GB"/>
        </w:rPr>
        <w:t xml:space="preserve">………………….. </w:t>
      </w:r>
      <w:r w:rsidRPr="1B8BC7E2">
        <w:rPr>
          <w:rFonts w:asciiTheme="minorHAnsi" w:hAnsiTheme="minorHAnsi" w:cstheme="minorBidi"/>
          <w:sz w:val="22"/>
          <w:szCs w:val="22"/>
          <w:lang w:val="en-GB"/>
        </w:rPr>
        <w:t xml:space="preserve">of the second matrix. Multiplying an </w:t>
      </w:r>
      <m:oMath>
        <m:r>
          <w:rPr>
            <w:rFonts w:ascii="Cambria Math" w:hAnsi="Cambria Math" w:cstheme="minorHAnsi"/>
            <w:sz w:val="22"/>
            <w:szCs w:val="22"/>
            <w:lang w:val="en-GB"/>
          </w:rPr>
          <m:t>m×n</m:t>
        </m:r>
      </m:oMath>
      <w:r w:rsidRPr="1B8BC7E2">
        <w:rPr>
          <w:rFonts w:asciiTheme="minorHAnsi" w:hAnsiTheme="minorHAnsi" w:cstheme="minorBidi"/>
          <w:sz w:val="22"/>
          <w:szCs w:val="22"/>
          <w:lang w:val="en-GB"/>
        </w:rPr>
        <w:t xml:space="preserve"> matrix with an </w:t>
      </w:r>
      <m:oMath>
        <m:r>
          <w:rPr>
            <w:rFonts w:ascii="Cambria Math" w:hAnsi="Cambria Math" w:cstheme="minorHAnsi"/>
            <w:sz w:val="22"/>
            <w:szCs w:val="22"/>
            <w:lang w:val="en-GB"/>
          </w:rPr>
          <m:t>n×p</m:t>
        </m:r>
      </m:oMath>
      <w:r w:rsidRPr="1B8BC7E2">
        <w:rPr>
          <w:rFonts w:asciiTheme="minorHAnsi" w:hAnsiTheme="minorHAnsi" w:cstheme="minorBidi"/>
          <w:sz w:val="22"/>
          <w:szCs w:val="22"/>
          <w:lang w:val="en-GB"/>
        </w:rPr>
        <w:t xml:space="preserve"> matrix results in an </w:t>
      </w:r>
      <m:oMath>
        <m:r>
          <w:rPr>
            <w:rFonts w:ascii="Cambria Math" w:hAnsi="Cambria Math" w:cstheme="minorHAnsi"/>
            <w:sz w:val="22"/>
            <w:szCs w:val="22"/>
            <w:lang w:val="en-GB"/>
          </w:rPr>
          <m:t>m×p</m:t>
        </m:r>
      </m:oMath>
      <w:r w:rsidRPr="1B8BC7E2">
        <w:rPr>
          <w:rFonts w:asciiTheme="minorHAnsi" w:hAnsiTheme="minorHAnsi" w:cstheme="minorBidi"/>
          <w:sz w:val="22"/>
          <w:szCs w:val="22"/>
          <w:lang w:val="en-GB"/>
        </w:rPr>
        <w:t xml:space="preserve"> matrix. If many matrices are multiplied </w:t>
      </w:r>
      <w:r w:rsidR="00F82D32">
        <w:rPr>
          <w:rFonts w:asciiTheme="minorHAnsi" w:hAnsiTheme="minorHAnsi" w:cstheme="minorBidi"/>
          <w:sz w:val="22"/>
          <w:szCs w:val="22"/>
          <w:lang w:val="en-GB"/>
        </w:rPr>
        <w:t>together</w:t>
      </w:r>
      <w:r w:rsidRPr="1B8BC7E2">
        <w:rPr>
          <w:rFonts w:asciiTheme="minorHAnsi" w:hAnsiTheme="minorHAnsi" w:cstheme="minorBidi"/>
          <w:sz w:val="22"/>
          <w:szCs w:val="22"/>
          <w:lang w:val="en-GB"/>
        </w:rPr>
        <w:t xml:space="preserve">, and their dimensions are written in a list in order, e.g. </w:t>
      </w:r>
      <m:oMath>
        <m:r>
          <w:rPr>
            <w:rFonts w:ascii="Cambria Math" w:hAnsi="Cambria Math" w:cstheme="minorHAnsi"/>
            <w:sz w:val="22"/>
            <w:szCs w:val="22"/>
            <w:lang w:val="en-GB"/>
          </w:rPr>
          <m:t>m×n, n×p, p×q, q×r</m:t>
        </m:r>
      </m:oMath>
      <w:r w:rsidRPr="1B8BC7E2">
        <w:rPr>
          <w:rFonts w:asciiTheme="minorHAnsi" w:hAnsiTheme="minorHAnsi" w:cstheme="minorBidi"/>
          <w:sz w:val="22"/>
          <w:szCs w:val="22"/>
          <w:lang w:val="en-GB"/>
        </w:rPr>
        <w:t>, the size of the result</w:t>
      </w:r>
      <w:r w:rsidR="006628D5" w:rsidRPr="1B8BC7E2">
        <w:rPr>
          <w:rFonts w:asciiTheme="minorHAnsi" w:hAnsiTheme="minorHAnsi" w:cstheme="minorBidi"/>
          <w:sz w:val="22"/>
          <w:szCs w:val="22"/>
          <w:lang w:val="en-GB"/>
        </w:rPr>
        <w:t xml:space="preserve"> is given by the first and the (3)…………………….. </w:t>
      </w:r>
      <w:r w:rsidRPr="1B8BC7E2">
        <w:rPr>
          <w:rFonts w:asciiTheme="minorHAnsi" w:hAnsiTheme="minorHAnsi" w:cstheme="minorBidi"/>
          <w:sz w:val="22"/>
          <w:szCs w:val="22"/>
          <w:lang w:val="en-GB"/>
        </w:rPr>
        <w:t xml:space="preserve"> numbers (</w:t>
      </w:r>
      <m:oMath>
        <m:r>
          <w:rPr>
            <w:rFonts w:ascii="Cambria Math" w:hAnsi="Cambria Math" w:cstheme="minorHAnsi"/>
            <w:sz w:val="22"/>
            <w:szCs w:val="22"/>
            <w:lang w:val="en-GB"/>
          </w:rPr>
          <m:t>m×r</m:t>
        </m:r>
      </m:oMath>
      <w:r w:rsidRPr="1B8BC7E2">
        <w:rPr>
          <w:rFonts w:asciiTheme="minorHAnsi" w:hAnsiTheme="minorHAnsi" w:cstheme="minorBidi"/>
          <w:sz w:val="22"/>
          <w:szCs w:val="22"/>
          <w:lang w:val="en-GB"/>
        </w:rPr>
        <w:t>), and the values surrounding each</w:t>
      </w:r>
      <w:r w:rsidR="006628D5" w:rsidRPr="1B8BC7E2">
        <w:rPr>
          <w:rFonts w:asciiTheme="minorHAnsi" w:hAnsiTheme="minorHAnsi" w:cstheme="minorBidi"/>
          <w:sz w:val="22"/>
          <w:szCs w:val="22"/>
          <w:lang w:val="en-GB"/>
        </w:rPr>
        <w:t xml:space="preserve"> comma </w:t>
      </w:r>
      <w:r w:rsidRPr="1B8BC7E2">
        <w:rPr>
          <w:rFonts w:asciiTheme="minorHAnsi" w:hAnsiTheme="minorHAnsi" w:cstheme="minorBidi"/>
          <w:sz w:val="22"/>
          <w:szCs w:val="22"/>
          <w:lang w:val="en-GB"/>
        </w:rPr>
        <w:t xml:space="preserve">must match for the result to be defined. </w:t>
      </w:r>
      <w:r w:rsidR="007C0220" w:rsidRPr="007C0220">
        <w:rPr>
          <w:rFonts w:asciiTheme="minorHAnsi" w:hAnsiTheme="minorHAnsi" w:cstheme="minorBidi"/>
          <w:sz w:val="22"/>
          <w:szCs w:val="22"/>
          <w:lang w:val="en-GB"/>
        </w:rPr>
        <w:t>The ordinary matrix product</w:t>
      </w:r>
      <w:r w:rsidR="007C0220">
        <w:rPr>
          <w:rFonts w:asciiTheme="minorHAnsi" w:hAnsiTheme="minorHAnsi" w:cstheme="minorBidi"/>
          <w:sz w:val="22"/>
          <w:szCs w:val="22"/>
          <w:lang w:val="en-GB"/>
        </w:rPr>
        <w:t xml:space="preserve"> is not commutative. </w:t>
      </w:r>
    </w:p>
    <w:p w14:paraId="0FFD2349" w14:textId="77777777" w:rsidR="00EE1F54" w:rsidRPr="006628D5" w:rsidRDefault="00EE1F54" w:rsidP="00EE1F54">
      <w:pPr>
        <w:ind w:left="720"/>
        <w:rPr>
          <w:lang w:val="en-GB"/>
        </w:rPr>
      </w:pPr>
      <w:r w:rsidRPr="006628D5">
        <w:rPr>
          <w:lang w:val="en-GB"/>
        </w:rPr>
        <w:fldChar w:fldCharType="begin"/>
      </w:r>
      <w:r w:rsidRPr="006628D5">
        <w:rPr>
          <w:lang w:val="en-GB"/>
        </w:rPr>
        <w:instrText xml:space="preserve"> INCLUDEPICTURE "http://upload.wikimedia.org/math/f/1/d/f1d768bb8e4a7588c2ddc3bd965cd9bc.png" \* MERGEFORMATINET </w:instrText>
      </w:r>
      <w:r w:rsidRPr="006628D5">
        <w:rPr>
          <w:lang w:val="en-GB"/>
        </w:rPr>
        <w:fldChar w:fldCharType="separate"/>
      </w:r>
      <w:r w:rsidR="00412F76" w:rsidRPr="006628D5">
        <w:rPr>
          <w:lang w:val="en-GB"/>
        </w:rPr>
        <w:fldChar w:fldCharType="begin"/>
      </w:r>
      <w:r w:rsidR="00412F76" w:rsidRPr="006628D5">
        <w:rPr>
          <w:lang w:val="en-GB"/>
        </w:rPr>
        <w:instrText xml:space="preserve"> INCLUDEPICTURE  "http://upload.wikimedia.org/math/f/1/d/f1d768bb8e4a7588c2ddc3bd965cd9bc.png" \* MERGEFORMATINET </w:instrText>
      </w:r>
      <w:r w:rsidR="00412F76" w:rsidRPr="006628D5">
        <w:rPr>
          <w:lang w:val="en-GB"/>
        </w:rPr>
        <w:fldChar w:fldCharType="separate"/>
      </w:r>
      <w:r w:rsidR="00D91AAC">
        <w:rPr>
          <w:lang w:val="en-GB"/>
        </w:rPr>
        <w:fldChar w:fldCharType="begin"/>
      </w:r>
      <w:r w:rsidR="00D91AAC">
        <w:rPr>
          <w:lang w:val="en-GB"/>
        </w:rPr>
        <w:instrText xml:space="preserve"> </w:instrText>
      </w:r>
      <w:r w:rsidR="00D91AAC">
        <w:rPr>
          <w:lang w:val="en-GB"/>
        </w:rPr>
        <w:instrText>INCLUDEPICTURE  "http://uploa</w:instrText>
      </w:r>
      <w:r w:rsidR="00D91AAC">
        <w:rPr>
          <w:lang w:val="en-GB"/>
        </w:rPr>
        <w:instrText>d.wikimedia.org/math/f/1/d/f1d768bb8e4a7588c2ddc3bd965cd9bc.png" \* MERGEFORMATINET</w:instrText>
      </w:r>
      <w:r w:rsidR="00D91AAC">
        <w:rPr>
          <w:lang w:val="en-GB"/>
        </w:rPr>
        <w:instrText xml:space="preserve"> </w:instrText>
      </w:r>
      <w:r w:rsidR="00D91AAC">
        <w:rPr>
          <w:lang w:val="en-GB"/>
        </w:rPr>
        <w:fldChar w:fldCharType="separate"/>
      </w:r>
      <w:r w:rsidR="00F82D32">
        <w:rPr>
          <w:lang w:val="en-GB"/>
        </w:rPr>
        <w:pict w14:anchorId="5F52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overset{3\times 4 \text{ matrix}}{\begin{bmatrix}&#10;     \cdot &amp; \cdot &amp; \cdot &amp; \cdot \\&#10;     \cdot &amp; \cdot &amp; \cdot &amp; \cdot \\&#10;     \color{Blue} 1 &amp; \color{Blue} 2 &amp; \color{Blue} 3 &amp; \color{Blue} 4 \\&#10;  \end{bmatrix}}&#10;  \overset{4\times 5\text{ matrix}}{\begin{bmatrix}&#10;    \cdot &amp; \cdot &amp; \cdot &amp; \color{Red}a &amp; \cdot \\&#10;    \cdot &amp; \cdot &amp; \cdot &amp; \color{Red}b &amp; \cdot \\&#10;    \cdot &amp; \cdot &amp; \cdot &amp; \color{Red}c &amp; \cdot \\&#10;    \cdot &amp; \cdot &amp; \cdot &amp; \color{Red}d &amp; \cdot \\&#10;  \end{bmatrix}}&#10;=&#10;\overset{3\times 5\text{ matrix}}{&#10;\begin{bmatrix}&#10;\cdot &amp; \cdot &amp; \cdot &amp; \cdot &amp; \cdot \\&#10;\cdot &amp; \cdot &amp; \cdot &amp; \cdot &amp; \cdot \\&#10;\cdot &amp; \cdot &amp; \cdot &amp; x_{3,4} &amp; \cdot \\&#10;\end{bmatrix}}" style="width:299.25pt;height:82.5pt">
            <v:imagedata r:id="rId9" r:href="rId10"/>
          </v:shape>
        </w:pict>
      </w:r>
      <w:r w:rsidR="00D91AAC">
        <w:rPr>
          <w:lang w:val="en-GB"/>
        </w:rPr>
        <w:fldChar w:fldCharType="end"/>
      </w:r>
      <w:r w:rsidR="00412F76" w:rsidRPr="006628D5">
        <w:rPr>
          <w:lang w:val="en-GB"/>
        </w:rPr>
        <w:fldChar w:fldCharType="end"/>
      </w:r>
      <w:r w:rsidRPr="006628D5">
        <w:rPr>
          <w:lang w:val="en-GB"/>
        </w:rPr>
        <w:fldChar w:fldCharType="end"/>
      </w:r>
    </w:p>
    <w:p w14:paraId="7D3F5CCA" w14:textId="0969D69D" w:rsidR="00EE1F54" w:rsidRPr="006628D5" w:rsidRDefault="00EE1F54" w:rsidP="1B8BC7E2">
      <w:pPr>
        <w:pStyle w:val="Normlnweb"/>
        <w:rPr>
          <w:rFonts w:asciiTheme="minorHAnsi" w:hAnsiTheme="minorHAnsi" w:cstheme="minorBidi"/>
          <w:sz w:val="22"/>
          <w:szCs w:val="22"/>
          <w:lang w:val="en-GB"/>
        </w:rPr>
      </w:pPr>
      <w:r w:rsidRPr="1B8BC7E2">
        <w:rPr>
          <w:rFonts w:asciiTheme="minorHAnsi" w:hAnsiTheme="minorHAnsi" w:cstheme="minorBidi"/>
          <w:sz w:val="22"/>
          <w:szCs w:val="22"/>
          <w:lang w:val="en-GB"/>
        </w:rPr>
        <w:t xml:space="preserve">The element </w:t>
      </w:r>
      <m:oMath>
        <m:sSub>
          <m:sSubPr>
            <m:ctrlPr>
              <w:rPr>
                <w:rStyle w:val="texhtml"/>
                <w:rFonts w:ascii="Cambria Math" w:hAnsi="Cambria Math" w:cstheme="minorHAnsi"/>
                <w:i/>
                <w:iCs/>
                <w:sz w:val="22"/>
                <w:szCs w:val="22"/>
                <w:lang w:val="en-GB"/>
              </w:rPr>
            </m:ctrlPr>
          </m:sSubPr>
          <m:e>
            <m:r>
              <w:rPr>
                <w:rStyle w:val="texhtml"/>
                <w:rFonts w:ascii="Cambria Math" w:hAnsi="Cambria Math" w:cstheme="minorHAnsi"/>
                <w:sz w:val="22"/>
                <w:szCs w:val="22"/>
                <w:lang w:val="en-GB"/>
              </w:rPr>
              <m:t>x</m:t>
            </m:r>
          </m:e>
          <m:sub>
            <m:r>
              <w:rPr>
                <w:rStyle w:val="texhtml"/>
                <w:rFonts w:ascii="Cambria Math" w:hAnsi="Cambria Math" w:cstheme="minorHAnsi"/>
                <w:sz w:val="22"/>
                <w:szCs w:val="22"/>
                <w:vertAlign w:val="subscript"/>
                <w:lang w:val="en-GB"/>
              </w:rPr>
              <m:t>3,4</m:t>
            </m:r>
          </m:sub>
        </m:sSub>
      </m:oMath>
      <w:r w:rsidRPr="1B8BC7E2">
        <w:rPr>
          <w:rFonts w:asciiTheme="minorHAnsi" w:hAnsiTheme="minorHAnsi" w:cstheme="minorBidi"/>
          <w:sz w:val="22"/>
          <w:szCs w:val="22"/>
          <w:lang w:val="en-GB"/>
        </w:rPr>
        <w:t xml:space="preserve"> of the above matrix </w:t>
      </w:r>
      <w:r w:rsidR="006628D5" w:rsidRPr="1B8BC7E2">
        <w:rPr>
          <w:rFonts w:asciiTheme="minorHAnsi" w:hAnsiTheme="minorHAnsi" w:cstheme="minorBidi"/>
          <w:sz w:val="22"/>
          <w:szCs w:val="22"/>
          <w:lang w:val="en-GB"/>
        </w:rPr>
        <w:t>(4</w:t>
      </w:r>
      <w:r w:rsidRPr="1B8BC7E2">
        <w:rPr>
          <w:rFonts w:asciiTheme="minorHAnsi" w:hAnsiTheme="minorHAnsi" w:cstheme="minorBidi"/>
          <w:sz w:val="22"/>
          <w:szCs w:val="22"/>
          <w:lang w:val="en-GB"/>
        </w:rPr>
        <w:t>)</w:t>
      </w:r>
      <w:r w:rsidR="006628D5" w:rsidRPr="1B8BC7E2">
        <w:rPr>
          <w:rFonts w:asciiTheme="minorHAnsi" w:hAnsiTheme="minorHAnsi" w:cstheme="minorBidi"/>
          <w:sz w:val="22"/>
          <w:szCs w:val="22"/>
          <w:lang w:val="en-GB"/>
        </w:rPr>
        <w:t xml:space="preserve"> …………………….. </w:t>
      </w:r>
      <w:r w:rsidRPr="1B8BC7E2">
        <w:rPr>
          <w:rFonts w:asciiTheme="minorHAnsi" w:hAnsiTheme="minorHAnsi" w:cstheme="minorBidi"/>
          <w:sz w:val="22"/>
          <w:szCs w:val="22"/>
          <w:lang w:val="en-GB"/>
        </w:rPr>
        <w:t>is computed as follows</w:t>
      </w:r>
    </w:p>
    <w:p w14:paraId="02D7B735" w14:textId="77777777" w:rsidR="00EE1F54" w:rsidRPr="006628D5" w:rsidRDefault="00EE1F54" w:rsidP="00EE1F54">
      <w:pPr>
        <w:ind w:left="720"/>
        <w:rPr>
          <w:rFonts w:cstheme="minorHAnsi"/>
          <w:lang w:val="en-GB"/>
        </w:rPr>
      </w:pPr>
      <w:r w:rsidRPr="006628D5">
        <w:rPr>
          <w:rFonts w:cstheme="minorHAnsi"/>
          <w:lang w:val="en-GB"/>
        </w:rPr>
        <w:fldChar w:fldCharType="begin"/>
      </w:r>
      <w:r w:rsidRPr="006628D5">
        <w:rPr>
          <w:rFonts w:cstheme="minorHAnsi"/>
          <w:lang w:val="en-GB"/>
        </w:rPr>
        <w:instrText xml:space="preserve"> INCLUDEPICTURE "http://upload.wikimedia.org/math/e/d/9/ed9af7757a0596497c3f19dc7f8f845d.png" \* MERGEFORMATINET </w:instrText>
      </w:r>
      <w:r w:rsidRPr="006628D5">
        <w:rPr>
          <w:rFonts w:cstheme="minorHAnsi"/>
          <w:lang w:val="en-GB"/>
        </w:rPr>
        <w:fldChar w:fldCharType="separate"/>
      </w:r>
      <w:r w:rsidR="00412F76" w:rsidRPr="006628D5">
        <w:rPr>
          <w:rFonts w:cstheme="minorHAnsi"/>
          <w:lang w:val="en-GB"/>
        </w:rPr>
        <w:fldChar w:fldCharType="begin"/>
      </w:r>
      <w:r w:rsidR="00412F76" w:rsidRPr="006628D5">
        <w:rPr>
          <w:rFonts w:cstheme="minorHAnsi"/>
          <w:lang w:val="en-GB"/>
        </w:rPr>
        <w:instrText xml:space="preserve"> INCLUDEPICTURE  "http://upload.wikimedia.org/math/e/d/9/ed9af7757a0596497c3f19dc7f8f845d.png" \* MERGEFORMATINET </w:instrText>
      </w:r>
      <w:r w:rsidR="00412F76" w:rsidRPr="006628D5">
        <w:rPr>
          <w:rFonts w:cstheme="minorHAnsi"/>
          <w:lang w:val="en-GB"/>
        </w:rPr>
        <w:fldChar w:fldCharType="separate"/>
      </w:r>
      <w:r w:rsidR="00D91AAC">
        <w:rPr>
          <w:rFonts w:cstheme="minorHAnsi"/>
          <w:lang w:val="en-GB"/>
        </w:rPr>
        <w:fldChar w:fldCharType="begin"/>
      </w:r>
      <w:r w:rsidR="00D91AAC">
        <w:rPr>
          <w:rFonts w:cstheme="minorHAnsi"/>
          <w:lang w:val="en-GB"/>
        </w:rPr>
        <w:instrText xml:space="preserve"> </w:instrText>
      </w:r>
      <w:r w:rsidR="00D91AAC">
        <w:rPr>
          <w:rFonts w:cstheme="minorHAnsi"/>
          <w:lang w:val="en-GB"/>
        </w:rPr>
        <w:instrText>INCLUDEPICTURE  "http://uplo</w:instrText>
      </w:r>
      <w:r w:rsidR="00D91AAC">
        <w:rPr>
          <w:rFonts w:cstheme="minorHAnsi"/>
          <w:lang w:val="en-GB"/>
        </w:rPr>
        <w:instrText>ad.wikimedia.org/math/e/d/9/ed9af7757a0596497c3f19dc7f8f845d.png" \* MERGEFORMATINET</w:instrText>
      </w:r>
      <w:r w:rsidR="00D91AAC">
        <w:rPr>
          <w:rFonts w:cstheme="minorHAnsi"/>
          <w:lang w:val="en-GB"/>
        </w:rPr>
        <w:instrText xml:space="preserve"> </w:instrText>
      </w:r>
      <w:r w:rsidR="00D91AAC">
        <w:rPr>
          <w:rFonts w:cstheme="minorHAnsi"/>
          <w:lang w:val="en-GB"/>
        </w:rPr>
        <w:fldChar w:fldCharType="separate"/>
      </w:r>
      <w:r w:rsidR="00F82D32">
        <w:rPr>
          <w:rFonts w:cstheme="minorHAnsi"/>
          <w:lang w:val="en-GB"/>
        </w:rPr>
        <w:pict w14:anchorId="751D370C">
          <v:shape id="_x0000_i1026" type="#_x0000_t75" alt="x_{3,4} =&#10;({\color{Blue}1}, {\color{Blue}2}, {\color{Blue}3}, {\color{Blue}4})\cdot&#10;({\color{Red}a}, {\color{Red}b}, {\color{Red}c}, {\color{Red}d})&#10;= {\color{Blue} 1}\times{\color{Red} a}&#10;+{\color{Blue} 2}\times{\color{Red} b}&#10;+{\color{Blue} 3}\times{\color{Red} c}&#10;+{\color{Blue} 4}\times{\color{Red} d}." style="width:380.25pt;height:16.5pt">
            <v:imagedata r:id="rId11" r:href="rId12"/>
          </v:shape>
        </w:pict>
      </w:r>
      <w:r w:rsidR="00D91AAC">
        <w:rPr>
          <w:rFonts w:cstheme="minorHAnsi"/>
          <w:lang w:val="en-GB"/>
        </w:rPr>
        <w:fldChar w:fldCharType="end"/>
      </w:r>
      <w:r w:rsidR="00412F76" w:rsidRPr="006628D5">
        <w:rPr>
          <w:rFonts w:cstheme="minorHAnsi"/>
          <w:lang w:val="en-GB"/>
        </w:rPr>
        <w:fldChar w:fldCharType="end"/>
      </w:r>
      <w:r w:rsidRPr="006628D5">
        <w:rPr>
          <w:rFonts w:cstheme="minorHAnsi"/>
          <w:lang w:val="en-GB"/>
        </w:rPr>
        <w:fldChar w:fldCharType="end"/>
      </w:r>
    </w:p>
    <w:p w14:paraId="289C2F9E" w14:textId="56600657" w:rsidR="00EE1F54" w:rsidRDefault="00EE1F54" w:rsidP="00006E20">
      <w:pPr>
        <w:pStyle w:val="Nadpis2"/>
        <w:spacing w:before="0" w:beforeAutospacing="0" w:after="0" w:afterAutospacing="0" w:line="360" w:lineRule="auto"/>
        <w:rPr>
          <w:rFonts w:asciiTheme="minorHAnsi" w:hAnsiTheme="minorHAnsi" w:cstheme="minorBidi"/>
          <w:b w:val="0"/>
          <w:bCs w:val="0"/>
          <w:sz w:val="22"/>
          <w:szCs w:val="22"/>
          <w:lang w:val="en-GB"/>
        </w:rPr>
      </w:pPr>
      <w:r w:rsidRPr="1B8BC7E2">
        <w:rPr>
          <w:rFonts w:asciiTheme="minorHAnsi" w:hAnsiTheme="minorHAnsi" w:cstheme="minorBidi"/>
          <w:b w:val="0"/>
          <w:bCs w:val="0"/>
          <w:sz w:val="22"/>
          <w:szCs w:val="22"/>
          <w:lang w:val="en-GB"/>
        </w:rPr>
        <w:t xml:space="preserve">The first </w:t>
      </w:r>
      <w:r w:rsidR="006628D5" w:rsidRPr="1B8BC7E2">
        <w:rPr>
          <w:rFonts w:asciiTheme="minorHAnsi" w:hAnsiTheme="minorHAnsi" w:cstheme="minorBidi"/>
          <w:b w:val="0"/>
          <w:bCs w:val="0"/>
          <w:sz w:val="22"/>
          <w:szCs w:val="22"/>
          <w:lang w:val="en-GB"/>
        </w:rPr>
        <w:t>(5</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r w:rsidRPr="1B8BC7E2">
        <w:rPr>
          <w:rFonts w:asciiTheme="minorHAnsi" w:hAnsiTheme="minorHAnsi" w:cstheme="minorBidi"/>
          <w:b w:val="0"/>
          <w:bCs w:val="0"/>
          <w:sz w:val="22"/>
          <w:szCs w:val="22"/>
          <w:lang w:val="en-GB"/>
        </w:rPr>
        <w:t xml:space="preserve"> in matrix notation denotes the </w:t>
      </w:r>
      <w:r w:rsidR="006628D5" w:rsidRPr="1B8BC7E2">
        <w:rPr>
          <w:rFonts w:asciiTheme="minorHAnsi" w:hAnsiTheme="minorHAnsi" w:cstheme="minorBidi"/>
          <w:b w:val="0"/>
          <w:bCs w:val="0"/>
          <w:sz w:val="22"/>
          <w:szCs w:val="22"/>
          <w:lang w:val="en-GB"/>
        </w:rPr>
        <w:t>(6</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r w:rsidRPr="1B8BC7E2">
        <w:rPr>
          <w:rFonts w:asciiTheme="minorHAnsi" w:hAnsiTheme="minorHAnsi" w:cstheme="minorBidi"/>
          <w:b w:val="0"/>
          <w:bCs w:val="0"/>
          <w:sz w:val="22"/>
          <w:szCs w:val="22"/>
          <w:lang w:val="en-GB"/>
        </w:rPr>
        <w:t xml:space="preserve"> and the second the column; this order is used both in indexing and in giving the dimensions. The element </w:t>
      </w:r>
      <m:oMath>
        <m:sSub>
          <m:sSubPr>
            <m:ctrlPr>
              <w:rPr>
                <w:rStyle w:val="texhtml"/>
                <w:rFonts w:ascii="Cambria Math" w:hAnsi="Cambria Math" w:cstheme="minorHAnsi"/>
                <w:b w:val="0"/>
                <w:bCs w:val="0"/>
                <w:i/>
                <w:iCs/>
                <w:sz w:val="22"/>
                <w:szCs w:val="22"/>
                <w:lang w:val="en-GB"/>
              </w:rPr>
            </m:ctrlPr>
          </m:sSubPr>
          <m:e>
            <m:r>
              <m:rPr>
                <m:sty m:val="bi"/>
              </m:rPr>
              <w:rPr>
                <w:rStyle w:val="texhtml"/>
                <w:rFonts w:ascii="Cambria Math" w:hAnsi="Cambria Math" w:cstheme="minorHAnsi"/>
                <w:sz w:val="22"/>
                <w:szCs w:val="22"/>
                <w:lang w:val="en-GB"/>
              </w:rPr>
              <m:t>x</m:t>
            </m:r>
          </m:e>
          <m:sub>
            <m:r>
              <m:rPr>
                <m:sty m:val="bi"/>
              </m:rPr>
              <w:rPr>
                <w:rStyle w:val="texhtml"/>
                <w:rFonts w:ascii="Cambria Math" w:hAnsi="Cambria Math" w:cstheme="minorHAnsi"/>
                <w:sz w:val="22"/>
                <w:szCs w:val="22"/>
                <w:vertAlign w:val="subscript"/>
                <w:lang w:val="en-GB"/>
              </w:rPr>
              <m:t>ij</m:t>
            </m:r>
          </m:sub>
        </m:sSub>
        <m:r>
          <m:rPr>
            <m:sty m:val="bi"/>
          </m:rPr>
          <w:rPr>
            <w:rStyle w:val="texhtml"/>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at the intersection of row </w:t>
      </w:r>
      <m:oMath>
        <m:r>
          <m:rPr>
            <m:sty m:val="bi"/>
          </m:rPr>
          <w:rPr>
            <w:rStyle w:val="texhtml"/>
            <w:rFonts w:ascii="Cambria Math" w:hAnsi="Cambria Math" w:cstheme="minorHAnsi"/>
            <w:sz w:val="22"/>
            <w:szCs w:val="22"/>
            <w:lang w:val="en-GB"/>
          </w:rPr>
          <m:t>i</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and </w:t>
      </w:r>
      <w:r w:rsidR="006628D5" w:rsidRPr="1B8BC7E2">
        <w:rPr>
          <w:rFonts w:asciiTheme="minorHAnsi" w:hAnsiTheme="minorHAnsi" w:cstheme="minorBidi"/>
          <w:b w:val="0"/>
          <w:bCs w:val="0"/>
          <w:sz w:val="22"/>
          <w:szCs w:val="22"/>
          <w:lang w:val="en-GB"/>
        </w:rPr>
        <w:t>(7</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 </w:t>
      </w:r>
      <w:r w:rsidRPr="1B8BC7E2">
        <w:rPr>
          <w:rFonts w:asciiTheme="minorHAnsi" w:hAnsiTheme="minorHAnsi" w:cstheme="minorBidi"/>
          <w:b w:val="0"/>
          <w:bCs w:val="0"/>
          <w:sz w:val="22"/>
          <w:szCs w:val="22"/>
          <w:lang w:val="en-GB"/>
        </w:rPr>
        <w:t xml:space="preserve"> </w:t>
      </w:r>
      <m:oMath>
        <m:r>
          <m:rPr>
            <m:sty m:val="bi"/>
          </m:rPr>
          <w:rPr>
            <w:rStyle w:val="texhtml"/>
            <w:rFonts w:ascii="Cambria Math" w:hAnsi="Cambria Math" w:cstheme="minorHAnsi"/>
            <w:sz w:val="22"/>
            <w:szCs w:val="22"/>
            <w:lang w:val="en-GB"/>
          </w:rPr>
          <m:t>j</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of the product matrix is the dot product</w:t>
      </w:r>
      <w:r w:rsidR="00E43EBD" w:rsidRPr="1B8BC7E2">
        <w:rPr>
          <w:rFonts w:asciiTheme="minorHAnsi" w:hAnsiTheme="minorHAnsi" w:cstheme="minorBidi"/>
          <w:b w:val="0"/>
          <w:bCs w:val="0"/>
          <w:sz w:val="22"/>
          <w:szCs w:val="22"/>
          <w:lang w:val="en-GB"/>
        </w:rPr>
        <w:t xml:space="preserve"> (scalar product) of</w:t>
      </w:r>
      <w:r w:rsidRPr="1B8BC7E2">
        <w:rPr>
          <w:rFonts w:asciiTheme="minorHAnsi" w:hAnsiTheme="minorHAnsi" w:cstheme="minorBidi"/>
          <w:b w:val="0"/>
          <w:bCs w:val="0"/>
          <w:sz w:val="22"/>
          <w:szCs w:val="22"/>
          <w:lang w:val="en-GB"/>
        </w:rPr>
        <w:t xml:space="preserve"> row </w:t>
      </w:r>
      <m:oMath>
        <m:r>
          <m:rPr>
            <m:sty m:val="bi"/>
          </m:rPr>
          <w:rPr>
            <w:rStyle w:val="texhtml"/>
            <w:rFonts w:ascii="Cambria Math" w:hAnsi="Cambria Math" w:cstheme="minorHAnsi"/>
            <w:sz w:val="22"/>
            <w:szCs w:val="22"/>
            <w:lang w:val="en-GB"/>
          </w:rPr>
          <m:t>i</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of the first matrix and column </w:t>
      </w:r>
      <m:oMath>
        <m:r>
          <m:rPr>
            <m:sty m:val="bi"/>
          </m:rPr>
          <w:rPr>
            <w:rStyle w:val="texhtml"/>
            <w:rFonts w:ascii="Cambria Math" w:hAnsi="Cambria Math" w:cstheme="minorHAnsi"/>
            <w:sz w:val="22"/>
            <w:szCs w:val="22"/>
            <w:lang w:val="en-GB"/>
          </w:rPr>
          <m:t>j</m:t>
        </m:r>
        <m:r>
          <m:rPr>
            <m:sty m:val="bi"/>
          </m:rPr>
          <w:rPr>
            <w:rFonts w:ascii="Cambria Math" w:hAnsi="Cambria Math" w:cstheme="minorHAnsi"/>
            <w:sz w:val="22"/>
            <w:szCs w:val="22"/>
            <w:lang w:val="en-GB"/>
          </w:rPr>
          <m:t xml:space="preserve"> </m:t>
        </m:r>
      </m:oMath>
      <w:r w:rsidRPr="1B8BC7E2">
        <w:rPr>
          <w:rFonts w:asciiTheme="minorHAnsi" w:hAnsiTheme="minorHAnsi" w:cstheme="minorBidi"/>
          <w:b w:val="0"/>
          <w:bCs w:val="0"/>
          <w:sz w:val="22"/>
          <w:szCs w:val="22"/>
          <w:lang w:val="en-GB"/>
        </w:rPr>
        <w:t xml:space="preserve">of the second matrix. This explains why the </w:t>
      </w:r>
      <w:r w:rsidR="006628D5" w:rsidRPr="1B8BC7E2">
        <w:rPr>
          <w:rFonts w:asciiTheme="minorHAnsi" w:hAnsiTheme="minorHAnsi" w:cstheme="minorBidi"/>
          <w:b w:val="0"/>
          <w:bCs w:val="0"/>
          <w:sz w:val="22"/>
          <w:szCs w:val="22"/>
          <w:lang w:val="en-GB"/>
        </w:rPr>
        <w:t>(8</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 xml:space="preserve">…………………….. </w:t>
      </w:r>
      <w:r w:rsidRPr="1B8BC7E2">
        <w:rPr>
          <w:rFonts w:asciiTheme="minorHAnsi" w:hAnsiTheme="minorHAnsi" w:cstheme="minorBidi"/>
          <w:b w:val="0"/>
          <w:bCs w:val="0"/>
          <w:sz w:val="22"/>
          <w:szCs w:val="22"/>
          <w:lang w:val="en-GB"/>
        </w:rPr>
        <w:t xml:space="preserve"> and the height of the matrices being multiplied mus</w:t>
      </w:r>
      <w:r w:rsidR="006628D5" w:rsidRPr="1B8BC7E2">
        <w:rPr>
          <w:rFonts w:asciiTheme="minorHAnsi" w:hAnsiTheme="minorHAnsi" w:cstheme="minorBidi"/>
          <w:b w:val="0"/>
          <w:bCs w:val="0"/>
          <w:sz w:val="22"/>
          <w:szCs w:val="22"/>
          <w:lang w:val="en-GB"/>
        </w:rPr>
        <w:t>t match: otherwise the (9</w:t>
      </w:r>
      <w:r w:rsidRPr="1B8BC7E2">
        <w:rPr>
          <w:rFonts w:asciiTheme="minorHAnsi" w:hAnsiTheme="minorHAnsi" w:cstheme="minorBidi"/>
          <w:b w:val="0"/>
          <w:bCs w:val="0"/>
          <w:sz w:val="22"/>
          <w:szCs w:val="22"/>
          <w:lang w:val="en-GB"/>
        </w:rPr>
        <w:t>)</w:t>
      </w:r>
      <w:r w:rsidR="006628D5" w:rsidRPr="1B8BC7E2">
        <w:rPr>
          <w:rFonts w:asciiTheme="minorHAnsi" w:hAnsiTheme="minorHAnsi" w:cstheme="minorBidi"/>
          <w:sz w:val="22"/>
          <w:szCs w:val="22"/>
          <w:lang w:val="en-GB"/>
        </w:rPr>
        <w:t>……………………..</w:t>
      </w:r>
      <w:r w:rsidRPr="1B8BC7E2">
        <w:rPr>
          <w:rFonts w:asciiTheme="minorHAnsi" w:hAnsiTheme="minorHAnsi" w:cstheme="minorBidi"/>
          <w:b w:val="0"/>
          <w:bCs w:val="0"/>
          <w:sz w:val="22"/>
          <w:szCs w:val="22"/>
          <w:lang w:val="en-GB"/>
        </w:rPr>
        <w:t xml:space="preserve"> is not defined.</w:t>
      </w:r>
    </w:p>
    <w:p w14:paraId="3CE0187D" w14:textId="24428EEA" w:rsidR="00FC13FA" w:rsidRPr="007C0220" w:rsidRDefault="007C0220" w:rsidP="007C0220">
      <w:pPr>
        <w:pStyle w:val="Nadpis2"/>
        <w:spacing w:before="0" w:beforeAutospacing="0" w:after="0" w:afterAutospacing="0"/>
        <w:jc w:val="right"/>
        <w:rPr>
          <w:rStyle w:val="mw-headline"/>
          <w:rFonts w:asciiTheme="minorHAnsi" w:hAnsiTheme="minorHAnsi" w:cstheme="minorBidi"/>
          <w:b w:val="0"/>
          <w:bCs w:val="0"/>
          <w:sz w:val="18"/>
          <w:szCs w:val="18"/>
          <w:lang w:val="en-GB"/>
        </w:rPr>
      </w:pPr>
      <w:r w:rsidRPr="007C0220">
        <w:rPr>
          <w:rStyle w:val="mw-headline"/>
          <w:rFonts w:asciiTheme="minorHAnsi" w:hAnsiTheme="minorHAnsi" w:cstheme="minorBidi"/>
          <w:b w:val="0"/>
          <w:bCs w:val="0"/>
          <w:sz w:val="18"/>
          <w:szCs w:val="18"/>
          <w:lang w:val="en-GB"/>
        </w:rPr>
        <w:t xml:space="preserve">Text from </w:t>
      </w:r>
      <w:hyperlink r:id="rId13" w:history="1">
        <w:r w:rsidRPr="007C0220">
          <w:rPr>
            <w:rStyle w:val="Hypertextovodkaz"/>
            <w:rFonts w:asciiTheme="minorHAnsi" w:hAnsiTheme="minorHAnsi" w:cstheme="minorBidi"/>
            <w:b w:val="0"/>
            <w:bCs w:val="0"/>
            <w:sz w:val="18"/>
            <w:szCs w:val="18"/>
            <w:lang w:val="en-GB"/>
          </w:rPr>
          <w:t>https://www.scribd.com/document/36768703/About-Matrices</w:t>
        </w:r>
      </w:hyperlink>
      <w:r w:rsidRPr="007C0220">
        <w:rPr>
          <w:rStyle w:val="mw-headline"/>
          <w:rFonts w:asciiTheme="minorHAnsi" w:hAnsiTheme="minorHAnsi" w:cstheme="minorBidi"/>
          <w:b w:val="0"/>
          <w:bCs w:val="0"/>
          <w:sz w:val="18"/>
          <w:szCs w:val="18"/>
          <w:lang w:val="en-GB"/>
        </w:rPr>
        <w:t xml:space="preserve"> </w:t>
      </w:r>
    </w:p>
    <w:p w14:paraId="059C318B" w14:textId="77777777" w:rsidR="007C0220" w:rsidRDefault="007C0220" w:rsidP="1B8BC7E2">
      <w:pPr>
        <w:rPr>
          <w:b/>
          <w:bCs/>
          <w:i/>
          <w:iCs/>
          <w:lang w:val="en-GB"/>
        </w:rPr>
      </w:pPr>
    </w:p>
    <w:p w14:paraId="1AB42213" w14:textId="11997668" w:rsidR="00424A27" w:rsidRPr="006628D5" w:rsidRDefault="1B8BC7E2" w:rsidP="1B8BC7E2">
      <w:pPr>
        <w:rPr>
          <w:b/>
          <w:bCs/>
          <w:i/>
          <w:iCs/>
          <w:lang w:val="en-GB"/>
        </w:rPr>
      </w:pPr>
      <w:r w:rsidRPr="1B8BC7E2">
        <w:rPr>
          <w:b/>
          <w:bCs/>
          <w:i/>
          <w:iCs/>
          <w:lang w:val="en-GB"/>
        </w:rPr>
        <w:lastRenderedPageBreak/>
        <w:t xml:space="preserve"> 5. Matrices find many applications. Match the first half of sentences with the correct endings. </w:t>
      </w:r>
    </w:p>
    <w:tbl>
      <w:tblPr>
        <w:tblStyle w:val="Mkatabulky"/>
        <w:tblW w:w="0" w:type="auto"/>
        <w:tblLook w:val="04A0" w:firstRow="1" w:lastRow="0" w:firstColumn="1" w:lastColumn="0" w:noHBand="0" w:noVBand="1"/>
      </w:tblPr>
      <w:tblGrid>
        <w:gridCol w:w="4508"/>
        <w:gridCol w:w="4508"/>
      </w:tblGrid>
      <w:tr w:rsidR="0081190C" w:rsidRPr="006628D5" w14:paraId="71F59C99" w14:textId="77777777" w:rsidTr="19051E33">
        <w:tc>
          <w:tcPr>
            <w:tcW w:w="4508" w:type="dxa"/>
          </w:tcPr>
          <w:p w14:paraId="573E1203" w14:textId="77777777" w:rsidR="006628D5" w:rsidRPr="006628D5" w:rsidRDefault="006628D5" w:rsidP="006628D5">
            <w:pPr>
              <w:pStyle w:val="Odstavecseseznamem"/>
              <w:ind w:left="360"/>
              <w:rPr>
                <w:lang w:val="en-GB"/>
              </w:rPr>
            </w:pPr>
          </w:p>
          <w:p w14:paraId="0CF2C133" w14:textId="5B89F9B9" w:rsidR="0081190C" w:rsidRPr="006628D5" w:rsidRDefault="1B8BC7E2" w:rsidP="1B8BC7E2">
            <w:pPr>
              <w:pStyle w:val="Odstavecseseznamem"/>
              <w:numPr>
                <w:ilvl w:val="0"/>
                <w:numId w:val="27"/>
              </w:numPr>
              <w:ind w:left="360"/>
              <w:rPr>
                <w:lang w:val="en-GB"/>
              </w:rPr>
            </w:pPr>
            <w:r w:rsidRPr="1B8BC7E2">
              <w:rPr>
                <w:lang w:val="en-GB"/>
              </w:rPr>
              <w:t>Physics makes use of matrices in various domains, for example</w:t>
            </w:r>
          </w:p>
          <w:p w14:paraId="1EDCA429" w14:textId="047A7D8E" w:rsidR="0081190C" w:rsidRPr="006628D5" w:rsidRDefault="0081190C" w:rsidP="006628D5">
            <w:pPr>
              <w:rPr>
                <w:lang w:val="en-GB"/>
              </w:rPr>
            </w:pPr>
          </w:p>
          <w:p w14:paraId="6A2F74B2" w14:textId="77777777" w:rsidR="006628D5" w:rsidRPr="006628D5" w:rsidRDefault="006628D5" w:rsidP="006628D5">
            <w:pPr>
              <w:rPr>
                <w:lang w:val="en-GB"/>
              </w:rPr>
            </w:pPr>
          </w:p>
          <w:p w14:paraId="0FA51C1C" w14:textId="32944FC0" w:rsidR="0081190C" w:rsidRPr="006628D5" w:rsidRDefault="1B8BC7E2" w:rsidP="1B8BC7E2">
            <w:pPr>
              <w:pStyle w:val="Odstavecseseznamem"/>
              <w:numPr>
                <w:ilvl w:val="0"/>
                <w:numId w:val="27"/>
              </w:numPr>
              <w:ind w:left="360"/>
              <w:rPr>
                <w:lang w:val="en-GB"/>
              </w:rPr>
            </w:pPr>
            <w:r w:rsidRPr="1B8BC7E2">
              <w:rPr>
                <w:lang w:val="en-GB"/>
              </w:rPr>
              <w:t>Graph theory uses matrices to keep track</w:t>
            </w:r>
          </w:p>
          <w:p w14:paraId="2F9F7D33" w14:textId="5834EB3B" w:rsidR="0081190C" w:rsidRPr="006628D5" w:rsidRDefault="0081190C" w:rsidP="006628D5">
            <w:pPr>
              <w:rPr>
                <w:lang w:val="en-GB"/>
              </w:rPr>
            </w:pPr>
          </w:p>
          <w:p w14:paraId="0131155F" w14:textId="77777777" w:rsidR="006628D5" w:rsidRPr="006628D5" w:rsidRDefault="006628D5" w:rsidP="006628D5">
            <w:pPr>
              <w:rPr>
                <w:lang w:val="en-GB"/>
              </w:rPr>
            </w:pPr>
          </w:p>
          <w:p w14:paraId="23AC2869" w14:textId="7C6382CC" w:rsidR="00B85C86" w:rsidRPr="006628D5" w:rsidRDefault="1B8BC7E2" w:rsidP="1B8BC7E2">
            <w:pPr>
              <w:pStyle w:val="Odstavecseseznamem"/>
              <w:numPr>
                <w:ilvl w:val="0"/>
                <w:numId w:val="27"/>
              </w:numPr>
              <w:ind w:left="360"/>
              <w:rPr>
                <w:lang w:val="en-GB"/>
              </w:rPr>
            </w:pPr>
            <w:r w:rsidRPr="1B8BC7E2">
              <w:rPr>
                <w:lang w:val="en-GB"/>
              </w:rPr>
              <w:t>Computer graphics uses matrices to project</w:t>
            </w:r>
          </w:p>
          <w:p w14:paraId="38EF16E3" w14:textId="7DB19A1A" w:rsidR="0081190C" w:rsidRPr="006628D5" w:rsidRDefault="0081190C" w:rsidP="006628D5">
            <w:pPr>
              <w:rPr>
                <w:lang w:val="en-GB"/>
              </w:rPr>
            </w:pPr>
          </w:p>
          <w:p w14:paraId="2171DCF8" w14:textId="77777777" w:rsidR="006628D5" w:rsidRPr="006628D5" w:rsidRDefault="006628D5" w:rsidP="006628D5">
            <w:pPr>
              <w:rPr>
                <w:lang w:val="en-GB"/>
              </w:rPr>
            </w:pPr>
          </w:p>
          <w:p w14:paraId="788D8B8F" w14:textId="6701834C" w:rsidR="00B85C86" w:rsidRPr="006628D5" w:rsidRDefault="19051E33" w:rsidP="19051E33">
            <w:pPr>
              <w:pStyle w:val="Odstavecseseznamem"/>
              <w:numPr>
                <w:ilvl w:val="0"/>
                <w:numId w:val="27"/>
              </w:numPr>
              <w:ind w:left="360"/>
              <w:rPr>
                <w:lang w:val="en-GB"/>
              </w:rPr>
            </w:pPr>
            <w:r w:rsidRPr="19051E33">
              <w:rPr>
                <w:lang w:val="en-GB"/>
              </w:rPr>
              <w:t>Serialism and dodecaphonism are musical movements of the 20th century</w:t>
            </w:r>
          </w:p>
          <w:p w14:paraId="5F5C1477" w14:textId="45DE4481" w:rsidR="00B85C86" w:rsidRPr="006628D5" w:rsidRDefault="00B85C86" w:rsidP="006628D5">
            <w:pPr>
              <w:rPr>
                <w:lang w:val="en-GB"/>
              </w:rPr>
            </w:pPr>
          </w:p>
          <w:p w14:paraId="7AF6E000" w14:textId="77777777" w:rsidR="006628D5" w:rsidRPr="006628D5" w:rsidRDefault="006628D5" w:rsidP="006628D5">
            <w:pPr>
              <w:rPr>
                <w:lang w:val="en-GB"/>
              </w:rPr>
            </w:pPr>
          </w:p>
          <w:p w14:paraId="5F786ACC" w14:textId="77777777" w:rsidR="00B85C86" w:rsidRPr="006628D5" w:rsidRDefault="1B8BC7E2" w:rsidP="1B8BC7E2">
            <w:pPr>
              <w:pStyle w:val="Odstavecseseznamem"/>
              <w:numPr>
                <w:ilvl w:val="0"/>
                <w:numId w:val="27"/>
              </w:numPr>
              <w:ind w:left="360"/>
              <w:rPr>
                <w:lang w:val="en-GB"/>
              </w:rPr>
            </w:pPr>
            <w:r w:rsidRPr="1B8BC7E2">
              <w:rPr>
                <w:lang w:val="en-GB"/>
              </w:rPr>
              <w:t>Matrix calculus generalizes classical analytical notions such as</w:t>
            </w:r>
          </w:p>
          <w:p w14:paraId="68ECB7D7" w14:textId="77777777" w:rsidR="00602D83" w:rsidRPr="006628D5" w:rsidRDefault="00602D83" w:rsidP="006628D5">
            <w:pPr>
              <w:rPr>
                <w:lang w:val="en-GB"/>
              </w:rPr>
            </w:pPr>
          </w:p>
          <w:p w14:paraId="2E7AB705" w14:textId="77777777" w:rsidR="006628D5" w:rsidRPr="006628D5" w:rsidRDefault="006628D5" w:rsidP="006628D5">
            <w:pPr>
              <w:rPr>
                <w:lang w:val="en-GB"/>
              </w:rPr>
            </w:pPr>
          </w:p>
          <w:p w14:paraId="4BF15E2F" w14:textId="6E40293B" w:rsidR="00602D83" w:rsidRPr="006628D5" w:rsidRDefault="1B8BC7E2" w:rsidP="1B8BC7E2">
            <w:pPr>
              <w:pStyle w:val="Odstavecseseznamem"/>
              <w:numPr>
                <w:ilvl w:val="0"/>
                <w:numId w:val="27"/>
              </w:numPr>
              <w:ind w:left="360"/>
              <w:rPr>
                <w:rStyle w:val="contentimportant"/>
                <w:lang w:val="en-GB"/>
              </w:rPr>
            </w:pPr>
            <w:r w:rsidRPr="1B8BC7E2">
              <w:rPr>
                <w:rStyle w:val="contentimportant"/>
                <w:lang w:val="en-GB"/>
              </w:rPr>
              <w:t>Matrices are quite useful</w:t>
            </w:r>
          </w:p>
          <w:p w14:paraId="4D866740" w14:textId="677835F3" w:rsidR="00602D83" w:rsidRPr="006628D5" w:rsidRDefault="00602D83" w:rsidP="006628D5">
            <w:pPr>
              <w:rPr>
                <w:rStyle w:val="contentimportant"/>
                <w:lang w:val="en-GB"/>
              </w:rPr>
            </w:pPr>
          </w:p>
          <w:p w14:paraId="09BA96CE" w14:textId="77777777" w:rsidR="006628D5" w:rsidRPr="006628D5" w:rsidRDefault="006628D5" w:rsidP="006628D5">
            <w:pPr>
              <w:rPr>
                <w:rStyle w:val="contentimportant"/>
                <w:lang w:val="en-GB"/>
              </w:rPr>
            </w:pPr>
          </w:p>
          <w:p w14:paraId="66608BE4" w14:textId="77777777" w:rsidR="00602D83" w:rsidRPr="006628D5" w:rsidRDefault="1B8BC7E2" w:rsidP="1B8BC7E2">
            <w:pPr>
              <w:pStyle w:val="Odstavecseseznamem"/>
              <w:numPr>
                <w:ilvl w:val="0"/>
                <w:numId w:val="27"/>
              </w:numPr>
              <w:ind w:left="360"/>
              <w:rPr>
                <w:lang w:val="en-GB"/>
              </w:rPr>
            </w:pPr>
            <w:r w:rsidRPr="1B8BC7E2">
              <w:rPr>
                <w:lang w:val="en-GB"/>
              </w:rPr>
              <w:t>Matrices are used in statistics while</w:t>
            </w:r>
          </w:p>
          <w:p w14:paraId="062912D0" w14:textId="4920A6DD" w:rsidR="00602D83" w:rsidRPr="006628D5" w:rsidRDefault="00602D83" w:rsidP="006628D5">
            <w:pPr>
              <w:rPr>
                <w:lang w:val="en-GB"/>
              </w:rPr>
            </w:pPr>
          </w:p>
          <w:p w14:paraId="04AE5856" w14:textId="77777777" w:rsidR="006628D5" w:rsidRPr="006628D5" w:rsidRDefault="006628D5" w:rsidP="006628D5">
            <w:pPr>
              <w:rPr>
                <w:lang w:val="en-GB"/>
              </w:rPr>
            </w:pPr>
          </w:p>
          <w:p w14:paraId="364BACEB" w14:textId="20CD67D6" w:rsidR="00602D83" w:rsidRPr="006628D5" w:rsidRDefault="1B8BC7E2" w:rsidP="1B8BC7E2">
            <w:pPr>
              <w:pStyle w:val="Odstavecseseznamem"/>
              <w:numPr>
                <w:ilvl w:val="0"/>
                <w:numId w:val="27"/>
              </w:numPr>
              <w:ind w:left="360"/>
              <w:rPr>
                <w:lang w:val="en-GB"/>
              </w:rPr>
            </w:pPr>
            <w:r w:rsidRPr="1B8BC7E2">
              <w:rPr>
                <w:lang w:val="en-GB"/>
              </w:rPr>
              <w:t>Matrices have a great importance in economics in</w:t>
            </w:r>
          </w:p>
        </w:tc>
        <w:tc>
          <w:tcPr>
            <w:tcW w:w="4508" w:type="dxa"/>
          </w:tcPr>
          <w:p w14:paraId="65705F89" w14:textId="5285687A" w:rsidR="0081190C" w:rsidRPr="006628D5" w:rsidRDefault="1B8BC7E2" w:rsidP="1B8BC7E2">
            <w:pPr>
              <w:rPr>
                <w:lang w:val="en-GB"/>
              </w:rPr>
            </w:pPr>
            <w:r w:rsidRPr="1B8BC7E2">
              <w:rPr>
                <w:lang w:val="en-GB"/>
              </w:rPr>
              <w:t>of distances between pairs of vertices in a graph.</w:t>
            </w:r>
          </w:p>
          <w:p w14:paraId="72551095" w14:textId="43CF2B7D" w:rsidR="0081190C" w:rsidRPr="006628D5" w:rsidRDefault="0081190C" w:rsidP="00424A27">
            <w:pPr>
              <w:rPr>
                <w:lang w:val="en-GB"/>
              </w:rPr>
            </w:pPr>
          </w:p>
          <w:p w14:paraId="7DC43419" w14:textId="77777777" w:rsidR="006628D5" w:rsidRPr="006628D5" w:rsidRDefault="006628D5" w:rsidP="00424A27">
            <w:pPr>
              <w:rPr>
                <w:lang w:val="en-GB"/>
              </w:rPr>
            </w:pPr>
          </w:p>
          <w:p w14:paraId="1E0B673D" w14:textId="77777777" w:rsidR="0081190C" w:rsidRPr="006628D5" w:rsidRDefault="1B8BC7E2" w:rsidP="1B8BC7E2">
            <w:pPr>
              <w:rPr>
                <w:lang w:val="en-GB"/>
              </w:rPr>
            </w:pPr>
            <w:r w:rsidRPr="1B8BC7E2">
              <w:rPr>
                <w:lang w:val="en-GB"/>
              </w:rPr>
              <w:t xml:space="preserve">in geometrical optics and matrix mechanics. </w:t>
            </w:r>
          </w:p>
          <w:p w14:paraId="18F0F27C" w14:textId="77777777" w:rsidR="00B85C86" w:rsidRPr="006628D5" w:rsidRDefault="00B85C86" w:rsidP="00424A27">
            <w:pPr>
              <w:rPr>
                <w:lang w:val="en-GB"/>
              </w:rPr>
            </w:pPr>
          </w:p>
          <w:p w14:paraId="38B741E0" w14:textId="7517458C" w:rsidR="00B85C86" w:rsidRPr="006628D5" w:rsidRDefault="1B8BC7E2" w:rsidP="1B8BC7E2">
            <w:pPr>
              <w:pStyle w:val="Normlnweb"/>
              <w:rPr>
                <w:lang w:val="en-GB"/>
              </w:rPr>
            </w:pPr>
            <w:r w:rsidRPr="1B8BC7E2">
              <w:rPr>
                <w:lang w:val="en-GB"/>
              </w:rPr>
              <w:t>that use a square mathematical matrix to determine the pattern of music intervals.</w:t>
            </w:r>
          </w:p>
          <w:p w14:paraId="5C40B673" w14:textId="77777777" w:rsidR="00B85C86" w:rsidRPr="006628D5" w:rsidRDefault="00B85C86" w:rsidP="00424A27">
            <w:pPr>
              <w:rPr>
                <w:lang w:val="en-GB"/>
              </w:rPr>
            </w:pPr>
          </w:p>
          <w:p w14:paraId="7EEFB81F" w14:textId="54A515C3" w:rsidR="00B85C86" w:rsidRPr="006628D5" w:rsidRDefault="1B8BC7E2" w:rsidP="1B8BC7E2">
            <w:pPr>
              <w:rPr>
                <w:lang w:val="en-GB"/>
              </w:rPr>
            </w:pPr>
            <w:r w:rsidRPr="1B8BC7E2">
              <w:rPr>
                <w:lang w:val="en-GB"/>
              </w:rPr>
              <w:t>of functions or exponentials to matrices.</w:t>
            </w:r>
          </w:p>
          <w:p w14:paraId="7E34AADD" w14:textId="647B9857" w:rsidR="00B85C86" w:rsidRPr="006628D5" w:rsidRDefault="00B85C86" w:rsidP="00424A27">
            <w:pPr>
              <w:rPr>
                <w:lang w:val="en-GB"/>
              </w:rPr>
            </w:pPr>
          </w:p>
          <w:p w14:paraId="74902C60" w14:textId="77777777" w:rsidR="006628D5" w:rsidRPr="006628D5" w:rsidRDefault="006628D5" w:rsidP="00424A27">
            <w:pPr>
              <w:rPr>
                <w:lang w:val="en-GB"/>
              </w:rPr>
            </w:pPr>
          </w:p>
          <w:p w14:paraId="30963681" w14:textId="5C36DAB8" w:rsidR="00602D83" w:rsidRPr="006628D5" w:rsidRDefault="1B8BC7E2" w:rsidP="1B8BC7E2">
            <w:pPr>
              <w:rPr>
                <w:lang w:val="en-GB"/>
              </w:rPr>
            </w:pPr>
            <w:r w:rsidRPr="1B8BC7E2">
              <w:rPr>
                <w:lang w:val="en-GB"/>
              </w:rPr>
              <w:t>in performing seismic surveys in geology.</w:t>
            </w:r>
          </w:p>
          <w:p w14:paraId="6CA13E89" w14:textId="4DD0122A" w:rsidR="00602D83" w:rsidRPr="006628D5" w:rsidRDefault="00602D83" w:rsidP="00424A27">
            <w:pPr>
              <w:rPr>
                <w:lang w:val="en-GB"/>
              </w:rPr>
            </w:pPr>
          </w:p>
          <w:p w14:paraId="4255A62E" w14:textId="77777777" w:rsidR="006628D5" w:rsidRPr="006628D5" w:rsidRDefault="006628D5" w:rsidP="00424A27">
            <w:pPr>
              <w:rPr>
                <w:lang w:val="en-GB"/>
              </w:rPr>
            </w:pPr>
          </w:p>
          <w:p w14:paraId="1F2AD9F3" w14:textId="41E64233" w:rsidR="00B85C86" w:rsidRPr="006628D5" w:rsidRDefault="1B8BC7E2" w:rsidP="1B8BC7E2">
            <w:pPr>
              <w:rPr>
                <w:lang w:val="en-GB"/>
              </w:rPr>
            </w:pPr>
            <w:r w:rsidRPr="1B8BC7E2">
              <w:rPr>
                <w:lang w:val="en-GB"/>
              </w:rPr>
              <w:t>3-dimensional space onto a 2-dimensional screen.</w:t>
            </w:r>
          </w:p>
          <w:p w14:paraId="398685EE" w14:textId="2CA83398" w:rsidR="00602D83" w:rsidRPr="006628D5" w:rsidRDefault="00602D83" w:rsidP="00424A27">
            <w:pPr>
              <w:rPr>
                <w:lang w:val="en-GB"/>
              </w:rPr>
            </w:pPr>
          </w:p>
          <w:p w14:paraId="4BD028A8" w14:textId="77777777" w:rsidR="006628D5" w:rsidRPr="006628D5" w:rsidRDefault="006628D5" w:rsidP="00424A27">
            <w:pPr>
              <w:rPr>
                <w:lang w:val="en-GB"/>
              </w:rPr>
            </w:pPr>
          </w:p>
          <w:p w14:paraId="157F8AC5" w14:textId="4350E1F8" w:rsidR="00602D83" w:rsidRPr="006628D5" w:rsidRDefault="1B8BC7E2" w:rsidP="1B8BC7E2">
            <w:pPr>
              <w:rPr>
                <w:lang w:val="en-GB"/>
              </w:rPr>
            </w:pPr>
            <w:r w:rsidRPr="1B8BC7E2">
              <w:rPr>
                <w:rStyle w:val="contentimportant"/>
                <w:lang w:val="en-GB"/>
              </w:rPr>
              <w:t>the calculation of production of goods effectively.</w:t>
            </w:r>
          </w:p>
          <w:p w14:paraId="3F3629CE" w14:textId="6AE0582F" w:rsidR="00602D83" w:rsidRPr="006628D5" w:rsidRDefault="00602D83" w:rsidP="00424A27">
            <w:pPr>
              <w:rPr>
                <w:lang w:val="en-GB"/>
              </w:rPr>
            </w:pPr>
          </w:p>
          <w:p w14:paraId="3BA3F604" w14:textId="77777777" w:rsidR="006628D5" w:rsidRPr="006628D5" w:rsidRDefault="006628D5" w:rsidP="00424A27">
            <w:pPr>
              <w:rPr>
                <w:lang w:val="en-GB"/>
              </w:rPr>
            </w:pPr>
          </w:p>
          <w:p w14:paraId="10359083" w14:textId="5F2F9341" w:rsidR="00602D83" w:rsidRPr="006628D5" w:rsidRDefault="1B8BC7E2" w:rsidP="1B8BC7E2">
            <w:pPr>
              <w:rPr>
                <w:lang w:val="en-GB"/>
              </w:rPr>
            </w:pPr>
            <w:r w:rsidRPr="1B8BC7E2">
              <w:rPr>
                <w:rStyle w:val="contentimportant"/>
                <w:lang w:val="en-GB"/>
              </w:rPr>
              <w:t>managing records, drawing graphs and in other calculations.</w:t>
            </w:r>
          </w:p>
        </w:tc>
      </w:tr>
    </w:tbl>
    <w:p w14:paraId="47602948" w14:textId="705642F1" w:rsidR="0081190C" w:rsidRPr="006628D5" w:rsidRDefault="0081190C" w:rsidP="00424A27">
      <w:pPr>
        <w:rPr>
          <w:lang w:val="en-GB"/>
        </w:rPr>
      </w:pPr>
    </w:p>
    <w:p w14:paraId="1A9C01F7" w14:textId="49883887" w:rsidR="0081190C" w:rsidRPr="00F82D32" w:rsidRDefault="00F82D32" w:rsidP="00F82D32">
      <w:pPr>
        <w:spacing w:after="0" w:line="240" w:lineRule="auto"/>
        <w:jc w:val="right"/>
        <w:rPr>
          <w:sz w:val="18"/>
          <w:szCs w:val="18"/>
          <w:lang w:val="en-GB"/>
        </w:rPr>
      </w:pPr>
      <w:r>
        <w:rPr>
          <w:sz w:val="18"/>
          <w:szCs w:val="18"/>
        </w:rPr>
        <w:t xml:space="preserve">Exercise based on </w:t>
      </w:r>
      <w:hyperlink r:id="rId14">
        <w:r w:rsidR="1B8BC7E2" w:rsidRPr="00F82D32">
          <w:rPr>
            <w:rStyle w:val="Hypertextovodkaz"/>
            <w:sz w:val="18"/>
            <w:szCs w:val="18"/>
            <w:lang w:val="en-GB"/>
          </w:rPr>
          <w:t>http://cs.wikipedia.org/wiki/Matrix</w:t>
        </w:r>
      </w:hyperlink>
    </w:p>
    <w:p w14:paraId="385306E5" w14:textId="7E9A03C0" w:rsidR="0081190C" w:rsidRPr="00F82D32" w:rsidRDefault="00D91AAC" w:rsidP="00F82D32">
      <w:pPr>
        <w:spacing w:after="0" w:line="240" w:lineRule="auto"/>
        <w:jc w:val="right"/>
        <w:rPr>
          <w:sz w:val="18"/>
          <w:szCs w:val="18"/>
          <w:lang w:val="en-GB"/>
        </w:rPr>
      </w:pPr>
      <w:hyperlink r:id="rId15">
        <w:r w:rsidR="1B8BC7E2" w:rsidRPr="00F82D32">
          <w:rPr>
            <w:rStyle w:val="Hypertextovodkaz"/>
            <w:rFonts w:ascii="Calibri" w:eastAsia="Calibri" w:hAnsi="Calibri" w:cs="Calibri"/>
            <w:sz w:val="18"/>
            <w:szCs w:val="18"/>
            <w:lang w:val="en-GB"/>
          </w:rPr>
          <w:t>https://math.tutorvista.com/algebra/matrix-theory.html</w:t>
        </w:r>
      </w:hyperlink>
      <w:r w:rsidR="1B8BC7E2" w:rsidRPr="00F82D32">
        <w:rPr>
          <w:rFonts w:ascii="Calibri" w:eastAsia="Calibri" w:hAnsi="Calibri" w:cs="Calibri"/>
          <w:sz w:val="18"/>
          <w:szCs w:val="18"/>
          <w:lang w:val="en-GB"/>
        </w:rPr>
        <w:t xml:space="preserve"> </w:t>
      </w:r>
      <w:r w:rsidR="1B8BC7E2" w:rsidRPr="00F82D32">
        <w:rPr>
          <w:sz w:val="18"/>
          <w:szCs w:val="18"/>
          <w:lang w:val="en-GB"/>
        </w:rPr>
        <w:t xml:space="preserve"> </w:t>
      </w:r>
    </w:p>
    <w:p w14:paraId="6F200680" w14:textId="77777777" w:rsidR="00006E20" w:rsidRDefault="00006E20" w:rsidP="00853A02">
      <w:pPr>
        <w:pStyle w:val="Normlnweb"/>
        <w:spacing w:before="0" w:beforeAutospacing="0" w:after="0" w:afterAutospacing="0"/>
        <w:rPr>
          <w:rFonts w:asciiTheme="minorHAnsi" w:hAnsiTheme="minorHAnsi" w:cstheme="minorBidi"/>
          <w:b/>
          <w:bCs/>
          <w:sz w:val="22"/>
          <w:szCs w:val="22"/>
          <w:lang w:val="en-GB"/>
        </w:rPr>
      </w:pPr>
    </w:p>
    <w:p w14:paraId="0A298F08" w14:textId="4E13F80E" w:rsidR="00853A02" w:rsidRPr="00853A02" w:rsidRDefault="00853A02" w:rsidP="00853A02">
      <w:pPr>
        <w:pStyle w:val="Normlnweb"/>
        <w:spacing w:before="0" w:beforeAutospacing="0" w:after="0" w:afterAutospacing="0"/>
        <w:rPr>
          <w:rFonts w:asciiTheme="minorHAnsi" w:hAnsiTheme="minorHAnsi" w:cstheme="minorBidi"/>
          <w:b/>
          <w:bCs/>
          <w:sz w:val="22"/>
          <w:szCs w:val="22"/>
          <w:lang w:val="en-GB"/>
        </w:rPr>
      </w:pPr>
      <w:r>
        <w:rPr>
          <w:rFonts w:asciiTheme="minorHAnsi" w:hAnsiTheme="minorHAnsi" w:cstheme="minorBidi"/>
          <w:b/>
          <w:bCs/>
          <w:sz w:val="22"/>
          <w:szCs w:val="22"/>
          <w:lang w:val="en-GB"/>
        </w:rPr>
        <w:t xml:space="preserve">6. Listening. Watch video about an example of matrix application and answer the questions below.  </w:t>
      </w:r>
      <w:hyperlink r:id="rId16" w:history="1">
        <w:r w:rsidRPr="00896547">
          <w:rPr>
            <w:rStyle w:val="Hypertextovodkaz"/>
            <w:rFonts w:asciiTheme="minorHAnsi" w:hAnsiTheme="minorHAnsi" w:cstheme="minorBidi"/>
            <w:b/>
            <w:bCs/>
            <w:sz w:val="22"/>
            <w:szCs w:val="22"/>
            <w:lang w:val="en-GB"/>
          </w:rPr>
          <w:t>https://www.youtube.com/watch?v=3ysnWTtni_4</w:t>
        </w:r>
      </w:hyperlink>
      <w:r>
        <w:rPr>
          <w:rFonts w:asciiTheme="minorHAnsi" w:hAnsiTheme="minorHAnsi" w:cstheme="minorBidi"/>
          <w:b/>
          <w:bCs/>
          <w:sz w:val="22"/>
          <w:szCs w:val="22"/>
          <w:lang w:val="en-GB"/>
        </w:rPr>
        <w:t xml:space="preserve"> </w:t>
      </w:r>
      <w:r w:rsidRPr="00853A02">
        <w:rPr>
          <w:rFonts w:asciiTheme="minorHAnsi" w:hAnsiTheme="minorHAnsi" w:cstheme="minorBidi"/>
          <w:b/>
          <w:bCs/>
          <w:sz w:val="22"/>
          <w:szCs w:val="22"/>
          <w:lang w:val="en-GB"/>
        </w:rPr>
        <w:t xml:space="preserve"> </w:t>
      </w:r>
    </w:p>
    <w:p w14:paraId="3753E7F4" w14:textId="77777777" w:rsidR="00853A02" w:rsidRDefault="00853A02" w:rsidP="00853A02">
      <w:pPr>
        <w:pStyle w:val="Normlnweb"/>
        <w:spacing w:before="0" w:beforeAutospacing="0" w:after="0" w:afterAutospacing="0"/>
        <w:rPr>
          <w:rFonts w:asciiTheme="minorHAnsi" w:hAnsiTheme="minorHAnsi" w:cstheme="minorBidi"/>
          <w:b/>
          <w:bCs/>
          <w:sz w:val="22"/>
          <w:szCs w:val="22"/>
          <w:lang w:val="en-GB"/>
        </w:rPr>
      </w:pPr>
    </w:p>
    <w:p w14:paraId="7760E84A" w14:textId="4E6AB08C"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 xml:space="preserve">What does the matrix P describe? </w:t>
      </w:r>
    </w:p>
    <w:p w14:paraId="1D6A5B47" w14:textId="77777777" w:rsid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28B50004" w14:textId="77777777" w:rsidR="00853A02" w:rsidRP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5BBC5C89" w14:textId="1EC963A6"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 xml:space="preserve">What does the matrix Q describe? </w:t>
      </w:r>
    </w:p>
    <w:p w14:paraId="5722FB8A" w14:textId="29195F07"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4D5F5F0B" w14:textId="77777777" w:rsidR="00853A02" w:rsidRP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6436E522" w14:textId="35D1B2A7"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What does the product PxQ tell us?</w:t>
      </w:r>
    </w:p>
    <w:p w14:paraId="48BF7201" w14:textId="23D3AE45"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0AD14112" w14:textId="352C4AC1" w:rsidR="00853A02" w:rsidRDefault="00853A02" w:rsidP="00853A02">
      <w:pPr>
        <w:pStyle w:val="Normlnweb"/>
        <w:spacing w:before="0" w:beforeAutospacing="0" w:after="0" w:afterAutospacing="0"/>
        <w:rPr>
          <w:rFonts w:asciiTheme="minorHAnsi" w:hAnsiTheme="minorHAnsi" w:cstheme="minorBidi"/>
          <w:bCs/>
          <w:sz w:val="22"/>
          <w:szCs w:val="22"/>
          <w:lang w:val="en-GB"/>
        </w:rPr>
      </w:pPr>
    </w:p>
    <w:p w14:paraId="7F3C9BA9" w14:textId="77777777" w:rsidR="00006E20" w:rsidRPr="00853A02" w:rsidRDefault="00006E20" w:rsidP="00853A02">
      <w:pPr>
        <w:pStyle w:val="Normlnweb"/>
        <w:spacing w:before="0" w:beforeAutospacing="0" w:after="0" w:afterAutospacing="0"/>
        <w:rPr>
          <w:rFonts w:asciiTheme="minorHAnsi" w:hAnsiTheme="minorHAnsi" w:cstheme="minorBidi"/>
          <w:bCs/>
          <w:sz w:val="22"/>
          <w:szCs w:val="22"/>
          <w:lang w:val="en-GB"/>
        </w:rPr>
      </w:pPr>
    </w:p>
    <w:p w14:paraId="53DE6F1D" w14:textId="365DF649" w:rsidR="00853A02" w:rsidRDefault="00853A02" w:rsidP="00853A02">
      <w:pPr>
        <w:pStyle w:val="Normlnweb"/>
        <w:numPr>
          <w:ilvl w:val="0"/>
          <w:numId w:val="28"/>
        </w:numPr>
        <w:spacing w:before="0" w:beforeAutospacing="0" w:after="0" w:afterAutospacing="0"/>
        <w:rPr>
          <w:rFonts w:asciiTheme="minorHAnsi" w:hAnsiTheme="minorHAnsi" w:cstheme="minorBidi"/>
          <w:bCs/>
          <w:sz w:val="22"/>
          <w:szCs w:val="22"/>
          <w:lang w:val="en-GB"/>
        </w:rPr>
      </w:pPr>
      <w:r w:rsidRPr="00853A02">
        <w:rPr>
          <w:rFonts w:asciiTheme="minorHAnsi" w:hAnsiTheme="minorHAnsi" w:cstheme="minorBidi"/>
          <w:bCs/>
          <w:sz w:val="22"/>
          <w:szCs w:val="22"/>
          <w:lang w:val="en-GB"/>
        </w:rPr>
        <w:t>What helped the speaker to figure out what the product meant?</w:t>
      </w:r>
      <w:r w:rsidR="1B8BC7E2" w:rsidRPr="00853A02">
        <w:rPr>
          <w:rFonts w:asciiTheme="minorHAnsi" w:hAnsiTheme="minorHAnsi" w:cstheme="minorBidi"/>
          <w:bCs/>
          <w:sz w:val="22"/>
          <w:szCs w:val="22"/>
          <w:lang w:val="en-GB"/>
        </w:rPr>
        <w:t xml:space="preserve"> </w:t>
      </w:r>
    </w:p>
    <w:p w14:paraId="29E1FB9E" w14:textId="77777777" w:rsidR="00853A02" w:rsidRDefault="00853A02" w:rsidP="00853A02">
      <w:pPr>
        <w:pStyle w:val="Odstavecseseznamem"/>
        <w:spacing w:after="0"/>
        <w:rPr>
          <w:bCs/>
          <w:lang w:val="en-GB"/>
        </w:rPr>
      </w:pPr>
    </w:p>
    <w:p w14:paraId="4DBE2F07" w14:textId="77777777" w:rsidR="00853A02" w:rsidRPr="00853A02" w:rsidRDefault="00853A02" w:rsidP="00853A02">
      <w:pPr>
        <w:pStyle w:val="Normlnweb"/>
        <w:spacing w:before="0" w:beforeAutospacing="0" w:after="0" w:afterAutospacing="0"/>
        <w:ind w:left="720"/>
        <w:rPr>
          <w:rFonts w:asciiTheme="minorHAnsi" w:hAnsiTheme="minorHAnsi" w:cstheme="minorBidi"/>
          <w:bCs/>
          <w:sz w:val="22"/>
          <w:szCs w:val="22"/>
          <w:lang w:val="en-GB"/>
        </w:rPr>
      </w:pPr>
    </w:p>
    <w:p w14:paraId="08713B51" w14:textId="77777777" w:rsidR="00853A02" w:rsidRDefault="00853A02" w:rsidP="00853A02">
      <w:pPr>
        <w:pStyle w:val="Normlnweb"/>
        <w:spacing w:before="0" w:beforeAutospacing="0" w:after="0" w:afterAutospacing="0"/>
        <w:rPr>
          <w:rFonts w:asciiTheme="minorHAnsi" w:hAnsiTheme="minorHAnsi" w:cstheme="minorBidi"/>
          <w:b/>
          <w:bCs/>
          <w:sz w:val="22"/>
          <w:szCs w:val="22"/>
          <w:lang w:val="en-GB"/>
        </w:rPr>
      </w:pPr>
    </w:p>
    <w:p w14:paraId="76AA1F7A" w14:textId="77777777" w:rsidR="00853A02" w:rsidRDefault="00853A02" w:rsidP="00853A02">
      <w:pPr>
        <w:pStyle w:val="Normlnweb"/>
        <w:spacing w:before="0" w:beforeAutospacing="0" w:after="0" w:afterAutospacing="0"/>
        <w:rPr>
          <w:rFonts w:asciiTheme="minorHAnsi" w:hAnsiTheme="minorHAnsi" w:cstheme="minorBidi"/>
          <w:b/>
          <w:bCs/>
          <w:sz w:val="22"/>
          <w:szCs w:val="22"/>
          <w:lang w:val="en-GB"/>
        </w:rPr>
      </w:pPr>
    </w:p>
    <w:p w14:paraId="481F8DF3" w14:textId="618224E6" w:rsidR="0081190C" w:rsidRPr="00853A02" w:rsidRDefault="00853A02" w:rsidP="1B8BC7E2">
      <w:pPr>
        <w:rPr>
          <w:b/>
          <w:i/>
          <w:lang w:val="en-GB"/>
        </w:rPr>
      </w:pPr>
      <w:r>
        <w:rPr>
          <w:b/>
          <w:bCs/>
          <w:lang w:val="en-GB"/>
        </w:rPr>
        <w:lastRenderedPageBreak/>
        <w:t xml:space="preserve">7. </w:t>
      </w:r>
      <w:r w:rsidR="1B8BC7E2" w:rsidRPr="00853A02">
        <w:rPr>
          <w:b/>
          <w:i/>
          <w:lang w:val="en-GB"/>
        </w:rPr>
        <w:t>Work out the following problems.</w:t>
      </w:r>
    </w:p>
    <w:p w14:paraId="7D95746C" w14:textId="2D4458F3" w:rsidR="0081190C" w:rsidRPr="006628D5" w:rsidRDefault="1B8BC7E2" w:rsidP="1B8BC7E2">
      <w:pPr>
        <w:rPr>
          <w:lang w:val="en-GB"/>
        </w:rPr>
      </w:pPr>
      <w:r w:rsidRPr="1B8BC7E2">
        <w:rPr>
          <w:lang w:val="en-GB"/>
        </w:rPr>
        <w:t>a) Mary found that her new car averaged 18.2 per miles per gallon the first week, 19.0 the second week, 17.6 the third week, and 18.5 the fourth week. Write this information as a row matrix and then as a column matrix.</w:t>
      </w:r>
    </w:p>
    <w:p w14:paraId="69A04892" w14:textId="77777777" w:rsidR="0081190C" w:rsidRPr="006628D5" w:rsidRDefault="0081190C" w:rsidP="0081190C">
      <w:pPr>
        <w:rPr>
          <w:lang w:val="en-GB"/>
        </w:rPr>
      </w:pPr>
    </w:p>
    <w:p w14:paraId="1D038569" w14:textId="653E07C7" w:rsidR="0081190C" w:rsidRPr="006628D5" w:rsidRDefault="0081190C" w:rsidP="0081190C">
      <w:pPr>
        <w:rPr>
          <w:lang w:val="en-GB"/>
        </w:rPr>
      </w:pPr>
      <w:r w:rsidRPr="006628D5">
        <w:rPr>
          <w:lang w:val="en-GB"/>
        </w:rPr>
        <w:t xml:space="preserve">      </w:t>
      </w:r>
    </w:p>
    <w:p w14:paraId="2B21C32B" w14:textId="77777777" w:rsidR="0081190C" w:rsidRPr="006628D5" w:rsidRDefault="0081190C" w:rsidP="0081190C">
      <w:pPr>
        <w:rPr>
          <w:lang w:val="en-GB"/>
        </w:rPr>
      </w:pPr>
    </w:p>
    <w:p w14:paraId="49492109" w14:textId="3142FBAD" w:rsidR="0081190C" w:rsidRPr="006628D5" w:rsidRDefault="1B8BC7E2" w:rsidP="1B8BC7E2">
      <w:pPr>
        <w:rPr>
          <w:lang w:val="en-GB"/>
        </w:rPr>
      </w:pPr>
      <w:r w:rsidRPr="1B8BC7E2">
        <w:rPr>
          <w:lang w:val="en-GB"/>
        </w:rPr>
        <w:t>b) Joan‘ s scores on the first three tests in her math class were 82, 77, and 85. Paula scored 91, 80, and 82 on the same three tests. Janet‘ s scores on the three tests were 90, 82, and 79. Write this information as a 3x3 square matrix in two different ways.</w:t>
      </w:r>
    </w:p>
    <w:p w14:paraId="15853D00" w14:textId="77777777" w:rsidR="0081190C" w:rsidRPr="006628D5" w:rsidRDefault="0081190C" w:rsidP="0081190C">
      <w:pPr>
        <w:rPr>
          <w:lang w:val="en-GB"/>
        </w:rPr>
      </w:pPr>
    </w:p>
    <w:p w14:paraId="3381DD9A" w14:textId="77777777" w:rsidR="0081190C" w:rsidRPr="006628D5" w:rsidRDefault="0081190C" w:rsidP="0081190C">
      <w:pPr>
        <w:rPr>
          <w:lang w:val="en-GB"/>
        </w:rPr>
      </w:pPr>
    </w:p>
    <w:p w14:paraId="181F240E" w14:textId="77777777" w:rsidR="0081190C" w:rsidRPr="006628D5" w:rsidRDefault="0081190C" w:rsidP="0081190C">
      <w:pPr>
        <w:rPr>
          <w:lang w:val="en-GB"/>
        </w:rPr>
      </w:pPr>
    </w:p>
    <w:p w14:paraId="7DB6EF05" w14:textId="1502B806" w:rsidR="0081190C" w:rsidRPr="006628D5" w:rsidRDefault="19051E33" w:rsidP="19051E33">
      <w:pPr>
        <w:rPr>
          <w:lang w:val="en-GB"/>
        </w:rPr>
      </w:pPr>
      <w:r w:rsidRPr="19051E33">
        <w:rPr>
          <w:lang w:val="en-GB"/>
        </w:rPr>
        <w:t>c) Richard Marcias bought 7 shares of Sears stock, 9 shares of IBM stock, and 8 shares of Chrysler stock. The following month, he bought 2 shares of Sears stock, no IBM, and 6 shares of Chrysler. Write this information first as a 3x2 matrix and then as a 2x3 matrix.</w:t>
      </w:r>
    </w:p>
    <w:p w14:paraId="6DFC8D06" w14:textId="77777777" w:rsidR="0081190C" w:rsidRPr="006628D5" w:rsidRDefault="0081190C" w:rsidP="0081190C">
      <w:pPr>
        <w:rPr>
          <w:lang w:val="en-GB"/>
        </w:rPr>
      </w:pPr>
    </w:p>
    <w:p w14:paraId="0CBB02EA" w14:textId="77777777" w:rsidR="0081190C" w:rsidRPr="006628D5" w:rsidRDefault="0081190C" w:rsidP="0081190C">
      <w:pPr>
        <w:rPr>
          <w:lang w:val="en-GB"/>
        </w:rPr>
      </w:pPr>
    </w:p>
    <w:p w14:paraId="7D6B757D" w14:textId="77777777" w:rsidR="0081190C" w:rsidRPr="006628D5" w:rsidRDefault="0081190C" w:rsidP="0081190C">
      <w:pPr>
        <w:rPr>
          <w:lang w:val="en-GB"/>
        </w:rPr>
      </w:pPr>
    </w:p>
    <w:p w14:paraId="1E873C3D" w14:textId="77777777" w:rsidR="0081190C" w:rsidRPr="006628D5" w:rsidRDefault="0081190C" w:rsidP="0081190C">
      <w:pPr>
        <w:rPr>
          <w:lang w:val="en-GB"/>
        </w:rPr>
      </w:pPr>
      <w:r w:rsidRPr="006628D5">
        <w:rPr>
          <w:lang w:val="en-GB"/>
        </w:rPr>
        <w:t xml:space="preserve">       </w:t>
      </w:r>
    </w:p>
    <w:p w14:paraId="451EC581" w14:textId="384E43D9" w:rsidR="0081190C" w:rsidRPr="006628D5" w:rsidRDefault="19051E33" w:rsidP="19051E33">
      <w:pPr>
        <w:rPr>
          <w:lang w:val="en-GB"/>
        </w:rPr>
      </w:pPr>
      <w:r w:rsidRPr="19051E33">
        <w:rPr>
          <w:lang w:val="en-GB"/>
        </w:rPr>
        <w:t>d) Margie Bezzone works in a computer store. The first week she sold 5 computers, 3 printers, 4 disc drives, and 6 monitors. The next week she sold 4 computers, 2 printers, 6 disc drives, and 5 monitors, Write this information first as a 2x4 matrix and then as a 4x2 matrix.</w:t>
      </w:r>
    </w:p>
    <w:p w14:paraId="488BBB6E" w14:textId="77777777" w:rsidR="0081190C" w:rsidRPr="006628D5" w:rsidRDefault="0081190C" w:rsidP="0081190C">
      <w:pPr>
        <w:rPr>
          <w:lang w:val="en-GB"/>
        </w:rPr>
      </w:pPr>
    </w:p>
    <w:p w14:paraId="33A2556F" w14:textId="77777777" w:rsidR="0081190C" w:rsidRPr="006628D5" w:rsidRDefault="0081190C" w:rsidP="0081190C">
      <w:pPr>
        <w:rPr>
          <w:lang w:val="en-GB"/>
        </w:rPr>
      </w:pPr>
    </w:p>
    <w:p w14:paraId="641F8303" w14:textId="3BC73CE6" w:rsidR="0081190C" w:rsidRDefault="0081190C" w:rsidP="00424A27">
      <w:pPr>
        <w:rPr>
          <w:lang w:val="en-GB"/>
        </w:rPr>
      </w:pPr>
    </w:p>
    <w:p w14:paraId="67C3B54C" w14:textId="77777777" w:rsidR="00770B38" w:rsidRDefault="00853A02" w:rsidP="00853A02">
      <w:pPr>
        <w:pStyle w:val="Normlnweb"/>
        <w:spacing w:before="0" w:beforeAutospacing="0" w:after="0" w:afterAutospacing="0"/>
        <w:rPr>
          <w:rFonts w:asciiTheme="minorHAnsi" w:hAnsiTheme="minorHAnsi" w:cstheme="minorBidi"/>
          <w:b/>
          <w:bCs/>
          <w:i/>
          <w:sz w:val="22"/>
          <w:szCs w:val="22"/>
          <w:lang w:val="en-GB"/>
        </w:rPr>
      </w:pPr>
      <w:r w:rsidRPr="00770B38">
        <w:rPr>
          <w:rFonts w:asciiTheme="minorHAnsi" w:hAnsiTheme="minorHAnsi" w:cstheme="minorBidi"/>
          <w:b/>
          <w:bCs/>
          <w:i/>
          <w:sz w:val="22"/>
          <w:szCs w:val="22"/>
          <w:lang w:val="en-GB"/>
        </w:rPr>
        <w:t xml:space="preserve">8. </w:t>
      </w:r>
      <w:r w:rsidR="00770B38">
        <w:rPr>
          <w:rFonts w:asciiTheme="minorHAnsi" w:hAnsiTheme="minorHAnsi" w:cstheme="minorBidi"/>
          <w:b/>
          <w:bCs/>
          <w:i/>
          <w:sz w:val="22"/>
          <w:szCs w:val="22"/>
          <w:lang w:val="en-GB"/>
        </w:rPr>
        <w:t>Language of mathematics:</w:t>
      </w:r>
    </w:p>
    <w:p w14:paraId="2FBB0D83" w14:textId="6BD5251B" w:rsidR="00770B38" w:rsidRDefault="00770B38" w:rsidP="00853A02">
      <w:pPr>
        <w:pStyle w:val="Normlnweb"/>
        <w:spacing w:before="0" w:beforeAutospacing="0" w:after="0" w:afterAutospacing="0"/>
        <w:rPr>
          <w:rFonts w:asciiTheme="minorHAnsi" w:hAnsiTheme="minorHAnsi" w:cstheme="minorBidi"/>
          <w:b/>
          <w:bCs/>
          <w:i/>
          <w:sz w:val="22"/>
          <w:szCs w:val="22"/>
          <w:lang w:val="en-GB"/>
        </w:rPr>
      </w:pPr>
      <w:r>
        <w:rPr>
          <w:rFonts w:asciiTheme="minorHAnsi" w:hAnsiTheme="minorHAnsi" w:cstheme="minorBidi"/>
          <w:b/>
          <w:bCs/>
          <w:i/>
          <w:sz w:val="22"/>
          <w:szCs w:val="22"/>
          <w:lang w:val="en-GB"/>
        </w:rPr>
        <w:t xml:space="preserve">a) Make the plurals: </w:t>
      </w:r>
    </w:p>
    <w:tbl>
      <w:tblPr>
        <w:tblStyle w:val="Mkatabulky"/>
        <w:tblW w:w="0" w:type="auto"/>
        <w:tblLook w:val="04A0" w:firstRow="1" w:lastRow="0" w:firstColumn="1" w:lastColumn="0" w:noHBand="0" w:noVBand="1"/>
      </w:tblPr>
      <w:tblGrid>
        <w:gridCol w:w="2689"/>
        <w:gridCol w:w="2409"/>
      </w:tblGrid>
      <w:tr w:rsidR="00770B38" w14:paraId="5187CD7A" w14:textId="77777777" w:rsidTr="00770B38">
        <w:tc>
          <w:tcPr>
            <w:tcW w:w="2689" w:type="dxa"/>
          </w:tcPr>
          <w:p w14:paraId="1778E957" w14:textId="53AED5E0"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matrix</w:t>
            </w:r>
          </w:p>
        </w:tc>
        <w:tc>
          <w:tcPr>
            <w:tcW w:w="2409" w:type="dxa"/>
          </w:tcPr>
          <w:p w14:paraId="149C76D7" w14:textId="7777777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p>
        </w:tc>
      </w:tr>
      <w:tr w:rsidR="00770B38" w14:paraId="509FDE0E" w14:textId="77777777" w:rsidTr="00770B38">
        <w:tc>
          <w:tcPr>
            <w:tcW w:w="2689" w:type="dxa"/>
          </w:tcPr>
          <w:p w14:paraId="61E2A413" w14:textId="38B2098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r>
              <w:rPr>
                <w:rFonts w:asciiTheme="minorHAnsi" w:hAnsiTheme="minorHAnsi" w:cstheme="minorBidi"/>
                <w:bCs/>
                <w:sz w:val="22"/>
                <w:szCs w:val="22"/>
                <w:lang w:val="en-GB"/>
              </w:rPr>
              <w:t>index</w:t>
            </w:r>
          </w:p>
        </w:tc>
        <w:tc>
          <w:tcPr>
            <w:tcW w:w="2409" w:type="dxa"/>
          </w:tcPr>
          <w:p w14:paraId="4EBD562D" w14:textId="77777777" w:rsidR="00770B38" w:rsidRPr="00770B38" w:rsidRDefault="00770B38" w:rsidP="00853A02">
            <w:pPr>
              <w:pStyle w:val="Normlnweb"/>
              <w:spacing w:before="0" w:beforeAutospacing="0" w:after="0" w:afterAutospacing="0"/>
              <w:rPr>
                <w:rFonts w:asciiTheme="minorHAnsi" w:hAnsiTheme="minorHAnsi" w:cstheme="minorBidi"/>
                <w:bCs/>
                <w:sz w:val="22"/>
                <w:szCs w:val="22"/>
                <w:lang w:val="en-GB"/>
              </w:rPr>
            </w:pPr>
          </w:p>
        </w:tc>
      </w:tr>
    </w:tbl>
    <w:p w14:paraId="6AFD6BA0" w14:textId="77777777" w:rsidR="00770B38" w:rsidRDefault="00770B38" w:rsidP="00853A02">
      <w:pPr>
        <w:pStyle w:val="Normlnweb"/>
        <w:spacing w:before="0" w:beforeAutospacing="0" w:after="0" w:afterAutospacing="0"/>
        <w:rPr>
          <w:rFonts w:asciiTheme="minorHAnsi" w:hAnsiTheme="minorHAnsi" w:cstheme="minorBidi"/>
          <w:b/>
          <w:bCs/>
          <w:i/>
          <w:sz w:val="22"/>
          <w:szCs w:val="22"/>
          <w:lang w:val="en-GB"/>
        </w:rPr>
      </w:pPr>
    </w:p>
    <w:p w14:paraId="53B01262" w14:textId="30BE897A" w:rsidR="00853A02" w:rsidRPr="00770B38" w:rsidRDefault="00770B38" w:rsidP="00853A02">
      <w:pPr>
        <w:pStyle w:val="Normlnweb"/>
        <w:spacing w:before="0" w:beforeAutospacing="0" w:after="0" w:afterAutospacing="0"/>
        <w:rPr>
          <w:rFonts w:asciiTheme="minorHAnsi" w:hAnsiTheme="minorHAnsi" w:cstheme="minorBidi"/>
          <w:b/>
          <w:bCs/>
          <w:i/>
          <w:sz w:val="22"/>
          <w:szCs w:val="22"/>
          <w:lang w:val="en-GB"/>
        </w:rPr>
      </w:pPr>
      <w:r>
        <w:rPr>
          <w:rFonts w:asciiTheme="minorHAnsi" w:hAnsiTheme="minorHAnsi" w:cstheme="minorBidi"/>
          <w:b/>
          <w:bCs/>
          <w:i/>
          <w:sz w:val="22"/>
          <w:szCs w:val="22"/>
          <w:lang w:val="en-GB"/>
        </w:rPr>
        <w:t>b) R</w:t>
      </w:r>
      <w:r w:rsidR="00853A02" w:rsidRPr="00770B38">
        <w:rPr>
          <w:rFonts w:asciiTheme="minorHAnsi" w:hAnsiTheme="minorHAnsi" w:cstheme="minorBidi"/>
          <w:b/>
          <w:bCs/>
          <w:i/>
          <w:sz w:val="22"/>
          <w:szCs w:val="22"/>
          <w:lang w:val="en-GB"/>
        </w:rPr>
        <w:t>ead this notation.</w:t>
      </w:r>
    </w:p>
    <w:p w14:paraId="24BE262D" w14:textId="77777777" w:rsidR="00853A02" w:rsidRPr="006628D5" w:rsidRDefault="00853A02" w:rsidP="00853A02">
      <w:pPr>
        <w:ind w:left="720"/>
        <w:rPr>
          <w:lang w:val="en-GB"/>
        </w:rPr>
      </w:pPr>
      <w:r w:rsidRPr="006628D5">
        <w:rPr>
          <w:b/>
          <w:bCs/>
          <w:lang w:val="en-GB"/>
        </w:rPr>
        <w:t xml:space="preserve">     </w:t>
      </w:r>
      <w:r w:rsidRPr="006628D5">
        <w:rPr>
          <w:i/>
          <w:iCs/>
          <w:lang w:val="en-GB"/>
        </w:rPr>
        <w:fldChar w:fldCharType="begin"/>
      </w:r>
      <w:r w:rsidRPr="006628D5">
        <w:rPr>
          <w:i/>
          <w:iCs/>
          <w:lang w:val="en-GB"/>
        </w:rPr>
        <w:instrText xml:space="preserve"> INCLUDEPICTURE "http://upload.wikimedia.org/math/7/a/c/7acb755ea0526f18e158990b9839079d.png" \* MERGEFORMATINET </w:instrText>
      </w:r>
      <w:r w:rsidRPr="006628D5">
        <w:rPr>
          <w:i/>
          <w:iCs/>
          <w:lang w:val="en-GB"/>
        </w:rPr>
        <w:fldChar w:fldCharType="separate"/>
      </w:r>
      <w:r>
        <w:rPr>
          <w:i/>
          <w:iCs/>
          <w:lang w:val="en-GB"/>
        </w:rPr>
        <w:fldChar w:fldCharType="begin"/>
      </w:r>
      <w:r>
        <w:rPr>
          <w:i/>
          <w:iCs/>
          <w:lang w:val="en-GB"/>
        </w:rPr>
        <w:instrText xml:space="preserve"> INCLUDEPICTURE  "http://upload.wikimedia.org/math/7/a/c/7acb755ea0526f18e158990b9839079d.png" \* MERGEFORMATINET </w:instrText>
      </w:r>
      <w:r>
        <w:rPr>
          <w:i/>
          <w:iCs/>
          <w:lang w:val="en-GB"/>
        </w:rPr>
        <w:fldChar w:fldCharType="separate"/>
      </w:r>
      <w:r>
        <w:rPr>
          <w:i/>
          <w:iCs/>
          <w:lang w:val="en-GB"/>
        </w:rPr>
        <w:pict w14:anchorId="2F00FB29">
          <v:shape id="_x0000_i1029" type="#_x0000_t75" alt=" [\mathbf{AB}]_{i,j} = A_{i,1}B_{1,j} + A_{i,2}B_{2,j} + \cdots + A_{i,n}B_{n,j} = \sum_{r=1}^n A_{i,r}B_{r,j}," style="width:375pt;height:41.25pt">
            <v:imagedata r:id="rId17" r:href="rId18"/>
          </v:shape>
        </w:pict>
      </w:r>
      <w:r>
        <w:rPr>
          <w:i/>
          <w:iCs/>
          <w:lang w:val="en-GB"/>
        </w:rPr>
        <w:fldChar w:fldCharType="end"/>
      </w:r>
      <w:r w:rsidRPr="006628D5">
        <w:rPr>
          <w:i/>
          <w:iCs/>
          <w:lang w:val="en-GB"/>
        </w:rPr>
        <w:fldChar w:fldCharType="end"/>
      </w:r>
    </w:p>
    <w:p w14:paraId="2DCB4765" w14:textId="77777777" w:rsidR="00853A02" w:rsidRPr="006628D5" w:rsidRDefault="00853A02" w:rsidP="00853A02">
      <w:pPr>
        <w:rPr>
          <w:b/>
          <w:i/>
          <w:lang w:val="en-GB"/>
        </w:rPr>
      </w:pPr>
    </w:p>
    <w:p w14:paraId="657824E2" w14:textId="77777777" w:rsidR="00853A02" w:rsidRPr="006628D5" w:rsidRDefault="00853A02" w:rsidP="00424A27">
      <w:pPr>
        <w:rPr>
          <w:lang w:val="en-GB"/>
        </w:rPr>
      </w:pPr>
      <w:bookmarkStart w:id="0" w:name="_GoBack"/>
      <w:bookmarkEnd w:id="0"/>
    </w:p>
    <w:sectPr w:rsidR="00853A02" w:rsidRPr="006628D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8DF" w14:textId="77777777" w:rsidR="00FF0195" w:rsidRDefault="00FF0195" w:rsidP="00290F56">
      <w:pPr>
        <w:spacing w:after="0" w:line="240" w:lineRule="auto"/>
      </w:pPr>
      <w:r>
        <w:separator/>
      </w:r>
    </w:p>
  </w:endnote>
  <w:endnote w:type="continuationSeparator" w:id="0">
    <w:p w14:paraId="51865975" w14:textId="77777777" w:rsidR="00FF0195" w:rsidRDefault="00FF0195"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EndPr/>
    <w:sdtContent>
      <w:p w14:paraId="3A7830D0" w14:textId="4F051FDF" w:rsidR="00290F56" w:rsidRDefault="1B8BC7E2">
        <w:pPr>
          <w:pStyle w:val="Zpat"/>
          <w:jc w:val="right"/>
        </w:pPr>
        <w:r>
          <w:t>__________________________________________________________________________________</w:t>
        </w:r>
      </w:p>
      <w:p w14:paraId="3E55B433" w14:textId="0913D789" w:rsidR="00290F56" w:rsidRDefault="00290F56">
        <w:pPr>
          <w:pStyle w:val="Zpat"/>
          <w:jc w:val="right"/>
        </w:pPr>
        <w:r>
          <w:t xml:space="preserve">English for Mathematicians 2, </w:t>
        </w:r>
        <w:r w:rsidR="00B06713">
          <w:t xml:space="preserve">Unit </w:t>
        </w:r>
        <w:r w:rsidR="00DF1641">
          <w:t>4</w:t>
        </w:r>
        <w:r w:rsidR="00A21605">
          <w:t xml:space="preserve">, Spring 2018,  E. Čoupková, Š. Bilová </w:t>
        </w:r>
        <w:r>
          <w:t xml:space="preserve">                                               </w:t>
        </w:r>
        <w:r>
          <w:fldChar w:fldCharType="begin"/>
        </w:r>
        <w:r>
          <w:instrText>PAGE   \* MERGEFORMAT</w:instrText>
        </w:r>
        <w:r>
          <w:fldChar w:fldCharType="separate"/>
        </w:r>
        <w:r w:rsidR="00D91AAC">
          <w:rPr>
            <w:noProof/>
          </w:rPr>
          <w:t>4</w:t>
        </w:r>
        <w:r>
          <w:fldChar w:fldCharType="end"/>
        </w:r>
      </w:p>
    </w:sdtContent>
  </w:sdt>
  <w:p w14:paraId="70F7FD90" w14:textId="73EEF0DC" w:rsidR="00290F56" w:rsidRDefault="00290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349" w14:textId="77777777" w:rsidR="00FF0195" w:rsidRDefault="00FF0195" w:rsidP="00290F56">
      <w:pPr>
        <w:spacing w:after="0" w:line="240" w:lineRule="auto"/>
      </w:pPr>
      <w:r>
        <w:separator/>
      </w:r>
    </w:p>
  </w:footnote>
  <w:footnote w:type="continuationSeparator" w:id="0">
    <w:p w14:paraId="02CBB0F0" w14:textId="77777777" w:rsidR="00FF0195" w:rsidRDefault="00FF0195"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2791C"/>
    <w:multiLevelType w:val="hybridMultilevel"/>
    <w:tmpl w:val="04F0E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D07F2"/>
    <w:multiLevelType w:val="hybridMultilevel"/>
    <w:tmpl w:val="DFCE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B90F06"/>
    <w:multiLevelType w:val="hybridMultilevel"/>
    <w:tmpl w:val="F414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33CEB"/>
    <w:multiLevelType w:val="hybridMultilevel"/>
    <w:tmpl w:val="62D8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374B8"/>
    <w:multiLevelType w:val="hybridMultilevel"/>
    <w:tmpl w:val="15722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452B4"/>
    <w:multiLevelType w:val="hybridMultilevel"/>
    <w:tmpl w:val="0706D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BA3254D"/>
    <w:multiLevelType w:val="hybridMultilevel"/>
    <w:tmpl w:val="6004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001F1C"/>
    <w:multiLevelType w:val="hybridMultilevel"/>
    <w:tmpl w:val="62F0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9A046B"/>
    <w:multiLevelType w:val="hybridMultilevel"/>
    <w:tmpl w:val="B3C03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8415BA"/>
    <w:multiLevelType w:val="hybridMultilevel"/>
    <w:tmpl w:val="5AD4DC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6FC69FC"/>
    <w:multiLevelType w:val="hybridMultilevel"/>
    <w:tmpl w:val="3B385014"/>
    <w:lvl w:ilvl="0" w:tplc="04050001">
      <w:start w:val="1"/>
      <w:numFmt w:val="bullet"/>
      <w:lvlText w:val=""/>
      <w:lvlJc w:val="left"/>
      <w:pPr>
        <w:ind w:left="720" w:hanging="360"/>
      </w:pPr>
      <w:rPr>
        <w:rFonts w:ascii="Symbol" w:hAnsi="Symbol" w:hint="default"/>
      </w:rPr>
    </w:lvl>
    <w:lvl w:ilvl="1" w:tplc="7908A8F4">
      <w:numFmt w:val="bullet"/>
      <w:lvlText w:val="•"/>
      <w:lvlJc w:val="left"/>
      <w:pPr>
        <w:ind w:left="1788" w:hanging="708"/>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822090"/>
    <w:multiLevelType w:val="hybridMultilevel"/>
    <w:tmpl w:val="EC949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C532D3"/>
    <w:multiLevelType w:val="hybridMultilevel"/>
    <w:tmpl w:val="0BE8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7D317F"/>
    <w:multiLevelType w:val="hybridMultilevel"/>
    <w:tmpl w:val="1AE2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6"/>
  </w:num>
  <w:num w:numId="6">
    <w:abstractNumId w:val="23"/>
  </w:num>
  <w:num w:numId="7">
    <w:abstractNumId w:val="1"/>
  </w:num>
  <w:num w:numId="8">
    <w:abstractNumId w:val="12"/>
  </w:num>
  <w:num w:numId="9">
    <w:abstractNumId w:val="14"/>
  </w:num>
  <w:num w:numId="10">
    <w:abstractNumId w:val="25"/>
  </w:num>
  <w:num w:numId="11">
    <w:abstractNumId w:val="21"/>
  </w:num>
  <w:num w:numId="12">
    <w:abstractNumId w:val="15"/>
  </w:num>
  <w:num w:numId="13">
    <w:abstractNumId w:val="19"/>
  </w:num>
  <w:num w:numId="14">
    <w:abstractNumId w:val="22"/>
  </w:num>
  <w:num w:numId="15">
    <w:abstractNumId w:val="27"/>
  </w:num>
  <w:num w:numId="16">
    <w:abstractNumId w:val="18"/>
  </w:num>
  <w:num w:numId="17">
    <w:abstractNumId w:val="8"/>
  </w:num>
  <w:num w:numId="18">
    <w:abstractNumId w:val="20"/>
  </w:num>
  <w:num w:numId="19">
    <w:abstractNumId w:val="17"/>
  </w:num>
  <w:num w:numId="20">
    <w:abstractNumId w:val="13"/>
  </w:num>
  <w:num w:numId="21">
    <w:abstractNumId w:val="26"/>
  </w:num>
  <w:num w:numId="22">
    <w:abstractNumId w:val="6"/>
  </w:num>
  <w:num w:numId="23">
    <w:abstractNumId w:val="4"/>
  </w:num>
  <w:num w:numId="24">
    <w:abstractNumId w:val="11"/>
  </w:num>
  <w:num w:numId="25">
    <w:abstractNumId w:val="10"/>
  </w:num>
  <w:num w:numId="26">
    <w:abstractNumId w:val="2"/>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06E20"/>
    <w:rsid w:val="000266FD"/>
    <w:rsid w:val="00051E6E"/>
    <w:rsid w:val="000D6108"/>
    <w:rsid w:val="000F1113"/>
    <w:rsid w:val="000F6080"/>
    <w:rsid w:val="00101D42"/>
    <w:rsid w:val="00107844"/>
    <w:rsid w:val="00142717"/>
    <w:rsid w:val="00146820"/>
    <w:rsid w:val="00171050"/>
    <w:rsid w:val="001E2207"/>
    <w:rsid w:val="00223EC7"/>
    <w:rsid w:val="00236CC4"/>
    <w:rsid w:val="00290F56"/>
    <w:rsid w:val="002F528E"/>
    <w:rsid w:val="00302B53"/>
    <w:rsid w:val="0031283D"/>
    <w:rsid w:val="00397A7E"/>
    <w:rsid w:val="003C0446"/>
    <w:rsid w:val="003C36AF"/>
    <w:rsid w:val="003F0343"/>
    <w:rsid w:val="004024BB"/>
    <w:rsid w:val="00403F43"/>
    <w:rsid w:val="00412F76"/>
    <w:rsid w:val="00424A27"/>
    <w:rsid w:val="00426724"/>
    <w:rsid w:val="00457079"/>
    <w:rsid w:val="004679FE"/>
    <w:rsid w:val="004714A1"/>
    <w:rsid w:val="00471FED"/>
    <w:rsid w:val="0047222E"/>
    <w:rsid w:val="004A7E42"/>
    <w:rsid w:val="004E79C6"/>
    <w:rsid w:val="005039D1"/>
    <w:rsid w:val="00504407"/>
    <w:rsid w:val="0052671B"/>
    <w:rsid w:val="00540DDB"/>
    <w:rsid w:val="00542BFD"/>
    <w:rsid w:val="00547BDC"/>
    <w:rsid w:val="00551B43"/>
    <w:rsid w:val="00557A5E"/>
    <w:rsid w:val="00573ADF"/>
    <w:rsid w:val="00577041"/>
    <w:rsid w:val="005B7910"/>
    <w:rsid w:val="005D00FF"/>
    <w:rsid w:val="005D5410"/>
    <w:rsid w:val="005D76BC"/>
    <w:rsid w:val="005E5AB8"/>
    <w:rsid w:val="00602D83"/>
    <w:rsid w:val="006257A7"/>
    <w:rsid w:val="006628D5"/>
    <w:rsid w:val="0066302F"/>
    <w:rsid w:val="006635A4"/>
    <w:rsid w:val="006636C0"/>
    <w:rsid w:val="00664F1F"/>
    <w:rsid w:val="006718F2"/>
    <w:rsid w:val="00672AB7"/>
    <w:rsid w:val="00712D0A"/>
    <w:rsid w:val="00724931"/>
    <w:rsid w:val="0073216B"/>
    <w:rsid w:val="00737C78"/>
    <w:rsid w:val="0074310D"/>
    <w:rsid w:val="00770B38"/>
    <w:rsid w:val="0079371D"/>
    <w:rsid w:val="007C0220"/>
    <w:rsid w:val="008016DA"/>
    <w:rsid w:val="0081190C"/>
    <w:rsid w:val="00814294"/>
    <w:rsid w:val="008200C7"/>
    <w:rsid w:val="00826C66"/>
    <w:rsid w:val="008474C3"/>
    <w:rsid w:val="00853A02"/>
    <w:rsid w:val="00866AED"/>
    <w:rsid w:val="008717DF"/>
    <w:rsid w:val="00874411"/>
    <w:rsid w:val="008929C8"/>
    <w:rsid w:val="008A299F"/>
    <w:rsid w:val="008D498E"/>
    <w:rsid w:val="008F2B26"/>
    <w:rsid w:val="00910E78"/>
    <w:rsid w:val="009136B8"/>
    <w:rsid w:val="00915AF6"/>
    <w:rsid w:val="0094748B"/>
    <w:rsid w:val="00973291"/>
    <w:rsid w:val="009A2CE8"/>
    <w:rsid w:val="009D6234"/>
    <w:rsid w:val="009D74A3"/>
    <w:rsid w:val="009F536C"/>
    <w:rsid w:val="009F6DB8"/>
    <w:rsid w:val="00A178A8"/>
    <w:rsid w:val="00A21605"/>
    <w:rsid w:val="00A3002C"/>
    <w:rsid w:val="00A56AEC"/>
    <w:rsid w:val="00A6529C"/>
    <w:rsid w:val="00A771B7"/>
    <w:rsid w:val="00A83DCE"/>
    <w:rsid w:val="00AA4A82"/>
    <w:rsid w:val="00AE42A1"/>
    <w:rsid w:val="00B06713"/>
    <w:rsid w:val="00B3201E"/>
    <w:rsid w:val="00B4669B"/>
    <w:rsid w:val="00B7776F"/>
    <w:rsid w:val="00B85C86"/>
    <w:rsid w:val="00BA2265"/>
    <w:rsid w:val="00BA3720"/>
    <w:rsid w:val="00BD36B1"/>
    <w:rsid w:val="00BD4CBF"/>
    <w:rsid w:val="00BD7F0C"/>
    <w:rsid w:val="00BE373A"/>
    <w:rsid w:val="00BE530A"/>
    <w:rsid w:val="00BF511B"/>
    <w:rsid w:val="00BF7A3A"/>
    <w:rsid w:val="00C1198A"/>
    <w:rsid w:val="00C16A6E"/>
    <w:rsid w:val="00C53642"/>
    <w:rsid w:val="00C54AAC"/>
    <w:rsid w:val="00C91AAF"/>
    <w:rsid w:val="00CA1DD9"/>
    <w:rsid w:val="00CB4E27"/>
    <w:rsid w:val="00CD2A4D"/>
    <w:rsid w:val="00CE41D8"/>
    <w:rsid w:val="00CE6E9F"/>
    <w:rsid w:val="00CF03FA"/>
    <w:rsid w:val="00D44384"/>
    <w:rsid w:val="00D91AAC"/>
    <w:rsid w:val="00DB4274"/>
    <w:rsid w:val="00DF1641"/>
    <w:rsid w:val="00E206FD"/>
    <w:rsid w:val="00E43EBD"/>
    <w:rsid w:val="00EA0D7B"/>
    <w:rsid w:val="00ED1AF2"/>
    <w:rsid w:val="00EE013D"/>
    <w:rsid w:val="00EE1F54"/>
    <w:rsid w:val="00EF5BCB"/>
    <w:rsid w:val="00F31D82"/>
    <w:rsid w:val="00F43B95"/>
    <w:rsid w:val="00F45365"/>
    <w:rsid w:val="00F61E96"/>
    <w:rsid w:val="00F620D1"/>
    <w:rsid w:val="00F7594B"/>
    <w:rsid w:val="00F762A8"/>
    <w:rsid w:val="00F80DB2"/>
    <w:rsid w:val="00F82D32"/>
    <w:rsid w:val="00FB03B7"/>
    <w:rsid w:val="00FB09A6"/>
    <w:rsid w:val="00FC13FA"/>
    <w:rsid w:val="00FE017A"/>
    <w:rsid w:val="00FF0195"/>
    <w:rsid w:val="19051E33"/>
    <w:rsid w:val="1B8BC7E2"/>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qFormat/>
    <w:rsid w:val="00EE1F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EE1F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 w:type="paragraph" w:styleId="Normlnweb">
    <w:name w:val="Normal (Web)"/>
    <w:basedOn w:val="Normln"/>
    <w:unhideWhenUsed/>
    <w:rsid w:val="009F53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536C"/>
    <w:rPr>
      <w:b/>
      <w:bCs/>
    </w:rPr>
  </w:style>
  <w:style w:type="character" w:customStyle="1" w:styleId="mi">
    <w:name w:val="mi"/>
    <w:basedOn w:val="Standardnpsmoodstavce"/>
    <w:rsid w:val="009F536C"/>
  </w:style>
  <w:style w:type="character" w:customStyle="1" w:styleId="mo">
    <w:name w:val="mo"/>
    <w:basedOn w:val="Standardnpsmoodstavce"/>
    <w:rsid w:val="009F536C"/>
  </w:style>
  <w:style w:type="character" w:customStyle="1" w:styleId="mn">
    <w:name w:val="mn"/>
    <w:basedOn w:val="Standardnpsmoodstavce"/>
    <w:rsid w:val="009F536C"/>
  </w:style>
  <w:style w:type="character" w:styleId="Zdraznn">
    <w:name w:val="Emphasis"/>
    <w:basedOn w:val="Standardnpsmoodstavce"/>
    <w:uiPriority w:val="20"/>
    <w:qFormat/>
    <w:rsid w:val="009F536C"/>
    <w:rPr>
      <w:i/>
      <w:iCs/>
    </w:rPr>
  </w:style>
  <w:style w:type="character" w:styleId="Zstupntext">
    <w:name w:val="Placeholder Text"/>
    <w:basedOn w:val="Standardnpsmoodstavce"/>
    <w:uiPriority w:val="99"/>
    <w:semiHidden/>
    <w:rsid w:val="00302B53"/>
    <w:rPr>
      <w:color w:val="808080"/>
    </w:rPr>
  </w:style>
  <w:style w:type="character" w:customStyle="1" w:styleId="Nadpis2Char">
    <w:name w:val="Nadpis 2 Char"/>
    <w:basedOn w:val="Standardnpsmoodstavce"/>
    <w:link w:val="Nadpis2"/>
    <w:rsid w:val="00EE1F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EE1F54"/>
    <w:rPr>
      <w:rFonts w:ascii="Times New Roman" w:eastAsia="Times New Roman" w:hAnsi="Times New Roman" w:cs="Times New Roman"/>
      <w:b/>
      <w:bCs/>
      <w:sz w:val="27"/>
      <w:szCs w:val="27"/>
      <w:lang w:eastAsia="cs-CZ"/>
    </w:rPr>
  </w:style>
  <w:style w:type="character" w:customStyle="1" w:styleId="texhtml">
    <w:name w:val="texhtml"/>
    <w:basedOn w:val="Standardnpsmoodstavce"/>
    <w:rsid w:val="00EE1F54"/>
  </w:style>
  <w:style w:type="character" w:customStyle="1" w:styleId="mw-headline">
    <w:name w:val="mw-headline"/>
    <w:basedOn w:val="Standardnpsmoodstavce"/>
    <w:rsid w:val="00EE1F54"/>
  </w:style>
  <w:style w:type="character" w:customStyle="1" w:styleId="contentimportant">
    <w:name w:val="content_important"/>
    <w:basedOn w:val="Standardnpsmoodstavce"/>
    <w:rsid w:val="0060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347">
      <w:bodyDiv w:val="1"/>
      <w:marLeft w:val="0"/>
      <w:marRight w:val="0"/>
      <w:marTop w:val="0"/>
      <w:marBottom w:val="0"/>
      <w:divBdr>
        <w:top w:val="none" w:sz="0" w:space="0" w:color="auto"/>
        <w:left w:val="none" w:sz="0" w:space="0" w:color="auto"/>
        <w:bottom w:val="none" w:sz="0" w:space="0" w:color="auto"/>
        <w:right w:val="none" w:sz="0" w:space="0" w:color="auto"/>
      </w:divBdr>
    </w:div>
    <w:div w:id="220873765">
      <w:bodyDiv w:val="1"/>
      <w:marLeft w:val="0"/>
      <w:marRight w:val="0"/>
      <w:marTop w:val="0"/>
      <w:marBottom w:val="0"/>
      <w:divBdr>
        <w:top w:val="none" w:sz="0" w:space="0" w:color="auto"/>
        <w:left w:val="none" w:sz="0" w:space="0" w:color="auto"/>
        <w:bottom w:val="none" w:sz="0" w:space="0" w:color="auto"/>
        <w:right w:val="none" w:sz="0" w:space="0" w:color="auto"/>
      </w:divBdr>
    </w:div>
    <w:div w:id="708577976">
      <w:bodyDiv w:val="1"/>
      <w:marLeft w:val="0"/>
      <w:marRight w:val="0"/>
      <w:marTop w:val="0"/>
      <w:marBottom w:val="0"/>
      <w:divBdr>
        <w:top w:val="none" w:sz="0" w:space="0" w:color="auto"/>
        <w:left w:val="none" w:sz="0" w:space="0" w:color="auto"/>
        <w:bottom w:val="none" w:sz="0" w:space="0" w:color="auto"/>
        <w:right w:val="none" w:sz="0" w:space="0" w:color="auto"/>
      </w:divBdr>
    </w:div>
    <w:div w:id="738135315">
      <w:bodyDiv w:val="1"/>
      <w:marLeft w:val="0"/>
      <w:marRight w:val="0"/>
      <w:marTop w:val="0"/>
      <w:marBottom w:val="0"/>
      <w:divBdr>
        <w:top w:val="none" w:sz="0" w:space="0" w:color="auto"/>
        <w:left w:val="none" w:sz="0" w:space="0" w:color="auto"/>
        <w:bottom w:val="none" w:sz="0" w:space="0" w:color="auto"/>
        <w:right w:val="none" w:sz="0" w:space="0" w:color="auto"/>
      </w:divBdr>
      <w:divsChild>
        <w:div w:id="1966230079">
          <w:marLeft w:val="0"/>
          <w:marRight w:val="0"/>
          <w:marTop w:val="0"/>
          <w:marBottom w:val="0"/>
          <w:divBdr>
            <w:top w:val="none" w:sz="0" w:space="0" w:color="auto"/>
            <w:left w:val="none" w:sz="0" w:space="0" w:color="auto"/>
            <w:bottom w:val="none" w:sz="0" w:space="0" w:color="auto"/>
            <w:right w:val="none" w:sz="0" w:space="0" w:color="auto"/>
          </w:divBdr>
        </w:div>
        <w:div w:id="34472224">
          <w:marLeft w:val="0"/>
          <w:marRight w:val="0"/>
          <w:marTop w:val="0"/>
          <w:marBottom w:val="0"/>
          <w:divBdr>
            <w:top w:val="none" w:sz="0" w:space="0" w:color="auto"/>
            <w:left w:val="none" w:sz="0" w:space="0" w:color="auto"/>
            <w:bottom w:val="none" w:sz="0" w:space="0" w:color="auto"/>
            <w:right w:val="none" w:sz="0" w:space="0" w:color="auto"/>
          </w:divBdr>
        </w:div>
      </w:divsChild>
    </w:div>
    <w:div w:id="1003359257">
      <w:bodyDiv w:val="1"/>
      <w:marLeft w:val="0"/>
      <w:marRight w:val="0"/>
      <w:marTop w:val="0"/>
      <w:marBottom w:val="0"/>
      <w:divBdr>
        <w:top w:val="none" w:sz="0" w:space="0" w:color="auto"/>
        <w:left w:val="none" w:sz="0" w:space="0" w:color="auto"/>
        <w:bottom w:val="none" w:sz="0" w:space="0" w:color="auto"/>
        <w:right w:val="none" w:sz="0" w:space="0" w:color="auto"/>
      </w:divBdr>
      <w:divsChild>
        <w:div w:id="2097555194">
          <w:marLeft w:val="0"/>
          <w:marRight w:val="0"/>
          <w:marTop w:val="0"/>
          <w:marBottom w:val="0"/>
          <w:divBdr>
            <w:top w:val="none" w:sz="0" w:space="0" w:color="auto"/>
            <w:left w:val="none" w:sz="0" w:space="0" w:color="auto"/>
            <w:bottom w:val="none" w:sz="0" w:space="0" w:color="auto"/>
            <w:right w:val="none" w:sz="0" w:space="0" w:color="auto"/>
          </w:divBdr>
        </w:div>
        <w:div w:id="1404714168">
          <w:marLeft w:val="0"/>
          <w:marRight w:val="0"/>
          <w:marTop w:val="0"/>
          <w:marBottom w:val="0"/>
          <w:divBdr>
            <w:top w:val="none" w:sz="0" w:space="0" w:color="auto"/>
            <w:left w:val="none" w:sz="0" w:space="0" w:color="auto"/>
            <w:bottom w:val="none" w:sz="0" w:space="0" w:color="auto"/>
            <w:right w:val="none" w:sz="0" w:space="0" w:color="auto"/>
          </w:divBdr>
        </w:div>
        <w:div w:id="1731726066">
          <w:marLeft w:val="0"/>
          <w:marRight w:val="0"/>
          <w:marTop w:val="0"/>
          <w:marBottom w:val="0"/>
          <w:divBdr>
            <w:top w:val="none" w:sz="0" w:space="0" w:color="auto"/>
            <w:left w:val="none" w:sz="0" w:space="0" w:color="auto"/>
            <w:bottom w:val="none" w:sz="0" w:space="0" w:color="auto"/>
            <w:right w:val="none" w:sz="0" w:space="0" w:color="auto"/>
          </w:divBdr>
        </w:div>
        <w:div w:id="2087649758">
          <w:marLeft w:val="0"/>
          <w:marRight w:val="0"/>
          <w:marTop w:val="0"/>
          <w:marBottom w:val="0"/>
          <w:divBdr>
            <w:top w:val="none" w:sz="0" w:space="0" w:color="auto"/>
            <w:left w:val="none" w:sz="0" w:space="0" w:color="auto"/>
            <w:bottom w:val="none" w:sz="0" w:space="0" w:color="auto"/>
            <w:right w:val="none" w:sz="0" w:space="0" w:color="auto"/>
          </w:divBdr>
        </w:div>
        <w:div w:id="841894665">
          <w:marLeft w:val="0"/>
          <w:marRight w:val="0"/>
          <w:marTop w:val="0"/>
          <w:marBottom w:val="0"/>
          <w:divBdr>
            <w:top w:val="none" w:sz="0" w:space="0" w:color="auto"/>
            <w:left w:val="none" w:sz="0" w:space="0" w:color="auto"/>
            <w:bottom w:val="none" w:sz="0" w:space="0" w:color="auto"/>
            <w:right w:val="none" w:sz="0" w:space="0" w:color="auto"/>
          </w:divBdr>
        </w:div>
      </w:divsChild>
    </w:div>
    <w:div w:id="1193492325">
      <w:bodyDiv w:val="1"/>
      <w:marLeft w:val="0"/>
      <w:marRight w:val="0"/>
      <w:marTop w:val="0"/>
      <w:marBottom w:val="0"/>
      <w:divBdr>
        <w:top w:val="none" w:sz="0" w:space="0" w:color="auto"/>
        <w:left w:val="none" w:sz="0" w:space="0" w:color="auto"/>
        <w:bottom w:val="none" w:sz="0" w:space="0" w:color="auto"/>
        <w:right w:val="none" w:sz="0" w:space="0" w:color="auto"/>
      </w:divBdr>
      <w:divsChild>
        <w:div w:id="268467530">
          <w:marLeft w:val="0"/>
          <w:marRight w:val="0"/>
          <w:marTop w:val="0"/>
          <w:marBottom w:val="0"/>
          <w:divBdr>
            <w:top w:val="none" w:sz="0" w:space="0" w:color="auto"/>
            <w:left w:val="none" w:sz="0" w:space="0" w:color="auto"/>
            <w:bottom w:val="none" w:sz="0" w:space="0" w:color="auto"/>
            <w:right w:val="none" w:sz="0" w:space="0" w:color="auto"/>
          </w:divBdr>
        </w:div>
        <w:div w:id="970332280">
          <w:marLeft w:val="0"/>
          <w:marRight w:val="0"/>
          <w:marTop w:val="0"/>
          <w:marBottom w:val="0"/>
          <w:divBdr>
            <w:top w:val="none" w:sz="0" w:space="0" w:color="auto"/>
            <w:left w:val="none" w:sz="0" w:space="0" w:color="auto"/>
            <w:bottom w:val="none" w:sz="0" w:space="0" w:color="auto"/>
            <w:right w:val="none" w:sz="0" w:space="0" w:color="auto"/>
          </w:divBdr>
        </w:div>
      </w:divsChild>
    </w:div>
    <w:div w:id="1395548396">
      <w:bodyDiv w:val="1"/>
      <w:marLeft w:val="0"/>
      <w:marRight w:val="0"/>
      <w:marTop w:val="0"/>
      <w:marBottom w:val="0"/>
      <w:divBdr>
        <w:top w:val="none" w:sz="0" w:space="0" w:color="auto"/>
        <w:left w:val="none" w:sz="0" w:space="0" w:color="auto"/>
        <w:bottom w:val="none" w:sz="0" w:space="0" w:color="auto"/>
        <w:right w:val="none" w:sz="0" w:space="0" w:color="auto"/>
      </w:divBdr>
      <w:divsChild>
        <w:div w:id="760445276">
          <w:marLeft w:val="0"/>
          <w:marRight w:val="0"/>
          <w:marTop w:val="0"/>
          <w:marBottom w:val="0"/>
          <w:divBdr>
            <w:top w:val="none" w:sz="0" w:space="0" w:color="auto"/>
            <w:left w:val="none" w:sz="0" w:space="0" w:color="auto"/>
            <w:bottom w:val="none" w:sz="0" w:space="0" w:color="auto"/>
            <w:right w:val="none" w:sz="0" w:space="0" w:color="auto"/>
          </w:divBdr>
        </w:div>
        <w:div w:id="1950576987">
          <w:marLeft w:val="0"/>
          <w:marRight w:val="0"/>
          <w:marTop w:val="0"/>
          <w:marBottom w:val="0"/>
          <w:divBdr>
            <w:top w:val="none" w:sz="0" w:space="0" w:color="auto"/>
            <w:left w:val="none" w:sz="0" w:space="0" w:color="auto"/>
            <w:bottom w:val="none" w:sz="0" w:space="0" w:color="auto"/>
            <w:right w:val="none" w:sz="0" w:space="0" w:color="auto"/>
          </w:divBdr>
        </w:div>
        <w:div w:id="1703626627">
          <w:marLeft w:val="0"/>
          <w:marRight w:val="0"/>
          <w:marTop w:val="0"/>
          <w:marBottom w:val="0"/>
          <w:divBdr>
            <w:top w:val="none" w:sz="0" w:space="0" w:color="auto"/>
            <w:left w:val="none" w:sz="0" w:space="0" w:color="auto"/>
            <w:bottom w:val="none" w:sz="0" w:space="0" w:color="auto"/>
            <w:right w:val="none" w:sz="0" w:space="0" w:color="auto"/>
          </w:divBdr>
        </w:div>
        <w:div w:id="2146773749">
          <w:marLeft w:val="0"/>
          <w:marRight w:val="0"/>
          <w:marTop w:val="0"/>
          <w:marBottom w:val="0"/>
          <w:divBdr>
            <w:top w:val="none" w:sz="0" w:space="0" w:color="auto"/>
            <w:left w:val="none" w:sz="0" w:space="0" w:color="auto"/>
            <w:bottom w:val="none" w:sz="0" w:space="0" w:color="auto"/>
            <w:right w:val="none" w:sz="0" w:space="0" w:color="auto"/>
          </w:divBdr>
        </w:div>
        <w:div w:id="397941180">
          <w:marLeft w:val="0"/>
          <w:marRight w:val="0"/>
          <w:marTop w:val="0"/>
          <w:marBottom w:val="0"/>
          <w:divBdr>
            <w:top w:val="none" w:sz="0" w:space="0" w:color="auto"/>
            <w:left w:val="none" w:sz="0" w:space="0" w:color="auto"/>
            <w:bottom w:val="none" w:sz="0" w:space="0" w:color="auto"/>
            <w:right w:val="none" w:sz="0" w:space="0" w:color="auto"/>
          </w:divBdr>
        </w:div>
        <w:div w:id="1144930842">
          <w:marLeft w:val="0"/>
          <w:marRight w:val="0"/>
          <w:marTop w:val="0"/>
          <w:marBottom w:val="0"/>
          <w:divBdr>
            <w:top w:val="none" w:sz="0" w:space="0" w:color="auto"/>
            <w:left w:val="none" w:sz="0" w:space="0" w:color="auto"/>
            <w:bottom w:val="none" w:sz="0" w:space="0" w:color="auto"/>
            <w:right w:val="none" w:sz="0" w:space="0" w:color="auto"/>
          </w:divBdr>
        </w:div>
        <w:div w:id="8482953">
          <w:marLeft w:val="0"/>
          <w:marRight w:val="0"/>
          <w:marTop w:val="0"/>
          <w:marBottom w:val="0"/>
          <w:divBdr>
            <w:top w:val="none" w:sz="0" w:space="0" w:color="auto"/>
            <w:left w:val="none" w:sz="0" w:space="0" w:color="auto"/>
            <w:bottom w:val="none" w:sz="0" w:space="0" w:color="auto"/>
            <w:right w:val="none" w:sz="0" w:space="0" w:color="auto"/>
          </w:divBdr>
        </w:div>
        <w:div w:id="1392147063">
          <w:marLeft w:val="0"/>
          <w:marRight w:val="0"/>
          <w:marTop w:val="0"/>
          <w:marBottom w:val="0"/>
          <w:divBdr>
            <w:top w:val="none" w:sz="0" w:space="0" w:color="auto"/>
            <w:left w:val="none" w:sz="0" w:space="0" w:color="auto"/>
            <w:bottom w:val="none" w:sz="0" w:space="0" w:color="auto"/>
            <w:right w:val="none" w:sz="0" w:space="0" w:color="auto"/>
          </w:divBdr>
        </w:div>
        <w:div w:id="1106845883">
          <w:marLeft w:val="0"/>
          <w:marRight w:val="0"/>
          <w:marTop w:val="0"/>
          <w:marBottom w:val="0"/>
          <w:divBdr>
            <w:top w:val="none" w:sz="0" w:space="0" w:color="auto"/>
            <w:left w:val="none" w:sz="0" w:space="0" w:color="auto"/>
            <w:bottom w:val="none" w:sz="0" w:space="0" w:color="auto"/>
            <w:right w:val="none" w:sz="0" w:space="0" w:color="auto"/>
          </w:divBdr>
        </w:div>
        <w:div w:id="769935388">
          <w:marLeft w:val="0"/>
          <w:marRight w:val="0"/>
          <w:marTop w:val="0"/>
          <w:marBottom w:val="0"/>
          <w:divBdr>
            <w:top w:val="none" w:sz="0" w:space="0" w:color="auto"/>
            <w:left w:val="none" w:sz="0" w:space="0" w:color="auto"/>
            <w:bottom w:val="none" w:sz="0" w:space="0" w:color="auto"/>
            <w:right w:val="none" w:sz="0" w:space="0" w:color="auto"/>
          </w:divBdr>
        </w:div>
        <w:div w:id="171772155">
          <w:marLeft w:val="0"/>
          <w:marRight w:val="0"/>
          <w:marTop w:val="0"/>
          <w:marBottom w:val="0"/>
          <w:divBdr>
            <w:top w:val="none" w:sz="0" w:space="0" w:color="auto"/>
            <w:left w:val="none" w:sz="0" w:space="0" w:color="auto"/>
            <w:bottom w:val="none" w:sz="0" w:space="0" w:color="auto"/>
            <w:right w:val="none" w:sz="0" w:space="0" w:color="auto"/>
          </w:divBdr>
        </w:div>
        <w:div w:id="440298414">
          <w:marLeft w:val="0"/>
          <w:marRight w:val="0"/>
          <w:marTop w:val="0"/>
          <w:marBottom w:val="0"/>
          <w:divBdr>
            <w:top w:val="none" w:sz="0" w:space="0" w:color="auto"/>
            <w:left w:val="none" w:sz="0" w:space="0" w:color="auto"/>
            <w:bottom w:val="none" w:sz="0" w:space="0" w:color="auto"/>
            <w:right w:val="none" w:sz="0" w:space="0" w:color="auto"/>
          </w:divBdr>
        </w:div>
        <w:div w:id="229002546">
          <w:marLeft w:val="0"/>
          <w:marRight w:val="0"/>
          <w:marTop w:val="0"/>
          <w:marBottom w:val="0"/>
          <w:divBdr>
            <w:top w:val="none" w:sz="0" w:space="0" w:color="auto"/>
            <w:left w:val="none" w:sz="0" w:space="0" w:color="auto"/>
            <w:bottom w:val="none" w:sz="0" w:space="0" w:color="auto"/>
            <w:right w:val="none" w:sz="0" w:space="0" w:color="auto"/>
          </w:divBdr>
        </w:div>
        <w:div w:id="303508258">
          <w:marLeft w:val="0"/>
          <w:marRight w:val="0"/>
          <w:marTop w:val="0"/>
          <w:marBottom w:val="0"/>
          <w:divBdr>
            <w:top w:val="none" w:sz="0" w:space="0" w:color="auto"/>
            <w:left w:val="none" w:sz="0" w:space="0" w:color="auto"/>
            <w:bottom w:val="none" w:sz="0" w:space="0" w:color="auto"/>
            <w:right w:val="none" w:sz="0" w:space="0" w:color="auto"/>
          </w:divBdr>
        </w:div>
        <w:div w:id="1435325618">
          <w:marLeft w:val="0"/>
          <w:marRight w:val="0"/>
          <w:marTop w:val="0"/>
          <w:marBottom w:val="0"/>
          <w:divBdr>
            <w:top w:val="none" w:sz="0" w:space="0" w:color="auto"/>
            <w:left w:val="none" w:sz="0" w:space="0" w:color="auto"/>
            <w:bottom w:val="none" w:sz="0" w:space="0" w:color="auto"/>
            <w:right w:val="none" w:sz="0" w:space="0" w:color="auto"/>
          </w:divBdr>
        </w:div>
        <w:div w:id="1168642364">
          <w:marLeft w:val="0"/>
          <w:marRight w:val="0"/>
          <w:marTop w:val="0"/>
          <w:marBottom w:val="0"/>
          <w:divBdr>
            <w:top w:val="none" w:sz="0" w:space="0" w:color="auto"/>
            <w:left w:val="none" w:sz="0" w:space="0" w:color="auto"/>
            <w:bottom w:val="none" w:sz="0" w:space="0" w:color="auto"/>
            <w:right w:val="none" w:sz="0" w:space="0" w:color="auto"/>
          </w:divBdr>
        </w:div>
        <w:div w:id="998265170">
          <w:marLeft w:val="0"/>
          <w:marRight w:val="0"/>
          <w:marTop w:val="0"/>
          <w:marBottom w:val="0"/>
          <w:divBdr>
            <w:top w:val="none" w:sz="0" w:space="0" w:color="auto"/>
            <w:left w:val="none" w:sz="0" w:space="0" w:color="auto"/>
            <w:bottom w:val="none" w:sz="0" w:space="0" w:color="auto"/>
            <w:right w:val="none" w:sz="0" w:space="0" w:color="auto"/>
          </w:divBdr>
        </w:div>
      </w:divsChild>
    </w:div>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1659456454">
      <w:bodyDiv w:val="1"/>
      <w:marLeft w:val="0"/>
      <w:marRight w:val="0"/>
      <w:marTop w:val="0"/>
      <w:marBottom w:val="0"/>
      <w:divBdr>
        <w:top w:val="none" w:sz="0" w:space="0" w:color="auto"/>
        <w:left w:val="none" w:sz="0" w:space="0" w:color="auto"/>
        <w:bottom w:val="none" w:sz="0" w:space="0" w:color="auto"/>
        <w:right w:val="none" w:sz="0" w:space="0" w:color="auto"/>
      </w:divBdr>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tutorvista.com/algebra/matrices.html" TargetMode="External"/><Relationship Id="rId13" Type="http://schemas.openxmlformats.org/officeDocument/2006/relationships/hyperlink" Target="https://www.scribd.com/document/36768703/About-Matrices" TargetMode="External"/><Relationship Id="rId18" Type="http://schemas.openxmlformats.org/officeDocument/2006/relationships/image" Target="http://upload.wikimedia.org/math/7/a/c/7acb755ea0526f18e158990b9839079d.png"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http://upload.wikimedia.org/math/e/d/9/ed9af7757a0596497c3f19dc7f8f845d.pn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youtube.com/watch?v=3ysnWTtni_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math.tutorvista.com/algebra/matrix-theory.html" TargetMode="External"/><Relationship Id="rId10" Type="http://schemas.openxmlformats.org/officeDocument/2006/relationships/image" Target="http://upload.wikimedia.org/math/f/1/d/f1d768bb8e4a7588c2ddc3bd965cd9bc.p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cs.wikipedia.org/wiki/Matri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17C2D"/>
    <w:rsid w:val="00E17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6154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2</cp:revision>
  <cp:lastPrinted>2018-03-09T12:15:00Z</cp:lastPrinted>
  <dcterms:created xsi:type="dcterms:W3CDTF">2018-03-09T12:15:00Z</dcterms:created>
  <dcterms:modified xsi:type="dcterms:W3CDTF">2018-03-09T12:15:00Z</dcterms:modified>
</cp:coreProperties>
</file>