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B45" w:rsidRPr="00B84005" w:rsidRDefault="00660727">
      <w:pPr>
        <w:rPr>
          <w:rStyle w:val="Siln"/>
          <w:rFonts w:ascii="Times New Roman" w:hAnsi="Times New Roman" w:cs="Times New Roman"/>
          <w:b w:val="0"/>
          <w:sz w:val="28"/>
          <w:szCs w:val="28"/>
        </w:rPr>
      </w:pPr>
      <w:r>
        <w:rPr>
          <w:rStyle w:val="Siln"/>
          <w:rFonts w:ascii="Times New Roman" w:hAnsi="Times New Roman" w:cs="Times New Roman"/>
          <w:b w:val="0"/>
          <w:sz w:val="28"/>
          <w:szCs w:val="28"/>
        </w:rPr>
        <w:t>ENV006</w:t>
      </w:r>
      <w:r>
        <w:rPr>
          <w:rStyle w:val="Siln"/>
          <w:rFonts w:ascii="Times New Roman" w:hAnsi="Times New Roman" w:cs="Times New Roman"/>
          <w:b w:val="0"/>
          <w:sz w:val="28"/>
          <w:szCs w:val="28"/>
        </w:rPr>
        <w:tab/>
      </w:r>
      <w:r w:rsidR="00B84005" w:rsidRPr="00B84005">
        <w:rPr>
          <w:rStyle w:val="Siln"/>
          <w:rFonts w:ascii="Times New Roman" w:hAnsi="Times New Roman" w:cs="Times New Roman"/>
          <w:b w:val="0"/>
          <w:sz w:val="28"/>
          <w:szCs w:val="28"/>
        </w:rPr>
        <w:t>Statistické zpracování environmentálních dat</w:t>
      </w:r>
    </w:p>
    <w:p w:rsidR="00B84005" w:rsidRDefault="00B84005">
      <w:pPr>
        <w:rPr>
          <w:rStyle w:val="Siln"/>
          <w:u w:val="single"/>
        </w:rPr>
      </w:pPr>
    </w:p>
    <w:p w:rsidR="00B84005" w:rsidRDefault="00B84005">
      <w:pPr>
        <w:rPr>
          <w:rStyle w:val="Siln"/>
          <w:rFonts w:ascii="Times New Roman" w:hAnsi="Times New Roman" w:cs="Times New Roman"/>
          <w:b w:val="0"/>
        </w:rPr>
      </w:pPr>
      <w:r w:rsidRPr="00B84005">
        <w:rPr>
          <w:rStyle w:val="Siln"/>
          <w:rFonts w:ascii="Times New Roman" w:hAnsi="Times New Roman" w:cs="Times New Roman"/>
          <w:b w:val="0"/>
        </w:rPr>
        <w:t>Vize</w:t>
      </w:r>
    </w:p>
    <w:p w:rsidR="00D804BA" w:rsidRDefault="00DD1F0B">
      <w:pPr>
        <w:rPr>
          <w:rStyle w:val="Siln"/>
          <w:rFonts w:ascii="Times New Roman" w:hAnsi="Times New Roman" w:cs="Times New Roman"/>
          <w:b w:val="0"/>
        </w:rPr>
      </w:pPr>
      <w:r>
        <w:rPr>
          <w:rStyle w:val="Siln"/>
          <w:rFonts w:ascii="Times New Roman" w:hAnsi="Times New Roman" w:cs="Times New Roman"/>
          <w:b w:val="0"/>
        </w:rPr>
        <w:t>Za půl roku</w:t>
      </w:r>
      <w:r w:rsidR="00886216" w:rsidRPr="00886216">
        <w:rPr>
          <w:rStyle w:val="Siln"/>
          <w:rFonts w:ascii="Times New Roman" w:hAnsi="Times New Roman" w:cs="Times New Roman"/>
          <w:b w:val="0"/>
        </w:rPr>
        <w:t xml:space="preserve"> budou kurz opouštět lidé, kteří jsou nadšeni ze zpracování dat. </w:t>
      </w:r>
      <w:r w:rsidR="00886216">
        <w:rPr>
          <w:rStyle w:val="Siln"/>
          <w:rFonts w:ascii="Times New Roman" w:hAnsi="Times New Roman" w:cs="Times New Roman"/>
          <w:b w:val="0"/>
        </w:rPr>
        <w:t>Budou vědět, že zpracování dat je logické a v principu jednoduché</w:t>
      </w:r>
      <w:r w:rsidR="00C661F4">
        <w:rPr>
          <w:rStyle w:val="Siln"/>
          <w:rFonts w:ascii="Times New Roman" w:hAnsi="Times New Roman" w:cs="Times New Roman"/>
          <w:b w:val="0"/>
        </w:rPr>
        <w:t>,</w:t>
      </w:r>
      <w:r w:rsidR="00276465">
        <w:rPr>
          <w:rStyle w:val="Siln"/>
          <w:rFonts w:ascii="Times New Roman" w:hAnsi="Times New Roman" w:cs="Times New Roman"/>
          <w:b w:val="0"/>
        </w:rPr>
        <w:t xml:space="preserve"> přestože dat může být hodně a jejich zpracovávání časově </w:t>
      </w:r>
      <w:r w:rsidR="0072087E">
        <w:rPr>
          <w:rStyle w:val="Siln"/>
          <w:rFonts w:ascii="Times New Roman" w:hAnsi="Times New Roman" w:cs="Times New Roman"/>
          <w:b w:val="0"/>
        </w:rPr>
        <w:t>i</w:t>
      </w:r>
      <w:r w:rsidR="00276465">
        <w:rPr>
          <w:rStyle w:val="Siln"/>
          <w:rFonts w:ascii="Times New Roman" w:hAnsi="Times New Roman" w:cs="Times New Roman"/>
          <w:b w:val="0"/>
        </w:rPr>
        <w:t xml:space="preserve"> matematicky náročné. Budou mít jasnou představu o základních metodách a jejich principech a budou vědět</w:t>
      </w:r>
      <w:r w:rsidR="00A70817">
        <w:rPr>
          <w:rStyle w:val="Siln"/>
          <w:rFonts w:ascii="Times New Roman" w:hAnsi="Times New Roman" w:cs="Times New Roman"/>
          <w:b w:val="0"/>
        </w:rPr>
        <w:t>,</w:t>
      </w:r>
      <w:r w:rsidR="00276465">
        <w:rPr>
          <w:rStyle w:val="Siln"/>
          <w:rFonts w:ascii="Times New Roman" w:hAnsi="Times New Roman" w:cs="Times New Roman"/>
          <w:b w:val="0"/>
        </w:rPr>
        <w:t xml:space="preserve"> kde najít </w:t>
      </w:r>
      <w:r w:rsidR="006D3512">
        <w:rPr>
          <w:rStyle w:val="Siln"/>
          <w:rFonts w:ascii="Times New Roman" w:hAnsi="Times New Roman" w:cs="Times New Roman"/>
          <w:b w:val="0"/>
        </w:rPr>
        <w:t xml:space="preserve">řešení metod složitějších. </w:t>
      </w:r>
      <w:r w:rsidR="00C661F4">
        <w:rPr>
          <w:rStyle w:val="Siln"/>
          <w:rFonts w:ascii="Times New Roman" w:hAnsi="Times New Roman" w:cs="Times New Roman"/>
          <w:b w:val="0"/>
        </w:rPr>
        <w:t>B</w:t>
      </w:r>
      <w:r w:rsidR="00D804BA">
        <w:rPr>
          <w:rStyle w:val="Siln"/>
          <w:rFonts w:ascii="Times New Roman" w:hAnsi="Times New Roman" w:cs="Times New Roman"/>
          <w:b w:val="0"/>
        </w:rPr>
        <w:t>udou přesvědčeni o nezbytnosti s</w:t>
      </w:r>
      <w:r w:rsidR="00C661F4">
        <w:rPr>
          <w:rStyle w:val="Siln"/>
          <w:rFonts w:ascii="Times New Roman" w:hAnsi="Times New Roman" w:cs="Times New Roman"/>
          <w:b w:val="0"/>
        </w:rPr>
        <w:t>právného zpracování dat a jeho veliké užitečnosti.</w:t>
      </w:r>
      <w:r w:rsidR="002F2CC2">
        <w:rPr>
          <w:rStyle w:val="Siln"/>
          <w:rFonts w:ascii="Times New Roman" w:hAnsi="Times New Roman" w:cs="Times New Roman"/>
          <w:b w:val="0"/>
        </w:rPr>
        <w:t xml:space="preserve"> Budou schopni pochopit výsledky statistick</w:t>
      </w:r>
      <w:r w:rsidR="00437B9F">
        <w:rPr>
          <w:rStyle w:val="Siln"/>
          <w:rFonts w:ascii="Times New Roman" w:hAnsi="Times New Roman" w:cs="Times New Roman"/>
          <w:b w:val="0"/>
        </w:rPr>
        <w:t>y zpracova</w:t>
      </w:r>
      <w:r w:rsidR="002F2CC2">
        <w:rPr>
          <w:rStyle w:val="Siln"/>
          <w:rFonts w:ascii="Times New Roman" w:hAnsi="Times New Roman" w:cs="Times New Roman"/>
          <w:b w:val="0"/>
        </w:rPr>
        <w:t>ných dat v běžném životě</w:t>
      </w:r>
      <w:r w:rsidR="00437B9F">
        <w:rPr>
          <w:rStyle w:val="Siln"/>
          <w:rFonts w:ascii="Times New Roman" w:hAnsi="Times New Roman" w:cs="Times New Roman"/>
          <w:b w:val="0"/>
        </w:rPr>
        <w:t xml:space="preserve"> a základní zpracování vědecké.</w:t>
      </w:r>
      <w:r w:rsidR="002F2CC2">
        <w:rPr>
          <w:rStyle w:val="Siln"/>
          <w:rFonts w:ascii="Times New Roman" w:hAnsi="Times New Roman" w:cs="Times New Roman"/>
          <w:b w:val="0"/>
        </w:rPr>
        <w:t xml:space="preserve"> </w:t>
      </w:r>
    </w:p>
    <w:p w:rsidR="00CD0FF9" w:rsidRDefault="00ED6683">
      <w:pPr>
        <w:rPr>
          <w:rStyle w:val="Siln"/>
          <w:rFonts w:ascii="Times New Roman" w:hAnsi="Times New Roman" w:cs="Times New Roman"/>
          <w:b w:val="0"/>
        </w:rPr>
      </w:pPr>
      <w:r>
        <w:rPr>
          <w:rStyle w:val="Siln"/>
          <w:rFonts w:ascii="Times New Roman" w:hAnsi="Times New Roman" w:cs="Times New Roman"/>
          <w:b w:val="0"/>
        </w:rPr>
        <w:t>Budou rozumět základním metodám a budou vědět, kde najdou</w:t>
      </w:r>
      <w:r w:rsidR="00C6495E">
        <w:rPr>
          <w:rStyle w:val="Siln"/>
          <w:rFonts w:ascii="Times New Roman" w:hAnsi="Times New Roman" w:cs="Times New Roman"/>
          <w:b w:val="0"/>
        </w:rPr>
        <w:t xml:space="preserve"> jejich</w:t>
      </w:r>
      <w:r>
        <w:rPr>
          <w:rStyle w:val="Siln"/>
          <w:rFonts w:ascii="Times New Roman" w:hAnsi="Times New Roman" w:cs="Times New Roman"/>
          <w:b w:val="0"/>
        </w:rPr>
        <w:t xml:space="preserve"> vzorečkyádu a popis</w:t>
      </w:r>
      <w:r w:rsidR="00C6495E">
        <w:rPr>
          <w:rStyle w:val="Siln"/>
          <w:rFonts w:ascii="Times New Roman" w:hAnsi="Times New Roman" w:cs="Times New Roman"/>
          <w:b w:val="0"/>
        </w:rPr>
        <w:t xml:space="preserve"> pro matematické vypočítání. Nadto, budou schopni potřebné zpracování naklikat v</w:t>
      </w:r>
      <w:r w:rsidR="004F0C39">
        <w:rPr>
          <w:rStyle w:val="Siln"/>
          <w:rFonts w:ascii="Times New Roman" w:hAnsi="Times New Roman" w:cs="Times New Roman"/>
          <w:b w:val="0"/>
        </w:rPr>
        <w:t> </w:t>
      </w:r>
      <w:r w:rsidR="00C6495E">
        <w:rPr>
          <w:rStyle w:val="Siln"/>
          <w:rFonts w:ascii="Times New Roman" w:hAnsi="Times New Roman" w:cs="Times New Roman"/>
          <w:b w:val="0"/>
        </w:rPr>
        <w:t>Excelu</w:t>
      </w:r>
      <w:r w:rsidR="004F0C39">
        <w:rPr>
          <w:rStyle w:val="Siln"/>
          <w:rFonts w:ascii="Times New Roman" w:hAnsi="Times New Roman" w:cs="Times New Roman"/>
          <w:b w:val="0"/>
        </w:rPr>
        <w:t xml:space="preserve"> i bez opužití naprogramovaných funkcí</w:t>
      </w:r>
      <w:r w:rsidR="00C6495E">
        <w:rPr>
          <w:rStyle w:val="Siln"/>
          <w:rFonts w:ascii="Times New Roman" w:hAnsi="Times New Roman" w:cs="Times New Roman"/>
          <w:b w:val="0"/>
        </w:rPr>
        <w:t>, Originu nebo Statistice</w:t>
      </w:r>
      <w:r w:rsidR="0072087E">
        <w:rPr>
          <w:rStyle w:val="Siln"/>
          <w:rFonts w:ascii="Times New Roman" w:hAnsi="Times New Roman" w:cs="Times New Roman"/>
          <w:b w:val="0"/>
        </w:rPr>
        <w:t xml:space="preserve"> a budou </w:t>
      </w:r>
      <w:r w:rsidR="00DD1F0B">
        <w:rPr>
          <w:rStyle w:val="Siln"/>
          <w:rFonts w:ascii="Times New Roman" w:hAnsi="Times New Roman" w:cs="Times New Roman"/>
          <w:b w:val="0"/>
        </w:rPr>
        <w:t>vědět, co</w:t>
      </w:r>
      <w:r w:rsidR="000C1535">
        <w:rPr>
          <w:rStyle w:val="Siln"/>
          <w:rFonts w:ascii="Times New Roman" w:hAnsi="Times New Roman" w:cs="Times New Roman"/>
          <w:b w:val="0"/>
        </w:rPr>
        <w:t xml:space="preserve"> tyto programy za ně neudělají. </w:t>
      </w:r>
    </w:p>
    <w:p w:rsidR="0076517F" w:rsidRDefault="00CD0FF9" w:rsidP="0076517F">
      <w:r>
        <w:t>Osnova</w:t>
      </w:r>
    </w:p>
    <w:p w:rsidR="0076517F" w:rsidRDefault="0076517F" w:rsidP="0076517F">
      <w:pPr>
        <w:numPr>
          <w:ilvl w:val="0"/>
          <w:numId w:val="1"/>
        </w:numPr>
        <w:spacing w:after="0" w:line="240" w:lineRule="auto"/>
      </w:pPr>
      <w:r>
        <w:t>Úvod, zpracování dat a jeho užitečnost, seznámení s obsahem kurzu</w:t>
      </w:r>
    </w:p>
    <w:p w:rsidR="0076517F" w:rsidRDefault="0076517F" w:rsidP="0076517F">
      <w:pPr>
        <w:ind w:left="720"/>
      </w:pPr>
      <w:r>
        <w:t>Charakteristiky měření a výsledků</w:t>
      </w:r>
    </w:p>
    <w:p w:rsidR="0076517F" w:rsidRDefault="0076517F" w:rsidP="0076517F">
      <w:pPr>
        <w:numPr>
          <w:ilvl w:val="1"/>
          <w:numId w:val="1"/>
        </w:numPr>
        <w:spacing w:after="0" w:line="240" w:lineRule="auto"/>
      </w:pPr>
      <w:r>
        <w:t xml:space="preserve">Typy dat </w:t>
      </w:r>
    </w:p>
    <w:p w:rsidR="0076517F" w:rsidRDefault="0076517F" w:rsidP="0076517F">
      <w:pPr>
        <w:numPr>
          <w:ilvl w:val="1"/>
          <w:numId w:val="1"/>
        </w:numPr>
        <w:spacing w:after="0" w:line="240" w:lineRule="auto"/>
      </w:pPr>
      <w:r>
        <w:t>Fyzikální velična a její zápis</w:t>
      </w:r>
    </w:p>
    <w:p w:rsidR="0076517F" w:rsidRDefault="0076517F" w:rsidP="0076517F">
      <w:pPr>
        <w:numPr>
          <w:ilvl w:val="1"/>
          <w:numId w:val="1"/>
        </w:numPr>
        <w:spacing w:after="0" w:line="240" w:lineRule="auto"/>
      </w:pPr>
      <w:r>
        <w:t>Správnost, přesnost, neurčitost</w:t>
      </w:r>
    </w:p>
    <w:p w:rsidR="0076517F" w:rsidRDefault="0076517F" w:rsidP="0076517F">
      <w:pPr>
        <w:numPr>
          <w:ilvl w:val="1"/>
          <w:numId w:val="1"/>
        </w:numPr>
        <w:spacing w:after="0" w:line="240" w:lineRule="auto"/>
      </w:pPr>
      <w:r>
        <w:t>Správný zápis výsledků, počet desetinných míst, operace s platnými číslicemi</w:t>
      </w:r>
    </w:p>
    <w:p w:rsidR="0076517F" w:rsidRDefault="0076517F" w:rsidP="0076517F">
      <w:pPr>
        <w:numPr>
          <w:ilvl w:val="1"/>
          <w:numId w:val="1"/>
        </w:numPr>
        <w:spacing w:after="0" w:line="240" w:lineRule="auto"/>
      </w:pPr>
      <w:r>
        <w:t>Frekvenční rozložení a jeho znázornění – histogram, distribuční funkce</w:t>
      </w:r>
    </w:p>
    <w:p w:rsidR="0076517F" w:rsidRDefault="0076517F" w:rsidP="0076517F">
      <w:pPr>
        <w:numPr>
          <w:ilvl w:val="0"/>
          <w:numId w:val="1"/>
        </w:numPr>
        <w:spacing w:after="0" w:line="240" w:lineRule="auto"/>
      </w:pPr>
      <w:r>
        <w:t>Základní popisná statistika</w:t>
      </w:r>
    </w:p>
    <w:p w:rsidR="0076517F" w:rsidRDefault="0076517F" w:rsidP="0076517F">
      <w:pPr>
        <w:numPr>
          <w:ilvl w:val="1"/>
          <w:numId w:val="1"/>
        </w:numPr>
        <w:spacing w:after="0" w:line="240" w:lineRule="auto"/>
      </w:pPr>
      <w:r>
        <w:t>Charakteristiky středu – průměr a medián</w:t>
      </w:r>
    </w:p>
    <w:p w:rsidR="0076517F" w:rsidRDefault="0076517F" w:rsidP="0076517F">
      <w:pPr>
        <w:numPr>
          <w:ilvl w:val="1"/>
          <w:numId w:val="1"/>
        </w:numPr>
        <w:spacing w:after="0" w:line="240" w:lineRule="auto"/>
      </w:pPr>
      <w:r>
        <w:t>Charakteristiky rozptylu – rozptyl (variance), standardní odchylka, (s</w:t>
      </w:r>
      <w:r w:rsidRPr="00082C76">
        <w:rPr>
          <w:vertAlign w:val="subscript"/>
        </w:rPr>
        <w:t>pooled</w:t>
      </w:r>
      <w:r>
        <w:t>)</w:t>
      </w:r>
    </w:p>
    <w:p w:rsidR="0076517F" w:rsidRDefault="0076517F" w:rsidP="0076517F">
      <w:pPr>
        <w:numPr>
          <w:ilvl w:val="1"/>
          <w:numId w:val="1"/>
        </w:numPr>
        <w:spacing w:after="0" w:line="240" w:lineRule="auto"/>
      </w:pPr>
      <w:r>
        <w:t xml:space="preserve">Limity spolehlivosti </w:t>
      </w:r>
    </w:p>
    <w:p w:rsidR="0076517F" w:rsidRDefault="0076517F" w:rsidP="0076517F">
      <w:pPr>
        <w:numPr>
          <w:ilvl w:val="1"/>
          <w:numId w:val="1"/>
        </w:numPr>
        <w:spacing w:after="0" w:line="240" w:lineRule="auto"/>
      </w:pPr>
      <w:r>
        <w:t>Test na chybu</w:t>
      </w:r>
    </w:p>
    <w:p w:rsidR="0076517F" w:rsidRDefault="0076517F" w:rsidP="0076517F">
      <w:pPr>
        <w:numPr>
          <w:ilvl w:val="0"/>
          <w:numId w:val="1"/>
        </w:numPr>
        <w:spacing w:after="0" w:line="240" w:lineRule="auto"/>
      </w:pPr>
      <w:r>
        <w:t>Šíření chyb – odvození a příklady</w:t>
      </w:r>
    </w:p>
    <w:p w:rsidR="0076517F" w:rsidRDefault="0076517F" w:rsidP="0076517F">
      <w:pPr>
        <w:numPr>
          <w:ilvl w:val="0"/>
          <w:numId w:val="1"/>
        </w:numPr>
        <w:spacing w:after="0" w:line="240" w:lineRule="auto"/>
      </w:pPr>
      <w:r>
        <w:t>Test</w:t>
      </w:r>
      <w:r w:rsidR="00603643">
        <w:t xml:space="preserve"> </w:t>
      </w:r>
      <w:r>
        <w:t>1</w:t>
      </w:r>
    </w:p>
    <w:p w:rsidR="0076517F" w:rsidRDefault="0076517F" w:rsidP="0076517F">
      <w:pPr>
        <w:numPr>
          <w:ilvl w:val="0"/>
          <w:numId w:val="1"/>
        </w:numPr>
        <w:spacing w:after="0" w:line="240" w:lineRule="auto"/>
      </w:pPr>
      <w:r>
        <w:t>Normální rozložení</w:t>
      </w:r>
    </w:p>
    <w:p w:rsidR="0076517F" w:rsidRDefault="0076517F" w:rsidP="0076517F">
      <w:pPr>
        <w:numPr>
          <w:ilvl w:val="1"/>
          <w:numId w:val="1"/>
        </w:numPr>
        <w:spacing w:after="0" w:line="240" w:lineRule="auto"/>
      </w:pPr>
      <w:r>
        <w:t>Populace × vzorek</w:t>
      </w:r>
    </w:p>
    <w:p w:rsidR="0076517F" w:rsidRDefault="0076517F" w:rsidP="0076517F">
      <w:pPr>
        <w:numPr>
          <w:ilvl w:val="1"/>
          <w:numId w:val="1"/>
        </w:numPr>
        <w:spacing w:after="0" w:line="240" w:lineRule="auto"/>
      </w:pPr>
      <w:r>
        <w:t>Pravděpodobnost výskytu, kvantily</w:t>
      </w:r>
    </w:p>
    <w:p w:rsidR="0076517F" w:rsidRDefault="0076517F" w:rsidP="0076517F">
      <w:pPr>
        <w:numPr>
          <w:ilvl w:val="1"/>
          <w:numId w:val="1"/>
        </w:numPr>
        <w:spacing w:after="0" w:line="240" w:lineRule="auto"/>
      </w:pPr>
      <w:r>
        <w:t>Interval spolehlivosti – jednostranný, dvoustranný, limity spolehlivosti</w:t>
      </w:r>
    </w:p>
    <w:p w:rsidR="0076517F" w:rsidRDefault="0076517F" w:rsidP="0076517F">
      <w:pPr>
        <w:numPr>
          <w:ilvl w:val="1"/>
          <w:numId w:val="1"/>
        </w:numPr>
        <w:spacing w:after="0" w:line="240" w:lineRule="auto"/>
      </w:pPr>
      <w:r>
        <w:t>Statistické testování – chyby prvního a druhého řádu</w:t>
      </w:r>
    </w:p>
    <w:p w:rsidR="0076517F" w:rsidRDefault="0076517F" w:rsidP="0076517F">
      <w:pPr>
        <w:numPr>
          <w:ilvl w:val="1"/>
          <w:numId w:val="1"/>
        </w:numPr>
        <w:spacing w:after="0" w:line="240" w:lineRule="auto"/>
      </w:pPr>
      <w:r>
        <w:t>Z – statistika</w:t>
      </w:r>
    </w:p>
    <w:p w:rsidR="0076517F" w:rsidRDefault="0076517F" w:rsidP="0076517F">
      <w:pPr>
        <w:numPr>
          <w:ilvl w:val="0"/>
          <w:numId w:val="1"/>
        </w:numPr>
        <w:spacing w:after="0" w:line="240" w:lineRule="auto"/>
      </w:pPr>
      <w:r>
        <w:t>Jednovzorkové hypotézy</w:t>
      </w:r>
    </w:p>
    <w:p w:rsidR="0076517F" w:rsidRDefault="0076517F" w:rsidP="0076517F">
      <w:pPr>
        <w:numPr>
          <w:ilvl w:val="1"/>
          <w:numId w:val="1"/>
        </w:numPr>
        <w:spacing w:after="0" w:line="240" w:lineRule="auto"/>
      </w:pPr>
      <w:r>
        <w:rPr>
          <w:i/>
        </w:rPr>
        <w:t>t</w:t>
      </w:r>
      <w:r>
        <w:t xml:space="preserve">-test </w:t>
      </w:r>
    </w:p>
    <w:p w:rsidR="0076517F" w:rsidRDefault="0076517F" w:rsidP="0076517F">
      <w:pPr>
        <w:numPr>
          <w:ilvl w:val="1"/>
          <w:numId w:val="1"/>
        </w:numPr>
        <w:spacing w:after="0" w:line="240" w:lineRule="auto"/>
      </w:pPr>
      <w:r>
        <w:t>Jak publikovat rozptyl okolo středu</w:t>
      </w:r>
    </w:p>
    <w:p w:rsidR="0076517F" w:rsidRDefault="0076517F" w:rsidP="0076517F">
      <w:pPr>
        <w:numPr>
          <w:ilvl w:val="1"/>
          <w:numId w:val="1"/>
        </w:numPr>
        <w:spacing w:after="0" w:line="240" w:lineRule="auto"/>
      </w:pPr>
      <w:r>
        <w:t>Odhad nových limitů intervalu spolehlivosti, velikost vzorku za požadovaných parametrů</w:t>
      </w:r>
    </w:p>
    <w:p w:rsidR="0076517F" w:rsidRDefault="0076517F" w:rsidP="0076517F">
      <w:pPr>
        <w:numPr>
          <w:ilvl w:val="1"/>
          <w:numId w:val="1"/>
        </w:numPr>
        <w:spacing w:after="0" w:line="240" w:lineRule="auto"/>
      </w:pPr>
      <w:r>
        <w:t>Výpočet síly testu</w:t>
      </w:r>
    </w:p>
    <w:p w:rsidR="0076517F" w:rsidRDefault="0076517F" w:rsidP="0076517F">
      <w:pPr>
        <w:numPr>
          <w:ilvl w:val="1"/>
          <w:numId w:val="1"/>
        </w:numPr>
        <w:spacing w:after="0" w:line="240" w:lineRule="auto"/>
      </w:pPr>
      <w:r>
        <w:t>Hypotézy o rozptylu – χ2</w:t>
      </w:r>
    </w:p>
    <w:p w:rsidR="00603643" w:rsidRDefault="00603643" w:rsidP="0076517F">
      <w:pPr>
        <w:ind w:left="720"/>
      </w:pPr>
    </w:p>
    <w:p w:rsidR="00603643" w:rsidRDefault="00603643" w:rsidP="00603643">
      <w:pPr>
        <w:numPr>
          <w:ilvl w:val="0"/>
          <w:numId w:val="1"/>
        </w:numPr>
        <w:spacing w:after="0" w:line="240" w:lineRule="auto"/>
      </w:pPr>
      <w:r>
        <w:t>Test 2</w:t>
      </w:r>
    </w:p>
    <w:p w:rsidR="0076517F" w:rsidRDefault="0076517F" w:rsidP="0076517F">
      <w:pPr>
        <w:numPr>
          <w:ilvl w:val="0"/>
          <w:numId w:val="1"/>
        </w:numPr>
        <w:spacing w:after="0" w:line="240" w:lineRule="auto"/>
      </w:pPr>
      <w:r>
        <w:t>Dvouvzorkové hypotézy</w:t>
      </w:r>
    </w:p>
    <w:p w:rsidR="0076517F" w:rsidRDefault="0076517F" w:rsidP="0076517F">
      <w:pPr>
        <w:numPr>
          <w:ilvl w:val="0"/>
          <w:numId w:val="2"/>
        </w:numPr>
        <w:spacing w:after="0" w:line="240" w:lineRule="auto"/>
      </w:pPr>
      <w:r>
        <w:lastRenderedPageBreak/>
        <w:t xml:space="preserve">S pooled, rozptyl rozdílů mezi průměry, </w:t>
      </w:r>
      <w:r>
        <w:rPr>
          <w:i/>
        </w:rPr>
        <w:t>t</w:t>
      </w:r>
      <w:r>
        <w:t>-test</w:t>
      </w:r>
    </w:p>
    <w:p w:rsidR="0076517F" w:rsidRDefault="0076517F" w:rsidP="0076517F">
      <w:pPr>
        <w:numPr>
          <w:ilvl w:val="0"/>
          <w:numId w:val="2"/>
        </w:numPr>
        <w:spacing w:after="0" w:line="240" w:lineRule="auto"/>
      </w:pPr>
      <w:r>
        <w:t>Limity spolehlivosti pro Ho je zamítuta, interval spolehlivosti rozdílu</w:t>
      </w:r>
    </w:p>
    <w:p w:rsidR="0076517F" w:rsidRDefault="0076517F" w:rsidP="0076517F">
      <w:pPr>
        <w:numPr>
          <w:ilvl w:val="0"/>
          <w:numId w:val="2"/>
        </w:numPr>
        <w:spacing w:after="0" w:line="240" w:lineRule="auto"/>
      </w:pPr>
      <w:r>
        <w:t>Ho není zamítnuta – vážený průměr a jeho limit spolehlivosti</w:t>
      </w:r>
    </w:p>
    <w:p w:rsidR="0076517F" w:rsidRDefault="0076517F" w:rsidP="0076517F">
      <w:pPr>
        <w:numPr>
          <w:ilvl w:val="0"/>
          <w:numId w:val="2"/>
        </w:numPr>
        <w:spacing w:after="0" w:line="240" w:lineRule="auto"/>
        <w:rPr>
          <w:lang w:val="de-DE"/>
        </w:rPr>
      </w:pPr>
      <w:r>
        <w:t>Nestejné rozptyly –Welchovo přibližné t = Behrens-Fisher t</w:t>
      </w:r>
      <w:r>
        <w:rPr>
          <w:lang w:val="en-US"/>
        </w:rPr>
        <w:t>’</w:t>
      </w:r>
      <w:r>
        <w:rPr>
          <w:lang w:val="de-DE"/>
        </w:rPr>
        <w:t xml:space="preserve"> test</w:t>
      </w:r>
    </w:p>
    <w:p w:rsidR="0076517F" w:rsidRDefault="0076517F" w:rsidP="0076517F">
      <w:pPr>
        <w:numPr>
          <w:ilvl w:val="0"/>
          <w:numId w:val="2"/>
        </w:numPr>
        <w:spacing w:after="0" w:line="240" w:lineRule="auto"/>
        <w:rPr>
          <w:lang w:val="de-DE"/>
        </w:rPr>
      </w:pPr>
      <w:r>
        <w:rPr>
          <w:lang w:val="de-DE"/>
        </w:rPr>
        <w:t>Neparametrické testy  - W</w:t>
      </w:r>
      <w:r w:rsidR="00311112">
        <w:rPr>
          <w:lang w:val="de-DE"/>
        </w:rPr>
        <w:t>i</w:t>
      </w:r>
      <w:r>
        <w:rPr>
          <w:lang w:val="de-DE"/>
        </w:rPr>
        <w:t>lkoxon-Mann-Whitney pořadový test</w:t>
      </w:r>
    </w:p>
    <w:p w:rsidR="0076517F" w:rsidRPr="00162676" w:rsidRDefault="0076517F" w:rsidP="0076517F">
      <w:pPr>
        <w:numPr>
          <w:ilvl w:val="0"/>
          <w:numId w:val="2"/>
        </w:numPr>
        <w:spacing w:after="0" w:line="240" w:lineRule="auto"/>
        <w:rPr>
          <w:lang w:val="de-DE"/>
        </w:rPr>
      </w:pPr>
      <w:r>
        <w:rPr>
          <w:lang w:val="de-DE"/>
        </w:rPr>
        <w:t>Párové test</w:t>
      </w:r>
    </w:p>
    <w:p w:rsidR="0076517F" w:rsidRDefault="005D0A66" w:rsidP="0076517F">
      <w:pPr>
        <w:numPr>
          <w:ilvl w:val="0"/>
          <w:numId w:val="1"/>
        </w:numPr>
        <w:spacing w:after="0" w:line="240" w:lineRule="auto"/>
      </w:pPr>
      <w:r>
        <w:t>Ví</w:t>
      </w:r>
      <w:r w:rsidR="0076517F">
        <w:t>cevzorkové hypotézy a analýza rozptylu - ANOVA, násobné srovnání</w:t>
      </w:r>
    </w:p>
    <w:p w:rsidR="0076517F" w:rsidRDefault="0076517F" w:rsidP="0076517F">
      <w:pPr>
        <w:numPr>
          <w:ilvl w:val="1"/>
          <w:numId w:val="1"/>
        </w:numPr>
        <w:spacing w:after="0" w:line="240" w:lineRule="auto"/>
      </w:pPr>
      <w:r>
        <w:t>Jednocestná ANOVA</w:t>
      </w:r>
    </w:p>
    <w:p w:rsidR="0076517F" w:rsidRDefault="0076517F" w:rsidP="0076517F">
      <w:pPr>
        <w:numPr>
          <w:ilvl w:val="1"/>
          <w:numId w:val="1"/>
        </w:numPr>
        <w:spacing w:after="0" w:line="240" w:lineRule="auto"/>
      </w:pPr>
      <w:r>
        <w:t>Welchův test při nestejných rozptylech</w:t>
      </w:r>
    </w:p>
    <w:p w:rsidR="0076517F" w:rsidRDefault="0076517F" w:rsidP="0076517F">
      <w:pPr>
        <w:numPr>
          <w:ilvl w:val="1"/>
          <w:numId w:val="1"/>
        </w:numPr>
        <w:spacing w:after="0" w:line="240" w:lineRule="auto"/>
      </w:pPr>
      <w:r>
        <w:t>Neparametrická ANOVA (Kruskalův-Wallisův test)</w:t>
      </w:r>
    </w:p>
    <w:p w:rsidR="0076517F" w:rsidRDefault="0076517F" w:rsidP="0076517F">
      <w:pPr>
        <w:numPr>
          <w:ilvl w:val="1"/>
          <w:numId w:val="1"/>
        </w:numPr>
        <w:spacing w:after="0" w:line="240" w:lineRule="auto"/>
      </w:pPr>
      <w:r>
        <w:t>Násobé srovnání - Tukeyův test, Tukey-Kramer, Scheffého test násobných kontrastů (</w:t>
      </w:r>
      <w:r w:rsidRPr="00665CD7">
        <w:rPr>
          <w:i/>
        </w:rPr>
        <w:t>post hoc</w:t>
      </w:r>
      <w:r>
        <w:t xml:space="preserve"> test)</w:t>
      </w:r>
    </w:p>
    <w:p w:rsidR="00603643" w:rsidRDefault="00603643" w:rsidP="00603643">
      <w:pPr>
        <w:numPr>
          <w:ilvl w:val="0"/>
          <w:numId w:val="1"/>
        </w:numPr>
        <w:spacing w:after="0" w:line="240" w:lineRule="auto"/>
      </w:pPr>
      <w:r>
        <w:t>Test 3</w:t>
      </w:r>
    </w:p>
    <w:p w:rsidR="0076517F" w:rsidRDefault="0076517F" w:rsidP="0076517F">
      <w:pPr>
        <w:numPr>
          <w:ilvl w:val="0"/>
          <w:numId w:val="1"/>
        </w:numPr>
        <w:spacing w:after="0" w:line="240" w:lineRule="auto"/>
      </w:pPr>
      <w:r>
        <w:t>Regrese a korelace. Lineární regrese, kalibrační křivka, kalibrační křivka s vnitřním standardem</w:t>
      </w:r>
    </w:p>
    <w:p w:rsidR="0076517F" w:rsidRDefault="0076517F" w:rsidP="0076517F">
      <w:pPr>
        <w:numPr>
          <w:ilvl w:val="0"/>
          <w:numId w:val="1"/>
        </w:numPr>
        <w:spacing w:after="0" w:line="240" w:lineRule="auto"/>
      </w:pPr>
      <w:r>
        <w:t>SVD, Target factoral analysis</w:t>
      </w:r>
    </w:p>
    <w:p w:rsidR="00B567B4" w:rsidRDefault="00B567B4"/>
    <w:p w:rsidR="00353667" w:rsidRDefault="00353667"/>
    <w:p w:rsidR="00B567B4" w:rsidRDefault="00B567B4">
      <w:r>
        <w:t>Prostředky</w:t>
      </w:r>
    </w:p>
    <w:p w:rsidR="00B567B4" w:rsidRDefault="00353667">
      <w:r>
        <w:t xml:space="preserve">Hlava, papír, tužka, Microsoft Excel, </w:t>
      </w:r>
      <w:proofErr w:type="spellStart"/>
      <w:r>
        <w:t>Origine</w:t>
      </w:r>
      <w:proofErr w:type="spellEnd"/>
      <w:r>
        <w:t xml:space="preserve">, </w:t>
      </w:r>
      <w:proofErr w:type="spellStart"/>
      <w:r>
        <w:t>Statistica</w:t>
      </w:r>
      <w:proofErr w:type="spellEnd"/>
      <w:r>
        <w:t xml:space="preserve">, </w:t>
      </w:r>
      <w:proofErr w:type="spellStart"/>
      <w:r>
        <w:t>Matlab</w:t>
      </w:r>
      <w:proofErr w:type="spellEnd"/>
      <w:r>
        <w:t xml:space="preserve">, </w:t>
      </w:r>
      <w:proofErr w:type="spellStart"/>
      <w:r>
        <w:t>Maple</w:t>
      </w:r>
      <w:proofErr w:type="spellEnd"/>
      <w:r>
        <w:t>.</w:t>
      </w:r>
      <w:r w:rsidR="00B567B4">
        <w:t xml:space="preserve"> </w:t>
      </w:r>
    </w:p>
    <w:p w:rsidR="00353667" w:rsidRDefault="00353667"/>
    <w:p w:rsidR="0072087E" w:rsidRDefault="006D445F">
      <w:pPr>
        <w:rPr>
          <w:rStyle w:val="Siln"/>
          <w:rFonts w:ascii="Times New Roman" w:hAnsi="Times New Roman" w:cs="Times New Roman"/>
          <w:b w:val="0"/>
        </w:rPr>
      </w:pPr>
      <w:r>
        <w:rPr>
          <w:rStyle w:val="Siln"/>
          <w:rFonts w:ascii="Times New Roman" w:hAnsi="Times New Roman" w:cs="Times New Roman"/>
          <w:b w:val="0"/>
        </w:rPr>
        <w:t>Literatura</w:t>
      </w:r>
    </w:p>
    <w:p w:rsidR="00353667" w:rsidRDefault="00353667" w:rsidP="00353667">
      <w:pPr>
        <w:rPr>
          <w:lang w:val="en-US"/>
        </w:rPr>
      </w:pPr>
      <w:r>
        <w:t>David Harvey</w:t>
      </w:r>
      <w:r>
        <w:rPr>
          <w:lang w:val="en-US"/>
        </w:rPr>
        <w:t xml:space="preserve">: Modern Analytical Chemistry, </w:t>
      </w:r>
      <w:r w:rsidRPr="00DB355B">
        <w:rPr>
          <w:lang w:val="en-US"/>
        </w:rPr>
        <w:t>ISBN 0–07–116953–9</w:t>
      </w:r>
      <w:r>
        <w:rPr>
          <w:lang w:val="en-US"/>
        </w:rPr>
        <w:t xml:space="preserve"> (</w:t>
      </w:r>
      <w:proofErr w:type="spellStart"/>
      <w:r>
        <w:rPr>
          <w:lang w:val="en-US"/>
        </w:rPr>
        <w:t>kapitola</w:t>
      </w:r>
      <w:proofErr w:type="spellEnd"/>
      <w:r>
        <w:rPr>
          <w:lang w:val="en-US"/>
        </w:rPr>
        <w:t xml:space="preserve"> 4)</w:t>
      </w:r>
    </w:p>
    <w:p w:rsidR="00353667" w:rsidRDefault="00353667" w:rsidP="00353667">
      <w:pPr>
        <w:rPr>
          <w:lang w:val="en-US"/>
        </w:rPr>
      </w:pPr>
      <w:proofErr w:type="spellStart"/>
      <w:r>
        <w:rPr>
          <w:lang w:val="en-US"/>
        </w:rPr>
        <w:t>Skoog</w:t>
      </w:r>
      <w:proofErr w:type="spellEnd"/>
      <w:r>
        <w:rPr>
          <w:lang w:val="en-US"/>
        </w:rPr>
        <w:t>, Leary: Principles of Instrumental Analysis, Appendix 1</w:t>
      </w:r>
    </w:p>
    <w:p w:rsidR="00172743" w:rsidRDefault="00172743" w:rsidP="00C30326">
      <w:pPr>
        <w:tabs>
          <w:tab w:val="left" w:pos="3750"/>
        </w:tabs>
        <w:rPr>
          <w:lang w:val="en-US"/>
        </w:rPr>
      </w:pPr>
      <w:r>
        <w:rPr>
          <w:lang w:val="en-US"/>
        </w:rPr>
        <w:t xml:space="preserve">Jerrold H. </w:t>
      </w:r>
      <w:proofErr w:type="spellStart"/>
      <w:r>
        <w:rPr>
          <w:lang w:val="en-US"/>
        </w:rPr>
        <w:t>Zar</w:t>
      </w:r>
      <w:proofErr w:type="spellEnd"/>
      <w:r>
        <w:rPr>
          <w:lang w:val="en-US"/>
        </w:rPr>
        <w:t xml:space="preserve">: </w:t>
      </w:r>
      <w:proofErr w:type="spellStart"/>
      <w:r>
        <w:rPr>
          <w:lang w:val="en-US"/>
        </w:rPr>
        <w:t>Biostatistical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Analsis</w:t>
      </w:r>
      <w:proofErr w:type="spellEnd"/>
      <w:r w:rsidR="00C30326">
        <w:rPr>
          <w:lang w:val="en-US"/>
        </w:rPr>
        <w:tab/>
      </w:r>
    </w:p>
    <w:p w:rsidR="00C30326" w:rsidRDefault="00C30326" w:rsidP="00C30326">
      <w:pPr>
        <w:tabs>
          <w:tab w:val="left" w:pos="3750"/>
        </w:tabs>
        <w:rPr>
          <w:lang w:val="en-US"/>
        </w:rPr>
      </w:pPr>
      <w:r>
        <w:rPr>
          <w:lang w:val="en-US"/>
        </w:rPr>
        <w:t xml:space="preserve">Paul Mac </w:t>
      </w:r>
      <w:proofErr w:type="spellStart"/>
      <w:r>
        <w:rPr>
          <w:lang w:val="en-US"/>
        </w:rPr>
        <w:t>Berthouex</w:t>
      </w:r>
      <w:proofErr w:type="spellEnd"/>
      <w:r>
        <w:rPr>
          <w:lang w:val="en-US"/>
        </w:rPr>
        <w:t>, Linfield C. Brown: Statistics for Environmental Engineers</w:t>
      </w:r>
      <w:r w:rsidR="00C74ED7">
        <w:rPr>
          <w:lang w:val="en-US"/>
        </w:rPr>
        <w:t>°</w:t>
      </w:r>
    </w:p>
    <w:p w:rsidR="00C74ED7" w:rsidRDefault="00C74ED7" w:rsidP="00C30326">
      <w:pPr>
        <w:tabs>
          <w:tab w:val="left" w:pos="3750"/>
        </w:tabs>
        <w:rPr>
          <w:lang w:val="en-US"/>
        </w:rPr>
      </w:pPr>
      <w:hyperlink r:id="rId6" w:history="1">
        <w:r>
          <w:rPr>
            <w:rStyle w:val="Hypertextovodkaz"/>
          </w:rPr>
          <w:t>http://www.stat.cmu.edu/~cshalizi/350/</w:t>
        </w:r>
      </w:hyperlink>
    </w:p>
    <w:p w:rsidR="00353667" w:rsidRDefault="00353667" w:rsidP="00353667">
      <w:pPr>
        <w:rPr>
          <w:lang w:val="en-US"/>
        </w:rPr>
      </w:pPr>
      <w:proofErr w:type="spellStart"/>
      <w:r>
        <w:rPr>
          <w:lang w:val="en-US"/>
        </w:rPr>
        <w:t>Zuund</w:t>
      </w:r>
      <w:proofErr w:type="spellEnd"/>
      <w:r>
        <w:rPr>
          <w:lang w:val="en-US"/>
        </w:rPr>
        <w:t xml:space="preserve"> Richard, Meier Peter: Statistical Methods in Analytical Chemistry</w:t>
      </w:r>
    </w:p>
    <w:p w:rsidR="00353667" w:rsidRDefault="00353667" w:rsidP="00353667">
      <w:proofErr w:type="spellStart"/>
      <w:r>
        <w:rPr>
          <w:lang w:val="en-US"/>
        </w:rPr>
        <w:t>Ji</w:t>
      </w:r>
      <w:proofErr w:type="spellEnd"/>
      <w:r>
        <w:t>ří G. K. Ševčík: Metodologie měření v analytické chemii</w:t>
      </w:r>
    </w:p>
    <w:p w:rsidR="006D445F" w:rsidRPr="00353667" w:rsidRDefault="006D445F">
      <w:pPr>
        <w:rPr>
          <w:rStyle w:val="Siln"/>
          <w:rFonts w:ascii="Times New Roman" w:hAnsi="Times New Roman" w:cs="Times New Roman"/>
        </w:rPr>
      </w:pPr>
    </w:p>
    <w:p w:rsidR="0072087E" w:rsidRPr="00362538" w:rsidRDefault="0072087E">
      <w:pPr>
        <w:rPr>
          <w:rStyle w:val="Siln"/>
          <w:rFonts w:ascii="Times New Roman" w:hAnsi="Times New Roman" w:cs="Times New Roman"/>
          <w:b w:val="0"/>
          <w:lang w:val="en-US"/>
        </w:rPr>
      </w:pPr>
    </w:p>
    <w:p w:rsidR="004604CA" w:rsidRDefault="006D445F">
      <w:pPr>
        <w:rPr>
          <w:lang w:val="en-US"/>
        </w:rPr>
      </w:pPr>
      <w:r>
        <w:rPr>
          <w:lang w:val="en-US"/>
        </w:rPr>
        <w:t xml:space="preserve"> </w:t>
      </w:r>
    </w:p>
    <w:p w:rsidR="004604CA" w:rsidRPr="004604CA" w:rsidRDefault="004604CA" w:rsidP="004604CA">
      <w:pPr>
        <w:pStyle w:val="Nadpis1"/>
        <w:numPr>
          <w:ilvl w:val="0"/>
          <w:numId w:val="7"/>
        </w:numPr>
      </w:pPr>
      <w:r>
        <w:rPr>
          <w:lang w:val="en-US"/>
        </w:rPr>
        <w:br w:type="page"/>
      </w:r>
      <w:r w:rsidRPr="004604CA">
        <w:lastRenderedPageBreak/>
        <w:t>Hodina - Charakteristiky měření a výsledků</w:t>
      </w: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604CA" w:rsidRPr="004604CA" w:rsidRDefault="004604CA" w:rsidP="004604CA">
      <w:pPr>
        <w:keepNext/>
        <w:numPr>
          <w:ilvl w:val="1"/>
          <w:numId w:val="7"/>
        </w:numPr>
        <w:spacing w:before="240" w:after="60" w:line="240" w:lineRule="auto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eastAsia="cs-CZ"/>
        </w:rPr>
      </w:pPr>
      <w:r w:rsidRPr="004604CA">
        <w:rPr>
          <w:rFonts w:ascii="Arial" w:eastAsia="Times New Roman" w:hAnsi="Arial" w:cs="Arial"/>
          <w:b/>
          <w:bCs/>
          <w:i/>
          <w:iCs/>
          <w:sz w:val="28"/>
          <w:szCs w:val="28"/>
          <w:lang w:eastAsia="cs-CZ"/>
        </w:rPr>
        <w:t>Typy dat</w:t>
      </w:r>
    </w:p>
    <w:p w:rsidR="004604CA" w:rsidRPr="004604CA" w:rsidRDefault="004604CA" w:rsidP="004604CA">
      <w:pPr>
        <w:tabs>
          <w:tab w:val="left" w:pos="21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</w:p>
    <w:p w:rsidR="004604CA" w:rsidRPr="004604CA" w:rsidRDefault="004604CA" w:rsidP="00460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Data na </w:t>
      </w:r>
      <w:r w:rsidRPr="004604CA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racionální</w:t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stupnici</w:t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Kolikrát?</w:t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</w:p>
    <w:p w:rsidR="004604CA" w:rsidRPr="004604CA" w:rsidRDefault="004604CA" w:rsidP="00460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(Ratio </w:t>
      </w:r>
      <w:proofErr w:type="spellStart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scale</w:t>
      </w:r>
      <w:proofErr w:type="spellEnd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)</w:t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Spojitá data</w:t>
      </w:r>
    </w:p>
    <w:p w:rsidR="004604CA" w:rsidRPr="004604CA" w:rsidRDefault="004604CA" w:rsidP="00460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604CA" w:rsidRPr="004604CA" w:rsidRDefault="004604CA" w:rsidP="00460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Data na </w:t>
      </w:r>
      <w:r w:rsidRPr="004604CA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intervalové</w:t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stupnici</w:t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O kolik?</w:t>
      </w:r>
    </w:p>
    <w:p w:rsidR="004604CA" w:rsidRPr="004604CA" w:rsidRDefault="004604CA" w:rsidP="00460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604CA" w:rsidRPr="004604CA" w:rsidRDefault="004604CA" w:rsidP="00460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604CA" w:rsidRPr="004604CA" w:rsidRDefault="004604CA" w:rsidP="00460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Data na </w:t>
      </w:r>
      <w:r w:rsidRPr="004604CA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ordinální</w:t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stupnici</w:t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Větší, menší?</w:t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</w:p>
    <w:p w:rsidR="004604CA" w:rsidRPr="004604CA" w:rsidRDefault="004604CA" w:rsidP="00460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Diskrétní data</w:t>
      </w:r>
    </w:p>
    <w:p w:rsidR="004604CA" w:rsidRPr="004604CA" w:rsidRDefault="004604CA" w:rsidP="00460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604CA" w:rsidRPr="004604CA" w:rsidRDefault="004604CA" w:rsidP="00460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Data na </w:t>
      </w:r>
      <w:r w:rsidRPr="004604CA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nominální</w:t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stupnici</w:t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Rovná se?</w:t>
      </w:r>
    </w:p>
    <w:p w:rsidR="004604CA" w:rsidRPr="004604CA" w:rsidRDefault="004604CA" w:rsidP="00460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604CA" w:rsidRPr="004604CA" w:rsidRDefault="004604CA" w:rsidP="00460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604CA" w:rsidRPr="004604CA" w:rsidRDefault="004604CA" w:rsidP="00460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Racionální stupnice – musí mít konstantní velikost intervalu a skutečnou nulu. Př. délka, počet částic, váha, objem, rychlost, čas, teplota na absolutní stupnici (v </w:t>
      </w:r>
      <w:proofErr w:type="gramStart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Kelvinech) ...</w:t>
      </w:r>
      <w:proofErr w:type="gramEnd"/>
    </w:p>
    <w:p w:rsidR="004604CA" w:rsidRPr="004604CA" w:rsidRDefault="004604CA" w:rsidP="00460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Racionální číslo (</w:t>
      </w:r>
      <w:r w:rsidRPr="004604C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Dušek nazývá podílové </w:t>
      </w:r>
      <w:proofErr w:type="gramStart"/>
      <w:r w:rsidRPr="004604CA">
        <w:rPr>
          <w:rFonts w:ascii="Times New Roman" w:eastAsia="Times New Roman" w:hAnsi="Times New Roman" w:cs="Times New Roman"/>
          <w:sz w:val="20"/>
          <w:szCs w:val="20"/>
          <w:lang w:eastAsia="cs-CZ"/>
        </w:rPr>
        <w:t>číslo</w:t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)– lze</w:t>
      </w:r>
      <w:proofErr w:type="gramEnd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vyjádřit jako zlomek – podíl dvou celých čísel. </w:t>
      </w:r>
    </w:p>
    <w:p w:rsidR="004604CA" w:rsidRPr="004604CA" w:rsidRDefault="004604CA" w:rsidP="00460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4604CA">
        <w:rPr>
          <w:rFonts w:ascii="Times New Roman" w:eastAsia="Times New Roman" w:hAnsi="Times New Roman" w:cs="Times New Roman"/>
          <w:sz w:val="20"/>
          <w:szCs w:val="20"/>
          <w:lang w:eastAsia="cs-CZ"/>
        </w:rPr>
        <w:t>Kolikrát je špejle delší než zápalka? O kolik je špejle delší než zápalka?</w:t>
      </w:r>
    </w:p>
    <w:p w:rsidR="004604CA" w:rsidRPr="004604CA" w:rsidRDefault="004604CA" w:rsidP="00460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604CA" w:rsidRPr="004604CA" w:rsidRDefault="004604CA" w:rsidP="00460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Intervalová stupnice – má konstantní velikost intervalu, ale nemá skutečnou nulu. Př. dvě běžné stupnice teploty – Celsiova a Fahrenheitova. </w:t>
      </w:r>
    </w:p>
    <w:p w:rsidR="004604CA" w:rsidRPr="004604CA" w:rsidRDefault="004604CA" w:rsidP="00460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4604C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Jaký je rozdíl mezi 5 °C a 10 °C? Jaký je rozdíl mezi 20 °C a 25 °C?  20 °C není 2 × více než 10 °C. </w:t>
      </w:r>
    </w:p>
    <w:p w:rsidR="004604CA" w:rsidRPr="004604CA" w:rsidRDefault="004604CA" w:rsidP="00460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4604C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Absolutní teplota v Kelvinech má nulu s fyzikálním významem. </w:t>
      </w:r>
    </w:p>
    <w:p w:rsidR="004604CA" w:rsidRPr="004604CA" w:rsidRDefault="004604CA" w:rsidP="00460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604CA" w:rsidRPr="004604CA" w:rsidRDefault="004604CA" w:rsidP="00460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Ordinální stupnice (</w:t>
      </w:r>
      <w:proofErr w:type="spellStart"/>
      <w:r w:rsidRPr="004604CA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ordinal</w:t>
      </w:r>
      <w:proofErr w:type="spellEnd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určující pořadí)</w:t>
      </w:r>
    </w:p>
    <w:p w:rsidR="004604CA" w:rsidRPr="004604CA" w:rsidRDefault="004604CA" w:rsidP="00460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4604C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Objekt je kratší nebo delší, zabarvení světlejší nebo tmavší. Buňky nebo lidi podle velikosti roztřídím </w:t>
      </w:r>
      <w:proofErr w:type="gramStart"/>
      <w:r w:rsidRPr="004604CA">
        <w:rPr>
          <w:rFonts w:ascii="Times New Roman" w:eastAsia="Times New Roman" w:hAnsi="Times New Roman" w:cs="Times New Roman"/>
          <w:sz w:val="20"/>
          <w:szCs w:val="20"/>
          <w:lang w:eastAsia="cs-CZ"/>
        </w:rPr>
        <w:t>do</w:t>
      </w:r>
      <w:proofErr w:type="gramEnd"/>
      <w:r w:rsidRPr="004604C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pěti </w:t>
      </w:r>
      <w:proofErr w:type="gramStart"/>
      <w:r w:rsidRPr="004604CA">
        <w:rPr>
          <w:rFonts w:ascii="Times New Roman" w:eastAsia="Times New Roman" w:hAnsi="Times New Roman" w:cs="Times New Roman"/>
          <w:sz w:val="20"/>
          <w:szCs w:val="20"/>
          <w:lang w:eastAsia="cs-CZ"/>
        </w:rPr>
        <w:t>kategorii – 1, 2, 3, 4, 5.</w:t>
      </w:r>
      <w:proofErr w:type="gramEnd"/>
      <w:r w:rsidRPr="004604C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Podobně úspěšnost řešení písemky. </w:t>
      </w:r>
    </w:p>
    <w:p w:rsidR="004604CA" w:rsidRPr="004604CA" w:rsidRDefault="004604CA" w:rsidP="00460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4604C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Data by často mohla být zaznamenána na racionální stupnici – tam se mohu ptát o kolik či kolikrát. Ne však na ordinální stupnici. Kdo má na vysvědčení 3 není třikrát horší než ten, kdo má 1. Jen ten kdo má 3 je horší než ten, kdo má 2. Nemohu počítat průměr známek. Př. </w:t>
      </w:r>
      <w:proofErr w:type="gramStart"/>
      <w:r w:rsidRPr="004604CA">
        <w:rPr>
          <w:rFonts w:ascii="Times New Roman" w:eastAsia="Times New Roman" w:hAnsi="Times New Roman" w:cs="Times New Roman"/>
          <w:sz w:val="20"/>
          <w:szCs w:val="20"/>
          <w:lang w:eastAsia="cs-CZ"/>
        </w:rPr>
        <w:t>C2170</w:t>
      </w:r>
      <w:proofErr w:type="gramEnd"/>
      <w:r w:rsidRPr="004604CA">
        <w:rPr>
          <w:rFonts w:ascii="Times New Roman" w:eastAsia="Times New Roman" w:hAnsi="Times New Roman" w:cs="Times New Roman"/>
          <w:sz w:val="20"/>
          <w:szCs w:val="20"/>
          <w:lang w:eastAsia="cs-CZ"/>
        </w:rPr>
        <w:t>–</w:t>
      </w:r>
      <w:proofErr w:type="gramStart"/>
      <w:r w:rsidRPr="004604CA">
        <w:rPr>
          <w:rFonts w:ascii="Times New Roman" w:eastAsia="Times New Roman" w:hAnsi="Times New Roman" w:cs="Times New Roman"/>
          <w:sz w:val="20"/>
          <w:szCs w:val="20"/>
          <w:lang w:eastAsia="cs-CZ"/>
        </w:rPr>
        <w:t>známky</w:t>
      </w:r>
      <w:proofErr w:type="gramEnd"/>
      <w:r w:rsidRPr="004604C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. </w:t>
      </w:r>
    </w:p>
    <w:p w:rsidR="004604CA" w:rsidRPr="004604CA" w:rsidRDefault="004604CA" w:rsidP="00460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604CA" w:rsidRPr="004604CA" w:rsidRDefault="004604CA" w:rsidP="00460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Nominální stupnice (kategorická)</w:t>
      </w:r>
    </w:p>
    <w:p w:rsidR="004604CA" w:rsidRPr="004604CA" w:rsidRDefault="004604CA" w:rsidP="00460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4604C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Lidé jsou muži nebo ženy, praváci nebo </w:t>
      </w:r>
      <w:proofErr w:type="gramStart"/>
      <w:r w:rsidRPr="004604CA">
        <w:rPr>
          <w:rFonts w:ascii="Times New Roman" w:eastAsia="Times New Roman" w:hAnsi="Times New Roman" w:cs="Times New Roman"/>
          <w:sz w:val="20"/>
          <w:szCs w:val="20"/>
          <w:lang w:eastAsia="cs-CZ"/>
        </w:rPr>
        <w:t>leváci,  barva</w:t>
      </w:r>
      <w:proofErr w:type="gramEnd"/>
      <w:r w:rsidRPr="004604CA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vlasů lidí je černá, hnědá, zrzavá nebo světlá. Vzorky jsou zmraženy nebo nezmraženy, s nebo bez přidání katalyzátoru. Na louce rostou jahody, maliny a ostružiny. Statické zpracování používané na racionální, intervalové či ordinální stupnici není použitelné na nominální. </w:t>
      </w:r>
    </w:p>
    <w:p w:rsidR="004604CA" w:rsidRPr="004604CA" w:rsidRDefault="004604CA" w:rsidP="00460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604CA" w:rsidRPr="004604CA" w:rsidRDefault="004604CA" w:rsidP="00460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Spojitá a diskrétní data</w:t>
      </w:r>
    </w:p>
    <w:p w:rsidR="004604CA" w:rsidRPr="004604CA" w:rsidRDefault="004604CA" w:rsidP="00460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604CA" w:rsidRPr="004604CA" w:rsidRDefault="004604CA" w:rsidP="00460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Spojitá – kontinuální proměnná – délka, </w:t>
      </w:r>
      <w:proofErr w:type="gramStart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váha ...</w:t>
      </w:r>
      <w:proofErr w:type="gramEnd"/>
    </w:p>
    <w:p w:rsidR="004604CA" w:rsidRPr="004604CA" w:rsidRDefault="004604CA" w:rsidP="00460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604CA" w:rsidRPr="004604CA" w:rsidRDefault="004604CA" w:rsidP="00460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Diskrétní – </w:t>
      </w:r>
      <w:proofErr w:type="spellStart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diskontinulání</w:t>
      </w:r>
      <w:proofErr w:type="spellEnd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počet knedlíků na talíři, počet žiraf v lese, počet zpracovaných vzorků. </w:t>
      </w:r>
    </w:p>
    <w:p w:rsidR="004604CA" w:rsidRPr="004604CA" w:rsidRDefault="004604CA" w:rsidP="00460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604CA" w:rsidRPr="004604CA" w:rsidRDefault="004604CA" w:rsidP="00460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Racioální</w:t>
      </w:r>
      <w:proofErr w:type="spellEnd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intervalová a ordinální data mohou být spojitá nebo diskrétní, nominální ze </w:t>
      </w:r>
      <w:proofErr w:type="spellStart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vsé</w:t>
      </w:r>
      <w:proofErr w:type="spellEnd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podataty</w:t>
      </w:r>
      <w:proofErr w:type="spellEnd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jsou diskrétní. </w:t>
      </w:r>
    </w:p>
    <w:p w:rsidR="004604CA" w:rsidRPr="004604CA" w:rsidRDefault="004604CA" w:rsidP="00460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604CA" w:rsidRPr="004604CA" w:rsidRDefault="004604CA" w:rsidP="00460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Příklad C2170-1-Známky</w:t>
      </w:r>
    </w:p>
    <w:p w:rsidR="004604CA" w:rsidRPr="004604CA" w:rsidRDefault="004604CA" w:rsidP="004604CA">
      <w:pPr>
        <w:keepNext/>
        <w:numPr>
          <w:ilvl w:val="1"/>
          <w:numId w:val="7"/>
        </w:numPr>
        <w:spacing w:before="240" w:after="60" w:line="240" w:lineRule="auto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eastAsia="cs-CZ"/>
        </w:rPr>
      </w:pPr>
      <w:r w:rsidRPr="004604CA">
        <w:rPr>
          <w:rFonts w:ascii="Arial" w:eastAsia="Times New Roman" w:hAnsi="Arial" w:cs="Arial"/>
          <w:b/>
          <w:bCs/>
          <w:i/>
          <w:iCs/>
          <w:sz w:val="28"/>
          <w:szCs w:val="28"/>
          <w:lang w:eastAsia="cs-CZ"/>
        </w:rPr>
        <w:t>Správnost, přesnost a neurčitost</w:t>
      </w: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604CA" w:rsidRPr="004604CA" w:rsidRDefault="004604CA" w:rsidP="004604CA">
      <w:pPr>
        <w:keepNext/>
        <w:spacing w:before="240" w:after="60" w:line="240" w:lineRule="auto"/>
        <w:outlineLvl w:val="2"/>
        <w:rPr>
          <w:rFonts w:ascii="Arial" w:eastAsia="Times New Roman" w:hAnsi="Arial" w:cs="Arial"/>
          <w:b/>
          <w:bCs/>
          <w:sz w:val="26"/>
          <w:szCs w:val="26"/>
          <w:lang w:eastAsia="cs-CZ"/>
        </w:rPr>
      </w:pPr>
      <w:r w:rsidRPr="004604CA">
        <w:rPr>
          <w:rFonts w:ascii="Arial" w:eastAsia="Times New Roman" w:hAnsi="Arial" w:cs="Arial"/>
          <w:b/>
          <w:bCs/>
          <w:sz w:val="26"/>
          <w:szCs w:val="26"/>
          <w:lang w:eastAsia="cs-CZ"/>
        </w:rPr>
        <w:t xml:space="preserve">Správnost </w:t>
      </w: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604CA" w:rsidRPr="004604CA" w:rsidRDefault="004604CA" w:rsidP="004604CA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blízkost měření opravdové hodnotě, kterou měříme (</w:t>
      </w:r>
      <w:proofErr w:type="spellStart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accuracy</w:t>
      </w:r>
      <w:proofErr w:type="spellEnd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).</w:t>
      </w: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604CA" w:rsidRPr="004604CA" w:rsidRDefault="004604CA" w:rsidP="004604CA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vyjadřuje se jako absolutní chyba průměru, </w:t>
      </w:r>
      <w:proofErr w:type="spellStart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x</w:t>
      </w:r>
      <w:r w:rsidRPr="004604CA">
        <w:rPr>
          <w:rFonts w:ascii="Times New Roman" w:eastAsia="Times New Roman" w:hAnsi="Times New Roman" w:cs="Times New Roman"/>
          <w:sz w:val="24"/>
          <w:szCs w:val="24"/>
          <w:vertAlign w:val="subscript"/>
          <w:lang w:eastAsia="cs-CZ"/>
        </w:rPr>
        <w:t>t</w:t>
      </w:r>
      <w:proofErr w:type="spellEnd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je akceptovaná hodnota</w:t>
      </w: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485900" cy="381000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604CA" w:rsidRPr="004604CA" w:rsidRDefault="004604CA" w:rsidP="004604CA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nebo jako relativní chyba průměru. </w:t>
      </w: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400300" cy="514350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val="en-US" w:eastAsia="cs-CZ"/>
        </w:rPr>
        <w:t xml:space="preserve">%, ‰, ppm, ppb, </w:t>
      </w:r>
      <w:proofErr w:type="spellStart"/>
      <w:r w:rsidRPr="004604CA">
        <w:rPr>
          <w:rFonts w:ascii="Times New Roman" w:eastAsia="Times New Roman" w:hAnsi="Times New Roman" w:cs="Times New Roman"/>
          <w:sz w:val="24"/>
          <w:szCs w:val="24"/>
          <w:lang w:val="en-US" w:eastAsia="cs-CZ"/>
        </w:rPr>
        <w:t>ppt</w:t>
      </w:r>
      <w:proofErr w:type="spellEnd"/>
      <w:r w:rsidRPr="004604CA">
        <w:rPr>
          <w:rFonts w:ascii="Times New Roman" w:eastAsia="Times New Roman" w:hAnsi="Times New Roman" w:cs="Times New Roman"/>
          <w:sz w:val="24"/>
          <w:szCs w:val="24"/>
          <w:lang w:val="en-US" w:eastAsia="cs-CZ"/>
        </w:rPr>
        <w:t xml:space="preserve">, </w:t>
      </w:r>
      <w:proofErr w:type="spellStart"/>
      <w:r w:rsidRPr="004604CA">
        <w:rPr>
          <w:rFonts w:ascii="Times New Roman" w:eastAsia="Times New Roman" w:hAnsi="Times New Roman" w:cs="Times New Roman"/>
          <w:sz w:val="24"/>
          <w:szCs w:val="24"/>
          <w:lang w:val="en-US" w:eastAsia="cs-CZ"/>
        </w:rPr>
        <w:t>ppq</w:t>
      </w:r>
      <w:proofErr w:type="spellEnd"/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cs-CZ"/>
        </w:rPr>
      </w:pP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Chyba</w:t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rozdíl mezi jedním měřením a skutečnou hodnotou (</w:t>
      </w:r>
      <w:proofErr w:type="spellStart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error</w:t>
      </w:r>
      <w:proofErr w:type="spellEnd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). Je mírou správnosti.</w:t>
      </w: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proofErr w:type="gramStart"/>
      <w:r w:rsidRPr="004604CA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Chyby  (Harvey</w:t>
      </w:r>
      <w:proofErr w:type="gramEnd"/>
      <w:r w:rsidRPr="004604CA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)</w:t>
      </w:r>
    </w:p>
    <w:p w:rsidR="004604CA" w:rsidRPr="004604CA" w:rsidRDefault="004604CA" w:rsidP="004604CA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hrubé </w:t>
      </w:r>
      <w:r w:rsidRPr="004604CA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– </w:t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vzniklé nepozorností, poškozením přístroje</w:t>
      </w:r>
    </w:p>
    <w:p w:rsidR="004604CA" w:rsidRPr="004604CA" w:rsidRDefault="004604CA" w:rsidP="004604CA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systematické chyby (</w:t>
      </w:r>
      <w:proofErr w:type="spellStart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determinate</w:t>
      </w:r>
      <w:proofErr w:type="spellEnd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)</w:t>
      </w: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371600" cy="295275"/>
            <wp:effectExtent l="0" t="0" r="0" b="9525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604CA" w:rsidRPr="004604CA" w:rsidRDefault="004604CA" w:rsidP="004604CA">
      <w:pPr>
        <w:numPr>
          <w:ilvl w:val="1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chyba vzorkování </w:t>
      </w:r>
    </w:p>
    <w:p w:rsidR="004604CA" w:rsidRPr="004604CA" w:rsidRDefault="004604CA" w:rsidP="004604CA">
      <w:pPr>
        <w:numPr>
          <w:ilvl w:val="1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chyba metody</w:t>
      </w:r>
    </w:p>
    <w:p w:rsidR="004604CA" w:rsidRPr="004604CA" w:rsidRDefault="004604CA" w:rsidP="004604CA">
      <w:pPr>
        <w:numPr>
          <w:ilvl w:val="1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chyba měření – maximální systematická chyba měření – tolerance (maximální chyba měření uváděná výrobcem)</w:t>
      </w:r>
    </w:p>
    <w:p w:rsidR="004604CA" w:rsidRPr="004604CA" w:rsidRDefault="004604CA" w:rsidP="004604CA">
      <w:pPr>
        <w:numPr>
          <w:ilvl w:val="1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chyba pozorovatele</w:t>
      </w:r>
    </w:p>
    <w:p w:rsidR="004604CA" w:rsidRPr="004604CA" w:rsidRDefault="004604CA" w:rsidP="004604CA">
      <w:pPr>
        <w:numPr>
          <w:ilvl w:val="1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konstantní systematická chyba × proporcionální chyba</w:t>
      </w:r>
    </w:p>
    <w:p w:rsidR="004604CA" w:rsidRPr="004604CA" w:rsidRDefault="004604CA" w:rsidP="004604CA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náhodné chyby (</w:t>
      </w:r>
      <w:proofErr w:type="spellStart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random</w:t>
      </w:r>
      <w:proofErr w:type="spellEnd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= </w:t>
      </w:r>
      <w:proofErr w:type="spellStart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indeterminate</w:t>
      </w:r>
      <w:proofErr w:type="spellEnd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= </w:t>
      </w:r>
      <w:proofErr w:type="spellStart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stochastic</w:t>
      </w:r>
      <w:proofErr w:type="spellEnd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)  -&gt; normální rozložení chyb</w:t>
      </w:r>
    </w:p>
    <w:p w:rsidR="004604CA" w:rsidRPr="004604CA" w:rsidRDefault="004604CA" w:rsidP="00460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604CA" w:rsidRPr="004604CA" w:rsidRDefault="004604CA" w:rsidP="00460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266825" cy="352425"/>
            <wp:effectExtent l="0" t="0" r="9525" b="9525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04CA" w:rsidRPr="004604CA" w:rsidRDefault="004604CA" w:rsidP="00460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604CA" w:rsidRPr="004604CA" w:rsidRDefault="004604CA" w:rsidP="004604CA">
      <w:pPr>
        <w:keepNext/>
        <w:spacing w:before="240" w:after="60" w:line="240" w:lineRule="auto"/>
        <w:outlineLvl w:val="2"/>
        <w:rPr>
          <w:rFonts w:ascii="Arial" w:eastAsia="Times New Roman" w:hAnsi="Arial" w:cs="Arial"/>
          <w:b/>
          <w:bCs/>
          <w:sz w:val="26"/>
          <w:szCs w:val="26"/>
          <w:lang w:eastAsia="cs-CZ"/>
        </w:rPr>
      </w:pPr>
      <w:r w:rsidRPr="004604CA">
        <w:rPr>
          <w:rFonts w:ascii="Arial" w:eastAsia="Times New Roman" w:hAnsi="Arial" w:cs="Arial"/>
          <w:b/>
          <w:bCs/>
          <w:sz w:val="26"/>
          <w:szCs w:val="26"/>
          <w:lang w:eastAsia="cs-CZ"/>
        </w:rPr>
        <w:t xml:space="preserve">Přesnost </w:t>
      </w:r>
    </w:p>
    <w:p w:rsidR="004604CA" w:rsidRPr="004604CA" w:rsidRDefault="004604CA" w:rsidP="004604CA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vzájemná blízkost opakovaného měření téhož (</w:t>
      </w:r>
      <w:proofErr w:type="spellStart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precision</w:t>
      </w:r>
      <w:proofErr w:type="spellEnd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).  </w:t>
      </w:r>
    </w:p>
    <w:p w:rsidR="004604CA" w:rsidRPr="004604CA" w:rsidRDefault="004604CA" w:rsidP="004604CA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úplně přesné může být jen pozorování, které zahrnuje počítání objektů. Všechna ostatní měření obsahují chyby a dávají jen přiblížení pravdě.</w:t>
      </w:r>
    </w:p>
    <w:p w:rsidR="004604CA" w:rsidRPr="004604CA" w:rsidRDefault="004604CA" w:rsidP="004604CA">
      <w:pPr>
        <w:spacing w:after="0" w:line="240" w:lineRule="auto"/>
        <w:ind w:left="705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Zar </w:t>
      </w:r>
      <w:proofErr w:type="spellStart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Fig</w:t>
      </w:r>
      <w:proofErr w:type="spellEnd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1.1</w:t>
      </w: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4604CA" w:rsidRPr="004604CA" w:rsidRDefault="004604CA" w:rsidP="004604C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může být vyjádřena jako rozsah (</w:t>
      </w:r>
      <w:proofErr w:type="spellStart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range</w:t>
      </w:r>
      <w:proofErr w:type="spellEnd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), standardní odchylka (standard </w:t>
      </w:r>
      <w:proofErr w:type="spellStart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deviation</w:t>
      </w:r>
      <w:proofErr w:type="spellEnd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), rozptyl (variance), </w:t>
      </w:r>
      <w:proofErr w:type="spellStart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keoficient</w:t>
      </w:r>
      <w:proofErr w:type="spellEnd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variance (</w:t>
      </w:r>
      <w:proofErr w:type="spellStart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coefficient</w:t>
      </w:r>
      <w:proofErr w:type="spellEnd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variantion</w:t>
      </w:r>
      <w:proofErr w:type="spellEnd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).</w:t>
      </w:r>
    </w:p>
    <w:p w:rsidR="004604CA" w:rsidRPr="004604CA" w:rsidRDefault="004604CA" w:rsidP="004604C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vyjadřuje odhad náhodné (</w:t>
      </w:r>
      <w:proofErr w:type="spellStart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indeterminate</w:t>
      </w:r>
      <w:proofErr w:type="spellEnd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) chyby, která ovlivňuje měření.</w:t>
      </w:r>
    </w:p>
    <w:p w:rsidR="004604CA" w:rsidRPr="004604CA" w:rsidRDefault="004604CA" w:rsidP="004604CA">
      <w:pPr>
        <w:spacing w:after="0" w:line="240" w:lineRule="auto"/>
        <w:ind w:left="62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Opakovatelnost – přesnost analýz jednoho vzorku jednou metodou (</w:t>
      </w:r>
      <w:proofErr w:type="spellStart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repeatability</w:t>
      </w:r>
      <w:proofErr w:type="spellEnd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).  </w:t>
      </w: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Reprodukovatelnost – přesnost analýz více vzorků, provedené více lidmi, různými metodami (</w:t>
      </w:r>
      <w:proofErr w:type="spellStart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reproducibility</w:t>
      </w:r>
      <w:proofErr w:type="spellEnd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).</w:t>
      </w: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Reprodukovatelnost nemůže být lepší než opakovatelnost.  </w:t>
      </w: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604CA" w:rsidRPr="004604CA" w:rsidRDefault="004604CA" w:rsidP="004604CA">
      <w:pPr>
        <w:keepNext/>
        <w:spacing w:before="240" w:after="60" w:line="240" w:lineRule="auto"/>
        <w:outlineLvl w:val="2"/>
        <w:rPr>
          <w:rFonts w:ascii="Arial" w:eastAsia="Times New Roman" w:hAnsi="Arial" w:cs="Arial"/>
          <w:b/>
          <w:bCs/>
          <w:sz w:val="26"/>
          <w:szCs w:val="26"/>
          <w:lang w:eastAsia="cs-CZ"/>
        </w:rPr>
      </w:pPr>
      <w:r w:rsidRPr="004604CA">
        <w:rPr>
          <w:rFonts w:ascii="Arial" w:eastAsia="Times New Roman" w:hAnsi="Arial" w:cs="Arial"/>
          <w:b/>
          <w:bCs/>
          <w:sz w:val="26"/>
          <w:szCs w:val="26"/>
          <w:lang w:eastAsia="cs-CZ"/>
        </w:rPr>
        <w:t>Neurčitost měření</w:t>
      </w: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604CA" w:rsidRPr="004604CA" w:rsidRDefault="004604CA" w:rsidP="004604C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vyjadřuje rozsah možných hodnot, které mohou u měření nebo výsledku být očekávány. </w:t>
      </w:r>
    </w:p>
    <w:p w:rsidR="004604CA" w:rsidRPr="004604CA" w:rsidRDefault="004604CA" w:rsidP="004604C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zahrnuje systematické (</w:t>
      </w:r>
      <w:proofErr w:type="spellStart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systematic</w:t>
      </w:r>
      <w:proofErr w:type="spellEnd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= </w:t>
      </w:r>
      <w:proofErr w:type="spellStart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determinate</w:t>
      </w:r>
      <w:proofErr w:type="spellEnd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) i náhodné (</w:t>
      </w:r>
      <w:proofErr w:type="spellStart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random</w:t>
      </w:r>
      <w:proofErr w:type="spellEnd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= </w:t>
      </w:r>
      <w:proofErr w:type="spellStart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indeterminate</w:t>
      </w:r>
      <w:proofErr w:type="spellEnd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= </w:t>
      </w:r>
      <w:proofErr w:type="spellStart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stochastic</w:t>
      </w:r>
      <w:proofErr w:type="spellEnd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) chyby</w:t>
      </w: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Příklad </w:t>
      </w:r>
      <w:proofErr w:type="gramStart"/>
      <w:r w:rsidRPr="004604CA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4.8</w:t>
      </w:r>
      <w:proofErr w:type="gramEnd"/>
      <w:r w:rsidRPr="004604CA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–</w:t>
      </w:r>
      <w:proofErr w:type="gramStart"/>
      <w:r w:rsidRPr="004604CA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pipety</w:t>
      </w:r>
      <w:proofErr w:type="gramEnd"/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Příklady tolerancí – Harvey 76</w:t>
      </w: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4604CA" w:rsidRPr="004604CA" w:rsidRDefault="004604CA" w:rsidP="004604CA">
      <w:pPr>
        <w:keepNext/>
        <w:spacing w:before="240" w:after="60" w:line="240" w:lineRule="auto"/>
        <w:outlineLvl w:val="2"/>
        <w:rPr>
          <w:rFonts w:ascii="Arial" w:eastAsia="Times New Roman" w:hAnsi="Arial" w:cs="Arial"/>
          <w:b/>
          <w:bCs/>
          <w:sz w:val="26"/>
          <w:szCs w:val="26"/>
          <w:lang w:eastAsia="cs-CZ"/>
        </w:rPr>
      </w:pPr>
      <w:r w:rsidRPr="004604CA">
        <w:rPr>
          <w:rFonts w:ascii="Arial" w:eastAsia="Times New Roman" w:hAnsi="Arial" w:cs="Arial"/>
          <w:b/>
          <w:bCs/>
          <w:sz w:val="26"/>
          <w:szCs w:val="26"/>
          <w:lang w:eastAsia="cs-CZ"/>
        </w:rPr>
        <w:t>Nezávislost měření</w:t>
      </w: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604CA" w:rsidRPr="004604CA" w:rsidRDefault="004604CA" w:rsidP="004604C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podmínka pro výpočet průměru, standardní </w:t>
      </w:r>
      <w:proofErr w:type="gramStart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odchylky, ... je</w:t>
      </w:r>
      <w:proofErr w:type="gramEnd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opravdová nezávislost měření</w:t>
      </w: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604CA" w:rsidRPr="004604CA" w:rsidRDefault="004604CA" w:rsidP="00460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Př.1 UV-vis</w:t>
      </w:r>
      <w:proofErr w:type="gramEnd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spektroskopie – chyba měření je zanedbatelná oproti chybě vážení a ředění. Pro stanovení molárního absorpčního koeficientu je potřeba tří několika miligramových navážek na lodičce, rozpuštění v odměrné baňce a následné ředění. Dobré měření by mělo vyjít v rozmezí ± 3 %. </w:t>
      </w:r>
    </w:p>
    <w:p w:rsidR="004604CA" w:rsidRPr="004604CA" w:rsidRDefault="004604CA" w:rsidP="00460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604CA" w:rsidRPr="004604CA" w:rsidRDefault="004604CA" w:rsidP="004604C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Př. 2. V HPLC je separace látek a následná integrace </w:t>
      </w:r>
      <w:proofErr w:type="spellStart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píků</w:t>
      </w:r>
      <w:proofErr w:type="spellEnd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zatížena stejnou nebo větší chybou jako vážení a ředění. Proto je běžně akceptovanou praxí dvojí vážení a dvojí nastříknutí jednoho vzorku. </w:t>
      </w: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4604CA" w:rsidRPr="004604CA" w:rsidRDefault="004604CA" w:rsidP="004604CA">
      <w:pPr>
        <w:keepNext/>
        <w:numPr>
          <w:ilvl w:val="1"/>
          <w:numId w:val="7"/>
        </w:numPr>
        <w:spacing w:before="240" w:after="60" w:line="240" w:lineRule="auto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eastAsia="cs-CZ"/>
        </w:rPr>
      </w:pPr>
      <w:r w:rsidRPr="004604CA">
        <w:rPr>
          <w:rFonts w:ascii="Arial" w:eastAsia="Times New Roman" w:hAnsi="Arial" w:cs="Arial"/>
          <w:b/>
          <w:bCs/>
          <w:i/>
          <w:iCs/>
          <w:sz w:val="28"/>
          <w:szCs w:val="28"/>
          <w:lang w:eastAsia="cs-CZ"/>
        </w:rPr>
        <w:t xml:space="preserve">Správný zápis výsledků </w:t>
      </w: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# platných míst (</w:t>
      </w:r>
      <w:proofErr w:type="spellStart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significant</w:t>
      </w:r>
      <w:proofErr w:type="spellEnd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figures</w:t>
      </w:r>
      <w:proofErr w:type="spellEnd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) – je počet všech jistých míst a první nejisté.</w:t>
      </w: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8 znamená </w:t>
      </w:r>
      <w:proofErr w:type="gramStart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7.50000... až</w:t>
      </w:r>
      <w:proofErr w:type="gramEnd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8.49999...</w:t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1 platná číslice</w:t>
      </w: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8.3 znamená </w:t>
      </w:r>
      <w:proofErr w:type="gramStart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8.25000... až</w:t>
      </w:r>
      <w:proofErr w:type="gramEnd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8.34999...</w:t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2 platné číslice</w:t>
      </w: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8.0 znamená </w:t>
      </w:r>
      <w:proofErr w:type="gramStart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7.95000...až</w:t>
      </w:r>
      <w:proofErr w:type="gramEnd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8.04999...</w:t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2 platné číslice</w:t>
      </w: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Vědecký zápis</w:t>
      </w: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7.2 × 10</w:t>
      </w:r>
      <w:r w:rsidRPr="004604C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4</w:t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, 7.20 × 10</w:t>
      </w:r>
      <w:r w:rsidRPr="004604C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4</w:t>
      </w: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Zaokrouhlování</w:t>
      </w: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Operace s platnými číslicemi – hrubé pravidlo</w:t>
      </w: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+, -  na </w:t>
      </w:r>
      <w:r w:rsidRPr="004604CA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n </w:t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desetinných míst</w:t>
      </w: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*, / na </w:t>
      </w:r>
      <w:r w:rsidRPr="004604CA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n</w:t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platných číslic</w:t>
      </w: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Doporuční</w:t>
      </w:r>
      <w:proofErr w:type="spellEnd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Zar (str. 73) – Uvádět standardní chybu (standardní odchylku průměru) na 2 platné číslice. Pak standardní odchylka a průměr budou uvedeny na stejný počet desetinných míst, rozptyl může být uveden na dvojnásobný počet desetinných míst. </w:t>
      </w: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Zuunda</w:t>
      </w:r>
      <w:proofErr w:type="spellEnd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(str. 25) standardní odchylka z malého počtu pozorování má význam na jedno či dvě platné číslice. </w:t>
      </w: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604CA" w:rsidRPr="004604CA" w:rsidRDefault="004604CA" w:rsidP="004604CA">
      <w:pPr>
        <w:keepNext/>
        <w:numPr>
          <w:ilvl w:val="1"/>
          <w:numId w:val="7"/>
        </w:numPr>
        <w:spacing w:before="240" w:after="60" w:line="240" w:lineRule="auto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eastAsia="cs-CZ"/>
        </w:rPr>
      </w:pPr>
      <w:r w:rsidRPr="004604CA">
        <w:rPr>
          <w:rFonts w:ascii="Arial" w:eastAsia="Times New Roman" w:hAnsi="Arial" w:cs="Arial"/>
          <w:b/>
          <w:bCs/>
          <w:i/>
          <w:iCs/>
          <w:sz w:val="28"/>
          <w:szCs w:val="28"/>
          <w:lang w:eastAsia="cs-CZ"/>
        </w:rPr>
        <w:t>Frekvenční rozložení</w:t>
      </w: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Frekvenční tabulka – vhodná pro zobrazení velkého množství dat. </w:t>
      </w: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Frekvenční rozložení – mezi jednotlivé kategorie, znázorněno pomocí sloupcového grafu (bar </w:t>
      </w:r>
      <w:proofErr w:type="spellStart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graph</w:t>
      </w:r>
      <w:proofErr w:type="spellEnd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). </w:t>
      </w: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Stejná šířka sloupců, sloupce ukazovat od nuly, o množství vypovídá výška a plocha. Pro nominální data nechávat mezi sloupci mezery. </w:t>
      </w: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Histogram – sloupcový graf pro spojitá data. </w:t>
      </w: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Frekvenční polygon. </w:t>
      </w: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n(x) </w:t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absolutní</w:t>
      </w:r>
      <w:proofErr w:type="gramEnd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četnost x (</w:t>
      </w:r>
      <w:proofErr w:type="spellStart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freqency</w:t>
      </w:r>
      <w:proofErr w:type="spellEnd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)</w:t>
      </w: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cs-CZ"/>
        </w:rPr>
      </w:pPr>
      <w:proofErr w:type="gramStart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p(x)</w:t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relativní</w:t>
      </w:r>
      <w:proofErr w:type="gramEnd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četnost x</w:t>
      </w:r>
      <w:r w:rsidRPr="004604CA">
        <w:rPr>
          <w:rFonts w:ascii="Times New Roman" w:eastAsia="Times New Roman" w:hAnsi="Times New Roman" w:cs="Times New Roman"/>
          <w:sz w:val="24"/>
          <w:szCs w:val="24"/>
          <w:lang w:val="en-US" w:eastAsia="cs-CZ"/>
        </w:rPr>
        <w:t xml:space="preserve">; </w:t>
      </w:r>
      <w:proofErr w:type="gramStart"/>
      <w:r w:rsidRPr="004604CA">
        <w:rPr>
          <w:rFonts w:ascii="Times New Roman" w:eastAsia="Times New Roman" w:hAnsi="Times New Roman" w:cs="Times New Roman"/>
          <w:sz w:val="24"/>
          <w:szCs w:val="24"/>
          <w:lang w:val="en-US" w:eastAsia="cs-CZ"/>
        </w:rPr>
        <w:t>p(</w:t>
      </w:r>
      <w:proofErr w:type="gramEnd"/>
      <w:r w:rsidRPr="004604CA">
        <w:rPr>
          <w:rFonts w:ascii="Times New Roman" w:eastAsia="Times New Roman" w:hAnsi="Times New Roman" w:cs="Times New Roman"/>
          <w:sz w:val="24"/>
          <w:szCs w:val="24"/>
          <w:lang w:val="en-US" w:eastAsia="cs-CZ"/>
        </w:rPr>
        <w:t>x) = n(x) / n (relative frequency)</w:t>
      </w: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val="en-US" w:eastAsia="cs-CZ"/>
        </w:rPr>
        <w:t>N(x)</w:t>
      </w:r>
      <w:r w:rsidRPr="004604CA">
        <w:rPr>
          <w:rFonts w:ascii="Times New Roman" w:eastAsia="Times New Roman" w:hAnsi="Times New Roman" w:cs="Times New Roman"/>
          <w:sz w:val="24"/>
          <w:szCs w:val="24"/>
          <w:lang w:val="en-US" w:eastAsia="cs-CZ"/>
        </w:rPr>
        <w:tab/>
      </w:r>
      <w:proofErr w:type="spellStart"/>
      <w:r w:rsidRPr="004604CA">
        <w:rPr>
          <w:rFonts w:ascii="Times New Roman" w:eastAsia="Times New Roman" w:hAnsi="Times New Roman" w:cs="Times New Roman"/>
          <w:sz w:val="24"/>
          <w:szCs w:val="24"/>
          <w:lang w:val="en-US" w:eastAsia="cs-CZ"/>
        </w:rPr>
        <w:t>kumulativn</w:t>
      </w:r>
      <w:proofErr w:type="spellEnd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í četnost nepřevyšujících x</w:t>
      </w: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F(x) </w:t>
      </w: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kumulativní</w:t>
      </w:r>
      <w:proofErr w:type="gramEnd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relativní četnost hodnot </w:t>
      </w:r>
      <w:proofErr w:type="spellStart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>nepřevyšujcících</w:t>
      </w:r>
      <w:proofErr w:type="spellEnd"/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x = distribuční funkce</w:t>
      </w: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604CA" w:rsidRPr="004604CA" w:rsidRDefault="004604CA" w:rsidP="00460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04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Kvantily. </w:t>
      </w:r>
    </w:p>
    <w:p w:rsidR="004604CA" w:rsidRDefault="004604CA" w:rsidP="004604CA">
      <w:pPr>
        <w:rPr>
          <w:lang w:val="en-US"/>
        </w:rPr>
      </w:pPr>
      <w:bookmarkStart w:id="0" w:name="_GoBack"/>
      <w:bookmarkEnd w:id="0"/>
    </w:p>
    <w:sectPr w:rsidR="004604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A62B8"/>
    <w:multiLevelType w:val="hybridMultilevel"/>
    <w:tmpl w:val="0CECFCC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189B2C15"/>
    <w:multiLevelType w:val="hybridMultilevel"/>
    <w:tmpl w:val="67405F9C"/>
    <w:lvl w:ilvl="0" w:tplc="DD685E88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">
    <w:nsid w:val="1F8C6584"/>
    <w:multiLevelType w:val="hybridMultilevel"/>
    <w:tmpl w:val="2F8EE2C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AA4634"/>
    <w:multiLevelType w:val="hybridMultilevel"/>
    <w:tmpl w:val="A71205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C00CFE"/>
    <w:multiLevelType w:val="multilevel"/>
    <w:tmpl w:val="75AA82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FF67541"/>
    <w:multiLevelType w:val="hybridMultilevel"/>
    <w:tmpl w:val="A172FE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4160E91"/>
    <w:multiLevelType w:val="hybridMultilevel"/>
    <w:tmpl w:val="FC06355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7996169"/>
    <w:multiLevelType w:val="hybridMultilevel"/>
    <w:tmpl w:val="82EE8A94"/>
    <w:lvl w:ilvl="0" w:tplc="04050001">
      <w:start w:val="1"/>
      <w:numFmt w:val="bullet"/>
      <w:lvlText w:val=""/>
      <w:lvlJc w:val="left"/>
      <w:pPr>
        <w:tabs>
          <w:tab w:val="num" w:pos="782"/>
        </w:tabs>
        <w:ind w:left="78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2"/>
        </w:tabs>
        <w:ind w:left="15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2"/>
        </w:tabs>
        <w:ind w:left="22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2"/>
        </w:tabs>
        <w:ind w:left="29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2"/>
        </w:tabs>
        <w:ind w:left="36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2"/>
        </w:tabs>
        <w:ind w:left="43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2"/>
        </w:tabs>
        <w:ind w:left="51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2"/>
        </w:tabs>
        <w:ind w:left="58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2"/>
        </w:tabs>
        <w:ind w:left="6542" w:hanging="360"/>
      </w:pPr>
      <w:rPr>
        <w:rFonts w:ascii="Wingdings" w:hAnsi="Wingdings" w:hint="default"/>
      </w:rPr>
    </w:lvl>
  </w:abstractNum>
  <w:abstractNum w:abstractNumId="8">
    <w:nsid w:val="73BA7C75"/>
    <w:multiLevelType w:val="hybridMultilevel"/>
    <w:tmpl w:val="81C2981C"/>
    <w:lvl w:ilvl="0" w:tplc="04050001">
      <w:start w:val="1"/>
      <w:numFmt w:val="bullet"/>
      <w:lvlText w:val=""/>
      <w:lvlJc w:val="left"/>
      <w:pPr>
        <w:tabs>
          <w:tab w:val="num" w:pos="782"/>
        </w:tabs>
        <w:ind w:left="78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2"/>
        </w:tabs>
        <w:ind w:left="15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2"/>
        </w:tabs>
        <w:ind w:left="22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2"/>
        </w:tabs>
        <w:ind w:left="29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2"/>
        </w:tabs>
        <w:ind w:left="36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2"/>
        </w:tabs>
        <w:ind w:left="43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2"/>
        </w:tabs>
        <w:ind w:left="51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2"/>
        </w:tabs>
        <w:ind w:left="58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2"/>
        </w:tabs>
        <w:ind w:left="6542" w:hanging="360"/>
      </w:pPr>
      <w:rPr>
        <w:rFonts w:ascii="Wingdings" w:hAnsi="Wingdings" w:hint="default"/>
      </w:rPr>
    </w:lvl>
  </w:abstractNum>
  <w:abstractNum w:abstractNumId="9">
    <w:nsid w:val="7AC93DC0"/>
    <w:multiLevelType w:val="hybridMultilevel"/>
    <w:tmpl w:val="3F4CA4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2"/>
  </w:num>
  <w:num w:numId="5">
    <w:abstractNumId w:val="8"/>
  </w:num>
  <w:num w:numId="6">
    <w:abstractNumId w:val="7"/>
  </w:num>
  <w:num w:numId="7">
    <w:abstractNumId w:val="4"/>
  </w:num>
  <w:num w:numId="8">
    <w:abstractNumId w:val="0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005"/>
    <w:rsid w:val="0003242E"/>
    <w:rsid w:val="000C1535"/>
    <w:rsid w:val="00172743"/>
    <w:rsid w:val="001B5B78"/>
    <w:rsid w:val="00276465"/>
    <w:rsid w:val="002F2CC2"/>
    <w:rsid w:val="00311112"/>
    <w:rsid w:val="00353667"/>
    <w:rsid w:val="00362538"/>
    <w:rsid w:val="00380264"/>
    <w:rsid w:val="00437B9F"/>
    <w:rsid w:val="004604CA"/>
    <w:rsid w:val="004F0C39"/>
    <w:rsid w:val="00503CAE"/>
    <w:rsid w:val="00535671"/>
    <w:rsid w:val="005B0549"/>
    <w:rsid w:val="005D0A66"/>
    <w:rsid w:val="005F130A"/>
    <w:rsid w:val="00603643"/>
    <w:rsid w:val="00660727"/>
    <w:rsid w:val="00693622"/>
    <w:rsid w:val="006D3512"/>
    <w:rsid w:val="006D445F"/>
    <w:rsid w:val="0072087E"/>
    <w:rsid w:val="00757DA9"/>
    <w:rsid w:val="0076517F"/>
    <w:rsid w:val="0077732F"/>
    <w:rsid w:val="00886216"/>
    <w:rsid w:val="00911606"/>
    <w:rsid w:val="00A70817"/>
    <w:rsid w:val="00B567B4"/>
    <w:rsid w:val="00B84005"/>
    <w:rsid w:val="00C30326"/>
    <w:rsid w:val="00C6495E"/>
    <w:rsid w:val="00C661F4"/>
    <w:rsid w:val="00C74ED7"/>
    <w:rsid w:val="00CD0FF9"/>
    <w:rsid w:val="00D61F57"/>
    <w:rsid w:val="00D804BA"/>
    <w:rsid w:val="00DB4AFA"/>
    <w:rsid w:val="00DD1F0B"/>
    <w:rsid w:val="00ED6683"/>
    <w:rsid w:val="00F628E9"/>
    <w:rsid w:val="00F7072A"/>
    <w:rsid w:val="00FA4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4604C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4604C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4604C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B84005"/>
    <w:rPr>
      <w:b/>
      <w:bCs/>
    </w:rPr>
  </w:style>
  <w:style w:type="paragraph" w:styleId="Odstavecseseznamem">
    <w:name w:val="List Paragraph"/>
    <w:basedOn w:val="Normln"/>
    <w:uiPriority w:val="34"/>
    <w:qFormat/>
    <w:rsid w:val="00362538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C74ED7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rsid w:val="004604CA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4604CA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60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04CA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604CA"/>
    <w:rPr>
      <w:rFonts w:ascii="Arial" w:eastAsia="Times New Roman" w:hAnsi="Arial" w:cs="Arial"/>
      <w:b/>
      <w:bCs/>
      <w:kern w:val="32"/>
      <w:sz w:val="32"/>
      <w:szCs w:val="32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4604C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4604C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4604C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B84005"/>
    <w:rPr>
      <w:b/>
      <w:bCs/>
    </w:rPr>
  </w:style>
  <w:style w:type="paragraph" w:styleId="Odstavecseseznamem">
    <w:name w:val="List Paragraph"/>
    <w:basedOn w:val="Normln"/>
    <w:uiPriority w:val="34"/>
    <w:qFormat/>
    <w:rsid w:val="00362538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C74ED7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rsid w:val="004604CA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4604CA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60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04CA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604CA"/>
    <w:rPr>
      <w:rFonts w:ascii="Arial" w:eastAsia="Times New Roman" w:hAnsi="Arial" w:cs="Arial"/>
      <w:b/>
      <w:bCs/>
      <w:kern w:val="32"/>
      <w:sz w:val="32"/>
      <w:szCs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microsoft.com/office/2007/relationships/stylesWithEffects" Target="stylesWithEffect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at.cmu.edu/~cshalizi/350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6</Pages>
  <Words>1305</Words>
  <Characters>7703</Characters>
  <Application>Microsoft Office Word</Application>
  <DocSecurity>0</DocSecurity>
  <Lines>64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Ústav chemie, PřF MU</Company>
  <LinksUpToDate>false</LinksUpToDate>
  <CharactersWithSpaces>8991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 Heger</dc:creator>
  <cp:lastModifiedBy>dominik</cp:lastModifiedBy>
  <cp:revision>9</cp:revision>
  <cp:lastPrinted>2011-09-20T13:40:00Z</cp:lastPrinted>
  <dcterms:created xsi:type="dcterms:W3CDTF">2011-09-20T09:56:00Z</dcterms:created>
  <dcterms:modified xsi:type="dcterms:W3CDTF">2011-09-20T14:40:00Z</dcterms:modified>
</cp:coreProperties>
</file>