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C" w:rsidRDefault="00AB409C" w:rsidP="00AB409C">
      <w:pPr>
        <w:jc w:val="both"/>
        <w:rPr>
          <w:rStyle w:val="styl1"/>
          <w:b/>
        </w:rPr>
      </w:pPr>
      <w:r w:rsidRPr="00A118B4">
        <w:rPr>
          <w:rStyle w:val="styl1"/>
          <w:b/>
        </w:rPr>
        <w:t>Základy termodynamiky: popis s</w:t>
      </w:r>
      <w:r>
        <w:rPr>
          <w:rStyle w:val="styl1"/>
          <w:b/>
        </w:rPr>
        <w:t>y</w:t>
      </w:r>
      <w:r w:rsidRPr="00A118B4">
        <w:rPr>
          <w:rStyle w:val="styl1"/>
          <w:b/>
        </w:rPr>
        <w:t xml:space="preserve">tému, termodynamické zákony, </w:t>
      </w:r>
      <w:proofErr w:type="spellStart"/>
      <w:r>
        <w:rPr>
          <w:rStyle w:val="styl1"/>
          <w:b/>
        </w:rPr>
        <w:t>Gibsova</w:t>
      </w:r>
      <w:proofErr w:type="spellEnd"/>
      <w:r>
        <w:rPr>
          <w:rStyle w:val="styl1"/>
          <w:b/>
        </w:rPr>
        <w:t xml:space="preserve"> </w:t>
      </w:r>
      <w:r w:rsidRPr="00A118B4">
        <w:rPr>
          <w:rStyle w:val="styl1"/>
          <w:b/>
        </w:rPr>
        <w:t>rovnice, chemický potenciál</w:t>
      </w:r>
    </w:p>
    <w:p w:rsidR="00AB409C" w:rsidRPr="00A94581" w:rsidRDefault="00AB409C" w:rsidP="00AB409C">
      <w:pPr>
        <w:jc w:val="both"/>
        <w:rPr>
          <w:rStyle w:val="styl1"/>
        </w:rPr>
      </w:pPr>
      <w:r>
        <w:rPr>
          <w:rStyle w:val="styl1"/>
        </w:rPr>
        <w:t>S termodynamikou se v základech potřebujeme seznámit proto, že je to věda popisující systémy z hlediska toku látek a energie.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Termodynamika je věda, která hledá vztahy mezi jednotlivými veličinami popisujícími stav svatému, tzv. stavovými veličinami a popisuje vývoj těchto stavových veličin v čase.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Termodynamika se zabývá popisem systémů a její popisný rámec, přesněji řečeno popisný rámce nerovnovážné termodynamiky můžeme aplikovat i na živé systémy: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Můžeme například zhodnotit energetickou bilanci daného ekosystému v čase, vypočítat účinnost využití sluneční radiace daným ekosystém při převodu do biomasy, můžeme sledovat vývoj entropie v čase u daného ekosystému, byl sestaven termodynamický model srdce, pomocí termodynamických nástrojů lze popsat membránový transport.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Stabilitu lze rovněž považovat za termodynamickou veličinu popisující stav systému a časový vývoj některých termodynamických parametrů (entropie, </w:t>
      </w:r>
      <w:proofErr w:type="spellStart"/>
      <w:r>
        <w:rPr>
          <w:rStyle w:val="styl1"/>
        </w:rPr>
        <w:t>Gibsova</w:t>
      </w:r>
      <w:proofErr w:type="spellEnd"/>
      <w:r>
        <w:rPr>
          <w:rStyle w:val="styl1"/>
        </w:rPr>
        <w:t xml:space="preserve"> funkce) je s některými druhy stability těsně spjat.</w:t>
      </w:r>
    </w:p>
    <w:p w:rsidR="00AB409C" w:rsidRDefault="00AB409C" w:rsidP="00AB409C">
      <w:pPr>
        <w:jc w:val="both"/>
        <w:rPr>
          <w:rStyle w:val="styl9"/>
        </w:rPr>
      </w:pPr>
      <w:r>
        <w:rPr>
          <w:rStyle w:val="styl9"/>
        </w:rPr>
        <w:t>V termodynamice se setkáváme s jistými (stanovými) veličinami, sloužícími k popisu stavu systému. Tyto veličiny někdy bývají označovány také pojmem parametry.</w:t>
      </w:r>
    </w:p>
    <w:p w:rsidR="00AB409C" w:rsidRDefault="00AB409C" w:rsidP="00AB409C">
      <w:pPr>
        <w:jc w:val="both"/>
        <w:rPr>
          <w:rStyle w:val="styl9"/>
        </w:rPr>
      </w:pPr>
      <w:r>
        <w:rPr>
          <w:rStyle w:val="styl9"/>
        </w:rPr>
        <w:t>Parametry systému</w:t>
      </w:r>
      <w:r>
        <w:rPr>
          <w:rStyle w:val="styl1"/>
        </w:rPr>
        <w:t xml:space="preserve"> jsou makroskopické veličiny, které charakterizují vlastnosti termodynamického systému a jeho vztah k okolí.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9"/>
        </w:rPr>
        <w:t xml:space="preserve">Stav termodynamického systému </w:t>
      </w:r>
      <w:r>
        <w:t xml:space="preserve">je </w:t>
      </w:r>
      <w:r>
        <w:rPr>
          <w:rStyle w:val="styl1"/>
        </w:rPr>
        <w:t>minimální soubor informací (stavových veličin) umožňující predikovat další chování systému v jistém směru.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Stav systému shrnuje paměť systému a historii působení okolí na systém.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Vzájemný vztah mezi systémem a jeho okolím je velmi důležitý, zvláště u otevřených systémů. Tento vztah bude pro nás později klíčový pro pochopení některých vlastností živých systémů.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Prostředí obklopující systém, například jeden živý organismus oklopen svým biotopem, je většinou mnohem větší, než samotný systém. Každá změna prostředí se jistým způsobem projeví na sledovaném systému. Ovšem změna v rámci systému může mít pouze zanedbatelné důsledky pro prostředí právě díky velikostí disproporci systém-prostředí.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Systém a tedy i ekosystém můžeme dělit na dílčí subsystémy: například někdy se hovoří o globálním ekosystému – </w:t>
      </w:r>
      <w:proofErr w:type="spellStart"/>
      <w:r>
        <w:rPr>
          <w:rStyle w:val="styl1"/>
        </w:rPr>
        <w:t>Gaii</w:t>
      </w:r>
      <w:proofErr w:type="spellEnd"/>
      <w:r>
        <w:rPr>
          <w:rStyle w:val="styl1"/>
        </w:rPr>
        <w:t>, v celém globálním ekosystému je ovšem přítomno velké množství subsystémů, lze například hovořit o ekosystému korálového útesu, o ekosystému deštného pralesa, z ekosystému může například vyčlenit jeho živou složku nebo za subsystémy můžeme označit jednotlivé populace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Vždy by však měly existovat jisté hranice, které daný subsystém vyčleňují.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9"/>
        </w:rPr>
        <w:t>Klasická (rovnovážná) termodynamika</w:t>
      </w:r>
      <w:r>
        <w:rPr>
          <w:rStyle w:val="styl1"/>
        </w:rPr>
        <w:t xml:space="preserve"> se začala rozvíjet až po rozšíření parního stroje na začátku devatenáctého století.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lastRenderedPageBreak/>
        <w:t xml:space="preserve">Při popisu živých systémů však vycházíme z poznatků nerovnovážné termodynamiky,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V termodynamice rozlišujeme tři druhy systémů, na základě jejich interakce s okolím: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Systém </w:t>
      </w:r>
      <w:r>
        <w:rPr>
          <w:rStyle w:val="styl9"/>
        </w:rPr>
        <w:t xml:space="preserve">izolovaný </w:t>
      </w:r>
      <w:r>
        <w:rPr>
          <w:rStyle w:val="styl1"/>
        </w:rPr>
        <w:t>nemůže vyměňovat se svým okolím ani energii, ani částice ani informaci.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Izolovaný systém tedy připomíná jakousi dokonale izolovanou krabici, která přes své stěny nepropustí žádnou hmotu, ovšem ani žádný druh záření.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Systém </w:t>
      </w:r>
      <w:r>
        <w:rPr>
          <w:rStyle w:val="styl9"/>
        </w:rPr>
        <w:t>uzavřený</w:t>
      </w:r>
      <w:r>
        <w:rPr>
          <w:rStyle w:val="styl1"/>
        </w:rPr>
        <w:t xml:space="preserve"> může se svým okolím vyměňovat energii a informaci, ne však částice.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Například dokonale uzavřené akvárium je příkladem takového systému: přes stěny neprojdou částice, ovšem energie a tedy i informace ano.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Systém </w:t>
      </w:r>
      <w:r>
        <w:rPr>
          <w:rStyle w:val="styl9"/>
        </w:rPr>
        <w:t>otevřený</w:t>
      </w:r>
      <w:r>
        <w:rPr>
          <w:rStyle w:val="styl1"/>
        </w:rPr>
        <w:t xml:space="preserve"> může docházet k výměně energie, informace i částic s okolím.</w:t>
      </w:r>
    </w:p>
    <w:p w:rsidR="00AB409C" w:rsidRDefault="00AB409C" w:rsidP="00AB409C">
      <w:pPr>
        <w:jc w:val="both"/>
      </w:pPr>
      <w:r>
        <w:t>Otevřeným systémem je každý živý organismus i ekosystém, a proto jsou otevřené systémy pro naše účely nejdůležitější.</w:t>
      </w:r>
    </w:p>
    <w:p w:rsidR="00AB409C" w:rsidRDefault="00AB409C" w:rsidP="00AB409C">
      <w:r>
        <w:t>Veličiny popisující systém dělíme na extenzivní a intenzivní. Toto rozdělení není pouze formální a je stěžejní pro pochopení řady termodynamických modelů a přístupů.</w:t>
      </w:r>
    </w:p>
    <w:p w:rsidR="00AB409C" w:rsidRDefault="00AB409C" w:rsidP="00AB409C">
      <w:r>
        <w:t>Extenzivní veličiny nazývané také globální se vztahují k systému jako celku. Pokud uvažujeme systém rozdělený na několik subsystémů, pak určitý extenzivní parametr celého systému je roven součtu dílčích extenzivních parametrů pro jednotlivé subsystémy.</w:t>
      </w:r>
    </w:p>
    <w:p w:rsidR="00AB409C" w:rsidRPr="002C0F1A" w:rsidRDefault="00AB409C" w:rsidP="00AB409C">
      <w:r>
        <w:t xml:space="preserve">Mezi extenzivní parametry tedy patří například hmotnost systému </w:t>
      </w:r>
      <w:r>
        <w:rPr>
          <w:i/>
        </w:rPr>
        <w:t>m</w:t>
      </w:r>
      <w:r>
        <w:t xml:space="preserve">, jeho objem </w:t>
      </w:r>
      <w:r>
        <w:rPr>
          <w:i/>
        </w:rPr>
        <w:t>V</w:t>
      </w:r>
      <w:r>
        <w:t xml:space="preserve">, celková energie </w:t>
      </w:r>
      <w:r>
        <w:rPr>
          <w:i/>
        </w:rPr>
        <w:t>E</w:t>
      </w:r>
      <w:r>
        <w:t xml:space="preserve">, celkový počet částic v systému </w:t>
      </w:r>
      <w:r>
        <w:rPr>
          <w:i/>
        </w:rPr>
        <w:t>N</w:t>
      </w:r>
      <w:r>
        <w:t xml:space="preserve">, entropie </w:t>
      </w:r>
      <w:r>
        <w:rPr>
          <w:i/>
        </w:rPr>
        <w:t>S</w:t>
      </w:r>
      <w:r>
        <w:t xml:space="preserve">, teplo obsažené v systému </w:t>
      </w:r>
      <w:r w:rsidRPr="0021763D">
        <w:rPr>
          <w:i/>
        </w:rPr>
        <w:t>Q</w:t>
      </w:r>
      <w:r>
        <w:t xml:space="preserve"> (nikoliv teplota!), celkový náboj v systému </w:t>
      </w:r>
      <w:r>
        <w:rPr>
          <w:i/>
        </w:rPr>
        <w:t>Q</w:t>
      </w:r>
    </w:p>
    <w:p w:rsidR="00AB409C" w:rsidRDefault="00AB409C" w:rsidP="00AB409C">
      <w:r>
        <w:t>Pokud tedy máme systém rozdělený na řekněme 15 podsystémů, potom pro celkovou hmotnost systému platí:</w:t>
      </w:r>
    </w:p>
    <w:p w:rsidR="00AB409C" w:rsidRPr="00676F37" w:rsidRDefault="00AB409C" w:rsidP="00AB409C">
      <m:oMathPara>
        <m:oMath>
          <m:r>
            <w:rPr>
              <w:rFonts w:ascii="Cambria Math" w:hAnsi="Cambria Math"/>
            </w:rPr>
            <m:t>m=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15</m:t>
              </m:r>
            </m:sub>
          </m:sSub>
        </m:oMath>
      </m:oMathPara>
    </w:p>
    <w:p w:rsidR="00AB409C" w:rsidRPr="00FE147F" w:rsidRDefault="00AB409C" w:rsidP="00AB409C">
      <w:r w:rsidRPr="00FE147F">
        <w:t xml:space="preserve">kde </w:t>
      </w:r>
      <w:r w:rsidRPr="00FE147F">
        <w:rPr>
          <w:i/>
        </w:rPr>
        <w:t>m</w:t>
      </w:r>
      <w:r w:rsidRPr="0021763D">
        <w:rPr>
          <w:i/>
          <w:vertAlign w:val="subscript"/>
        </w:rPr>
        <w:t>1</w:t>
      </w:r>
      <w:r w:rsidRPr="00FE147F">
        <w:rPr>
          <w:i/>
        </w:rPr>
        <w:t xml:space="preserve"> … m</w:t>
      </w:r>
      <w:r w:rsidRPr="0021763D">
        <w:rPr>
          <w:i/>
          <w:vertAlign w:val="subscript"/>
        </w:rPr>
        <w:t>15</w:t>
      </w:r>
      <w:r w:rsidRPr="00FE147F">
        <w:t xml:space="preserve"> jsou hmotnosti příslušných subsystémů,</w:t>
      </w:r>
    </w:p>
    <w:p w:rsidR="00AB409C" w:rsidRDefault="00AB409C" w:rsidP="00AB409C">
      <w:r>
        <w:t>této vlastnosti, kdy hodnotu veličiny popisující jistou charakteristiku systému, můžeme získat prostým součtem vlastností dílčích subsystémů, říkáme ADITIVITA</w:t>
      </w:r>
    </w:p>
    <w:p w:rsidR="00AB409C" w:rsidRDefault="00AB409C" w:rsidP="00AB409C">
      <w:r>
        <w:t>extenzivní parametry jsou tedy aditivní</w:t>
      </w:r>
    </w:p>
    <w:p w:rsidR="00AB409C" w:rsidRDefault="00AB409C" w:rsidP="00AB409C">
      <w:r>
        <w:t>potom ovšem můžeme systém popsat i pomocí veličin, které nejsou aditivní, například celkovou teplotu daného systému nezískáme součtem teplot jeho subsystémů,</w:t>
      </w:r>
    </w:p>
    <w:p w:rsidR="00AB409C" w:rsidRDefault="00AB409C" w:rsidP="00AB409C">
      <w:r>
        <w:t>takové veličiny nazýváme lokálními – intenzivními parametry</w:t>
      </w:r>
    </w:p>
    <w:p w:rsidR="00AB409C" w:rsidRDefault="00AB409C" w:rsidP="00AB409C">
      <w:r>
        <w:t>všichni víme, že hustota daného tělesa úzce souvisí s jeho hmotností, hustota totiž popisuje kolik „hmoty“ je v daném objemu</w:t>
      </w:r>
    </w:p>
    <w:p w:rsidR="00AB409C" w:rsidRDefault="00AB409C" w:rsidP="00AB409C">
      <w:r>
        <w:t>s tím koresponduje i jednoduchý vzorec pro vyjádření hustoty:</w:t>
      </w:r>
    </w:p>
    <w:p w:rsidR="00AB409C" w:rsidRDefault="00AB409C" w:rsidP="00AB409C">
      <m:oMathPara>
        <m:oMath>
          <m:r>
            <w:rPr>
              <w:rFonts w:ascii="Cambria Math" w:hAnsi="Cambria Math"/>
            </w:rPr>
            <w:lastRenderedPageBreak/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AB409C" w:rsidRDefault="00AB409C" w:rsidP="00AB409C">
      <w:r>
        <w:t xml:space="preserve">pokud vztáhneme hustotu k celkovému počtu částic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 xml:space="preserve">  </w:t>
      </w:r>
      <w:r>
        <w:t xml:space="preserve">o jisté hmotnosti v daném systému o objemu </w:t>
      </w:r>
      <w:r w:rsidRPr="004A169A">
        <w:rPr>
          <w:i/>
        </w:rPr>
        <w:t>V</w:t>
      </w:r>
      <w:r>
        <w:rPr>
          <w:i/>
          <w:vertAlign w:val="subscript"/>
        </w:rPr>
        <w:t>1</w:t>
      </w:r>
      <w:r>
        <w:t xml:space="preserve"> můžeme tento vztah přepsat jako:</w:t>
      </w:r>
    </w:p>
    <w:p w:rsidR="00AB409C" w:rsidRDefault="00AB409C" w:rsidP="00AB409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AB409C" w:rsidRDefault="00AB409C" w:rsidP="00AB409C">
      <w:r>
        <w:t xml:space="preserve">pokud máme systém o objemu </w:t>
      </w:r>
      <w:r>
        <w:rPr>
          <w:i/>
        </w:rPr>
        <w:t>V=V</w:t>
      </w:r>
      <w:r>
        <w:rPr>
          <w:i/>
          <w:vertAlign w:val="subscript"/>
        </w:rPr>
        <w:t xml:space="preserve">1 </w:t>
      </w:r>
      <w:r>
        <w:t xml:space="preserve">+ </w:t>
      </w:r>
      <w:r>
        <w:rPr>
          <w:i/>
        </w:rPr>
        <w:t>V</w:t>
      </w:r>
      <w:r>
        <w:rPr>
          <w:i/>
          <w:vertAlign w:val="subscript"/>
        </w:rPr>
        <w:t>2</w:t>
      </w:r>
      <w:r>
        <w:t xml:space="preserve"> a počtu částic </w:t>
      </w:r>
      <w:r>
        <w:rPr>
          <w:i/>
        </w:rPr>
        <w:t xml:space="preserve">N </w:t>
      </w:r>
      <w:r>
        <w:t xml:space="preserve">= </w:t>
      </w:r>
      <w:r>
        <w:rPr>
          <w:i/>
        </w:rPr>
        <w:t>N</w:t>
      </w:r>
      <w:r>
        <w:rPr>
          <w:i/>
          <w:vertAlign w:val="subscript"/>
        </w:rPr>
        <w:t>1</w:t>
      </w:r>
      <w:r>
        <w:t xml:space="preserve"> + </w:t>
      </w:r>
      <w:r>
        <w:rPr>
          <w:i/>
        </w:rPr>
        <w:t>N</w:t>
      </w:r>
      <w:r>
        <w:rPr>
          <w:i/>
          <w:vertAlign w:val="subscript"/>
        </w:rPr>
        <w:t>2</w:t>
      </w:r>
    </w:p>
    <w:p w:rsidR="00AB409C" w:rsidRDefault="00AB409C" w:rsidP="00AB409C">
      <w:r>
        <w:t>platí pro jeho celkovou hustotu:</w:t>
      </w:r>
    </w:p>
    <w:p w:rsidR="00AB409C" w:rsidRDefault="00AB409C" w:rsidP="00AB409C"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AB409C" w:rsidRPr="009D6FF0" w:rsidRDefault="00AB409C" w:rsidP="00AB409C">
      <w:r>
        <w:t xml:space="preserve">Pokud bychom místo údajů o počtu částic </w:t>
      </w:r>
      <w:r>
        <w:rPr>
          <w:i/>
        </w:rPr>
        <w:t>N</w:t>
      </w:r>
      <w:r>
        <w:rPr>
          <w:i/>
          <w:vertAlign w:val="subscript"/>
        </w:rPr>
        <w:t>1</w:t>
      </w:r>
      <w:r>
        <w:t xml:space="preserve">, </w:t>
      </w:r>
      <w:r>
        <w:rPr>
          <w:i/>
        </w:rPr>
        <w:t>N</w:t>
      </w:r>
      <w:r>
        <w:rPr>
          <w:i/>
          <w:vertAlign w:val="subscript"/>
        </w:rPr>
        <w:t>2</w:t>
      </w:r>
      <w:r>
        <w:t xml:space="preserve"> měli k dispozici hustotu </w:t>
      </w:r>
      <w:r w:rsidRPr="009D6FF0">
        <w:rPr>
          <w:i/>
        </w:rPr>
        <w:t>ρ</w:t>
      </w:r>
      <w:r>
        <w:rPr>
          <w:i/>
          <w:vertAlign w:val="subscript"/>
        </w:rPr>
        <w:t>1</w:t>
      </w:r>
      <w:r>
        <w:t xml:space="preserve"> subsystému o objemu </w:t>
      </w:r>
      <w:r>
        <w:rPr>
          <w:i/>
        </w:rPr>
        <w:t>V</w:t>
      </w:r>
      <w:r>
        <w:rPr>
          <w:i/>
          <w:vertAlign w:val="subscript"/>
        </w:rPr>
        <w:t>1</w:t>
      </w:r>
      <w:r>
        <w:t xml:space="preserve"> a hustotu </w:t>
      </w:r>
      <w:r w:rsidRPr="009D6FF0">
        <w:rPr>
          <w:i/>
        </w:rPr>
        <w:t>ρ</w:t>
      </w:r>
      <w:r>
        <w:rPr>
          <w:i/>
          <w:vertAlign w:val="subscript"/>
        </w:rPr>
        <w:t xml:space="preserve">2 </w:t>
      </w:r>
      <w:r>
        <w:t xml:space="preserve">subsystému o objemu </w:t>
      </w:r>
      <w:r>
        <w:rPr>
          <w:i/>
        </w:rPr>
        <w:t>V</w:t>
      </w:r>
      <w:r>
        <w:rPr>
          <w:i/>
          <w:vertAlign w:val="subscript"/>
        </w:rPr>
        <w:t>2</w:t>
      </w:r>
      <w:r>
        <w:t xml:space="preserve">, potom bychom celkovou hustotu systému o objemu </w:t>
      </w:r>
      <w:r>
        <w:rPr>
          <w:i/>
        </w:rPr>
        <w:t>V</w:t>
      </w:r>
      <w:r>
        <w:rPr>
          <w:i/>
          <w:vertAlign w:val="subscript"/>
        </w:rPr>
        <w:t xml:space="preserve">1 </w:t>
      </w:r>
      <w:r>
        <w:t xml:space="preserve">+ </w:t>
      </w:r>
      <w:r>
        <w:rPr>
          <w:i/>
        </w:rPr>
        <w:t>V</w:t>
      </w:r>
      <w:r>
        <w:rPr>
          <w:i/>
          <w:vertAlign w:val="subscript"/>
        </w:rPr>
        <w:t xml:space="preserve">2 </w:t>
      </w:r>
      <w:r>
        <w:t>vyjádřili jako:</w:t>
      </w:r>
    </w:p>
    <w:p w:rsidR="00AB409C" w:rsidRDefault="00AB409C" w:rsidP="00AB409C"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AB409C" w:rsidRDefault="00AB409C" w:rsidP="00AB409C">
      <w:pPr>
        <w:rPr>
          <w:i/>
          <w:vertAlign w:val="subscript"/>
        </w:rPr>
      </w:pPr>
      <w:r>
        <w:t xml:space="preserve">vidíme tedy, že celkovou hustotu získáme jako průměr dílčích hustot (hustot subsystémů) vztažený k objemovým frakcím příslušných subsystémů vzhledem k celkovému objemu systému </w:t>
      </w:r>
      <w:r>
        <w:rPr>
          <w:i/>
        </w:rPr>
        <w:t>V</w:t>
      </w:r>
      <w:r>
        <w:rPr>
          <w:i/>
          <w:vertAlign w:val="subscript"/>
        </w:rPr>
        <w:t xml:space="preserve">1 </w:t>
      </w:r>
      <w:r>
        <w:t xml:space="preserve">+ </w:t>
      </w:r>
      <w:r>
        <w:rPr>
          <w:i/>
        </w:rPr>
        <w:t>V</w:t>
      </w:r>
      <w:r>
        <w:rPr>
          <w:i/>
          <w:vertAlign w:val="subscript"/>
        </w:rPr>
        <w:t>2</w:t>
      </w:r>
    </w:p>
    <w:p w:rsidR="00AB409C" w:rsidRDefault="00AB409C" w:rsidP="00AB409C">
      <w:r>
        <w:t xml:space="preserve">hustota tedy vyjadřuje kolik „hmoty“ je obsaženo v daném objemovém elementu systému, </w:t>
      </w:r>
    </w:p>
    <w:p w:rsidR="00AB409C" w:rsidRPr="006C2D2C" w:rsidRDefault="00AB409C" w:rsidP="00AB409C">
      <w:r>
        <w:t xml:space="preserve">další intenzivní parametr, teplota </w:t>
      </w:r>
      <w:r w:rsidRPr="00D41C7B">
        <w:t>T</w:t>
      </w:r>
      <w:r>
        <w:t xml:space="preserve">, </w:t>
      </w:r>
      <w:r w:rsidRPr="00D41C7B">
        <w:t>vyjadřuje</w:t>
      </w:r>
      <w:r>
        <w:t xml:space="preserve"> kolik tepla je v daném místě systému obsaženo, s přihlédnutím k hmotnosti daného objemového elementu, čím větší je totiž „hustota tepla “ v daném místě, tím je i vyšší jeho teplota: teplota </w:t>
      </w:r>
      <w:r>
        <w:rPr>
          <w:i/>
        </w:rPr>
        <w:t xml:space="preserve">T </w:t>
      </w:r>
      <w:r>
        <w:t>je tedy hmotnostní hustou tepla, tedy hustotou tepla vztaženou ke hmotnosti</w:t>
      </w:r>
    </w:p>
    <w:p w:rsidR="00AB409C" w:rsidRDefault="00AB409C" w:rsidP="00AB409C">
      <w:r>
        <w:t xml:space="preserve">Mimo hustoty a teploty jsou dalšími intenzivními parametry systému například chemický potenciál </w:t>
      </w:r>
      <w:r w:rsidRPr="002C0F1A">
        <w:rPr>
          <w:i/>
        </w:rPr>
        <w:t>μ</w:t>
      </w:r>
      <w:r>
        <w:t xml:space="preserve">, tlak </w:t>
      </w:r>
      <w:r>
        <w:rPr>
          <w:i/>
        </w:rPr>
        <w:t>p</w:t>
      </w:r>
      <w:r>
        <w:t xml:space="preserve">, elektrické napětí </w:t>
      </w:r>
      <w:r w:rsidRPr="00D41C7B">
        <w:rPr>
          <w:i/>
        </w:rPr>
        <w:t>U</w:t>
      </w:r>
      <w:r>
        <w:t xml:space="preserve"> </w:t>
      </w:r>
      <w:proofErr w:type="spellStart"/>
      <w:r>
        <w:t>atd</w:t>
      </w:r>
      <w:proofErr w:type="spellEnd"/>
    </w:p>
    <w:p w:rsidR="00AB409C" w:rsidRDefault="00AB409C" w:rsidP="00AB409C">
      <w:r>
        <w:t>Intenzivní parametry nezávisí na velikosti systému a obecně nejsou aditivními funkcemi objemu</w:t>
      </w:r>
    </w:p>
    <w:p w:rsidR="00AB409C" w:rsidRDefault="00AB409C" w:rsidP="00AB409C">
      <w:r>
        <w:t xml:space="preserve">ostatní intenzivní veličiny, mají k odpovídajícím extenzivním veličinám stejný vztah jako teplota k teplu, tzn., vždy se jedná o </w:t>
      </w:r>
      <w:r>
        <w:rPr>
          <w:i/>
        </w:rPr>
        <w:t xml:space="preserve">hmotnostní hustoty </w:t>
      </w:r>
      <w:r>
        <w:t>příslušné (párové) extenzivní veličiny v daném místě</w:t>
      </w:r>
    </w:p>
    <w:p w:rsidR="00AB409C" w:rsidRDefault="00AB409C" w:rsidP="00AB409C">
      <w:r>
        <w:t xml:space="preserve">tak elektrické napětí souvisí s elektrickým nábojem, chemický potenciál s molaritou příslušné chemické sloučeniny, tlak s objemem, </w:t>
      </w:r>
    </w:p>
    <w:p w:rsidR="00AB409C" w:rsidRDefault="00AB409C" w:rsidP="00AB409C">
      <w:r>
        <w:t>pochopení tohoto vztahu mezi extenzivními a intenzivními veličinami je velmi důležité: intenzivní parametry bývají zpravidla snáze experimentálně změřitelné, zvláště pro větší systémy, například teplota namísto entropie, hustota místo hmotnosti, napětí místo náboje</w:t>
      </w:r>
    </w:p>
    <w:p w:rsidR="00AB409C" w:rsidRDefault="00AB409C" w:rsidP="00AB409C">
      <w:r>
        <w:t>rovněž při popisu energetických změn v systémech je pochopení vztahu mezi extenzivními a intenzivními veličinami klíčové</w:t>
      </w:r>
    </w:p>
    <w:p w:rsidR="00AB409C" w:rsidRDefault="00AB409C" w:rsidP="00AB409C">
      <w:pPr>
        <w:spacing w:line="360" w:lineRule="auto"/>
      </w:pPr>
      <w:r>
        <w:lastRenderedPageBreak/>
        <w:t>studium vztahů mezi extenzivními a intenzivními veličinami tvoří základ pro formulaci termodynamických zákonů.</w:t>
      </w:r>
    </w:p>
    <w:p w:rsidR="00AB409C" w:rsidRDefault="00AB409C" w:rsidP="00AB409C">
      <w:pPr>
        <w:spacing w:line="360" w:lineRule="auto"/>
      </w:pPr>
      <w:r>
        <w:t>pro popis energetických změn v systému zavádí termodynamika různé veličiny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pro nás jsou důležité především celková energie systému </w:t>
      </w:r>
      <w:r w:rsidRPr="008A7DA8">
        <w:rPr>
          <w:rFonts w:ascii="Calibri" w:hAnsi="Calibri" w:cs="Calibri"/>
          <w:i/>
          <w:iCs/>
          <w:sz w:val="22"/>
          <w:szCs w:val="22"/>
        </w:rPr>
        <w:t>E</w:t>
      </w:r>
      <w:r w:rsidRPr="008A7DA8">
        <w:rPr>
          <w:rFonts w:ascii="Calibri" w:hAnsi="Calibri" w:cs="Calibri"/>
          <w:sz w:val="22"/>
          <w:szCs w:val="22"/>
        </w:rPr>
        <w:t xml:space="preserve">, vnitřní energie systému </w:t>
      </w:r>
      <w:r w:rsidRPr="008A7DA8">
        <w:rPr>
          <w:rFonts w:ascii="Calibri" w:hAnsi="Calibri" w:cs="Calibri"/>
          <w:i/>
          <w:iCs/>
          <w:sz w:val="22"/>
          <w:szCs w:val="22"/>
        </w:rPr>
        <w:t>U</w:t>
      </w:r>
      <w:r w:rsidRPr="008A7DA8">
        <w:rPr>
          <w:rFonts w:ascii="Calibri" w:hAnsi="Calibri" w:cs="Calibri"/>
          <w:sz w:val="22"/>
          <w:szCs w:val="22"/>
        </w:rPr>
        <w:t xml:space="preserve">, práce, kterou systém vykoná na svém okolí </w:t>
      </w:r>
      <w:r w:rsidRPr="008A7DA8">
        <w:rPr>
          <w:rFonts w:ascii="Calibri" w:hAnsi="Calibri" w:cs="Calibri"/>
          <w:i/>
          <w:iCs/>
          <w:sz w:val="22"/>
          <w:szCs w:val="22"/>
        </w:rPr>
        <w:t>A</w:t>
      </w:r>
      <w:r w:rsidRPr="008A7DA8">
        <w:rPr>
          <w:rFonts w:ascii="Calibri" w:hAnsi="Calibri" w:cs="Calibri"/>
          <w:sz w:val="22"/>
          <w:szCs w:val="22"/>
        </w:rPr>
        <w:t xml:space="preserve">, práce, kterou vykoná okolí na systému </w:t>
      </w:r>
      <w:r w:rsidRPr="008A7DA8">
        <w:rPr>
          <w:rFonts w:ascii="Calibri" w:hAnsi="Calibri" w:cs="Calibri"/>
          <w:i/>
          <w:iCs/>
          <w:sz w:val="22"/>
          <w:szCs w:val="22"/>
        </w:rPr>
        <w:t>A´</w:t>
      </w:r>
      <w:r w:rsidRPr="008A7DA8">
        <w:rPr>
          <w:rFonts w:ascii="Calibri" w:hAnsi="Calibri" w:cs="Calibri"/>
          <w:sz w:val="22"/>
          <w:szCs w:val="22"/>
        </w:rPr>
        <w:t xml:space="preserve">, teplo obdržené systémem od jeho okolí </w:t>
      </w:r>
      <w:r w:rsidRPr="008A7DA8">
        <w:rPr>
          <w:rFonts w:ascii="Calibri" w:hAnsi="Calibri" w:cs="Calibri"/>
          <w:i/>
          <w:iCs/>
          <w:sz w:val="22"/>
          <w:szCs w:val="22"/>
        </w:rPr>
        <w:t xml:space="preserve">Q, </w:t>
      </w:r>
      <w:r w:rsidRPr="008A7DA8">
        <w:rPr>
          <w:rFonts w:ascii="Calibri" w:hAnsi="Calibri" w:cs="Calibri"/>
          <w:sz w:val="22"/>
          <w:szCs w:val="22"/>
        </w:rPr>
        <w:t xml:space="preserve">entropie systému </w:t>
      </w:r>
      <w:r w:rsidRPr="008A7DA8">
        <w:rPr>
          <w:rFonts w:ascii="Calibri" w:hAnsi="Calibri" w:cs="Calibri"/>
          <w:i/>
          <w:iCs/>
          <w:sz w:val="22"/>
          <w:szCs w:val="22"/>
        </w:rPr>
        <w:t xml:space="preserve">S,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enthalpie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systému</w:t>
      </w:r>
      <w:r w:rsidRPr="008A7DA8">
        <w:rPr>
          <w:rFonts w:ascii="Calibri" w:hAnsi="Calibri" w:cs="Calibri"/>
          <w:i/>
          <w:iCs/>
          <w:sz w:val="22"/>
          <w:szCs w:val="22"/>
        </w:rPr>
        <w:t xml:space="preserve"> H, </w:t>
      </w:r>
      <w:proofErr w:type="spellStart"/>
      <w:r w:rsidRPr="008A7DA8">
        <w:rPr>
          <w:rFonts w:ascii="Calibri" w:hAnsi="Calibri" w:cs="Calibri"/>
          <w:sz w:val="22"/>
          <w:szCs w:val="22"/>
        </w:rPr>
        <w:t>Gibsova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energie systému</w:t>
      </w:r>
      <w:r w:rsidRPr="008A7DA8">
        <w:rPr>
          <w:rFonts w:ascii="Calibri" w:hAnsi="Calibri" w:cs="Calibri"/>
          <w:i/>
          <w:iCs/>
          <w:sz w:val="22"/>
          <w:szCs w:val="22"/>
        </w:rPr>
        <w:t xml:space="preserve"> G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celková energie systému </w:t>
      </w:r>
      <w:r w:rsidRPr="008A7DA8">
        <w:rPr>
          <w:rFonts w:ascii="Calibri" w:hAnsi="Calibri" w:cs="Calibri"/>
          <w:i/>
          <w:iCs/>
          <w:sz w:val="22"/>
          <w:szCs w:val="22"/>
        </w:rPr>
        <w:t>E</w:t>
      </w:r>
      <w:r w:rsidRPr="008A7DA8">
        <w:rPr>
          <w:rFonts w:ascii="Calibri" w:hAnsi="Calibri" w:cs="Calibri"/>
          <w:sz w:val="22"/>
          <w:szCs w:val="22"/>
        </w:rPr>
        <w:t xml:space="preserve"> zahrnuje skutečně všechny formy energie, které u daného systému nalézáme, systém jako celek může mít jistou kinetickou energii, pokud se pohybuje a rovněž potenciální energii, pokud se nachází v určitém silovém poli, například gravitačním poli Země, tyto formy energie má systém jako celek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do celkové energie, ale pochopitelně zahrnujeme i energie všech částic tvořících příslušný systém tj. energii chemických vazeb molekul obsažených v systému, energii jader atomů, tvořících příslušné molekuly, kinetickou energii všech atomů a molekul, energii Van der </w:t>
      </w:r>
      <w:proofErr w:type="spellStart"/>
      <w:r w:rsidRPr="008A7DA8">
        <w:rPr>
          <w:rFonts w:ascii="Calibri" w:hAnsi="Calibri" w:cs="Calibri"/>
          <w:sz w:val="22"/>
          <w:szCs w:val="22"/>
        </w:rPr>
        <w:t>Waalsových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sil, kterými na sebe příslušné molekuly působí, energii vyčíslující uspořádání jednotlivých částic atd., tyto formy energie, náležející tedy jednotlivým částicím tvořícím systém označujeme jako </w:t>
      </w:r>
      <w:r w:rsidRPr="008A7DA8">
        <w:rPr>
          <w:rFonts w:ascii="Calibri" w:hAnsi="Calibri" w:cs="Calibri"/>
          <w:i/>
          <w:iCs/>
          <w:sz w:val="22"/>
          <w:szCs w:val="22"/>
        </w:rPr>
        <w:t>vnitřní energii 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bychom měli vnitřní energii charakterizovat, můžeme říct, že: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vnitřní energie je energie, kterou potřebujeme k vytvoření daného systému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vnitřní energie je extenzivní stavovou veličinou, tedy veličinou popisující stav systému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vnitřní energii vztáhneme k jednotce hmoty, získáme </w:t>
      </w:r>
      <w:r w:rsidRPr="008A7DA8">
        <w:rPr>
          <w:rFonts w:ascii="Calibri" w:hAnsi="Calibri" w:cs="Calibri"/>
          <w:i/>
          <w:sz w:val="22"/>
          <w:szCs w:val="22"/>
        </w:rPr>
        <w:t>specifickou vnitřní energii</w:t>
      </w:r>
      <w:r w:rsidRPr="008A7DA8">
        <w:rPr>
          <w:rFonts w:ascii="Calibri" w:hAnsi="Calibri" w:cs="Calibri"/>
          <w:sz w:val="22"/>
          <w:szCs w:val="22"/>
        </w:rPr>
        <w:t>, která je intenzivní veličinou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mezi celkovou energií systému a jeho vnitřní energií tedy platí vtah:</w:t>
      </w:r>
    </w:p>
    <w:p w:rsidR="00AB409C" w:rsidRPr="003A11B1" w:rsidRDefault="00AB409C" w:rsidP="00AB409C">
      <w:pPr>
        <w:pStyle w:val="Normlnweb"/>
        <w:spacing w:after="0"/>
        <w:jc w:val="center"/>
        <w:rPr>
          <w:i/>
          <w:vertAlign w:val="subscript"/>
        </w:rPr>
      </w:pPr>
      <w:r w:rsidRPr="003A11B1">
        <w:rPr>
          <w:i/>
        </w:rPr>
        <w:t xml:space="preserve">E = U + </w:t>
      </w:r>
      <w:proofErr w:type="spellStart"/>
      <w:r w:rsidRPr="003A11B1">
        <w:rPr>
          <w:i/>
        </w:rPr>
        <w:t>E</w:t>
      </w:r>
      <w:r w:rsidRPr="003A11B1">
        <w:rPr>
          <w:i/>
          <w:vertAlign w:val="subscript"/>
        </w:rPr>
        <w:t>kin</w:t>
      </w:r>
      <w:proofErr w:type="spellEnd"/>
      <w:r w:rsidRPr="003A11B1">
        <w:rPr>
          <w:i/>
          <w:vertAlign w:val="subscript"/>
        </w:rPr>
        <w:t xml:space="preserve"> </w:t>
      </w:r>
      <w:r w:rsidRPr="003A11B1">
        <w:rPr>
          <w:i/>
        </w:rPr>
        <w:t xml:space="preserve">+ </w:t>
      </w:r>
      <w:proofErr w:type="spellStart"/>
      <w:r w:rsidRPr="003A11B1">
        <w:rPr>
          <w:i/>
        </w:rPr>
        <w:t>E</w:t>
      </w:r>
      <w:r w:rsidRPr="003A11B1">
        <w:rPr>
          <w:i/>
          <w:vertAlign w:val="subscript"/>
        </w:rPr>
        <w:t>pot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kde </w:t>
      </w:r>
      <w:proofErr w:type="spellStart"/>
      <w:r w:rsidRPr="008A7DA8">
        <w:rPr>
          <w:rFonts w:ascii="Calibri" w:hAnsi="Calibri" w:cs="Calibri"/>
          <w:i/>
          <w:iCs/>
          <w:sz w:val="22"/>
          <w:szCs w:val="22"/>
        </w:rPr>
        <w:t>E</w:t>
      </w:r>
      <w:r w:rsidRPr="008A7DA8">
        <w:rPr>
          <w:rFonts w:ascii="Calibri" w:hAnsi="Calibri" w:cs="Calibri"/>
          <w:i/>
          <w:iCs/>
          <w:sz w:val="22"/>
          <w:szCs w:val="22"/>
          <w:vertAlign w:val="subscript"/>
        </w:rPr>
        <w:t>kit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kinetická energie systému jako celku a </w:t>
      </w:r>
      <w:proofErr w:type="spellStart"/>
      <w:r w:rsidRPr="008A7DA8">
        <w:rPr>
          <w:rFonts w:ascii="Calibri" w:hAnsi="Calibri" w:cs="Calibri"/>
          <w:i/>
          <w:iCs/>
          <w:sz w:val="22"/>
          <w:szCs w:val="22"/>
        </w:rPr>
        <w:t>E</w:t>
      </w:r>
      <w:r w:rsidRPr="008A7DA8">
        <w:rPr>
          <w:rFonts w:ascii="Calibri" w:hAnsi="Calibri" w:cs="Calibri"/>
          <w:sz w:val="22"/>
          <w:szCs w:val="22"/>
          <w:vertAlign w:val="subscript"/>
        </w:rPr>
        <w:t>pot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potenciální energie systému jako celku, tyto členy tedy do vnitřní energie nezahrnujeme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chceme kvantitativně zkoumat vztah mezi ekosystémem (organismem) a jeho prostředím, představuje pro nás vnitřní energie důležitý bilanční nástroj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slovo bilanční se zde vztahuje k faktu, že důležitější než absolutní hodnota vnitřní energie, která může být ostatně vzhledem k předešle uvedenému těžko vyčíslitelná, je pro nás změna této vnitřní energie, která se odehrává právě na základě interakce mezi systémem a jeho okolím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bilanční popisy ekosystému, například stanovení čisté primární produkce ekosystému nebo modely popisující zadržování znečisťujících látek v ekosystému se vždy opírají o první zákon termodynamiky, nazývaný také první princip termodynamicky, a o zákon zachování hmoty, oba zákony jsou zákony bilančními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slovních formulací prvního zákona termodynamiky je několik, například: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lastRenderedPageBreak/>
        <w:t>vnitřní energie izolovaného systému je konstantní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energie se tedy zachovává, nemůže v systému vznikat jen tak, z ničeho nebo zanikat, v izolovaném systému můžeme tedy pozorovat pouze přeměnu jednotlivých forem energie na formy jiné, např. elektrické energie na mechanickou, mechanické na tepelnou, energie vazby na tepelnou či mechanickou atd.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celková energetická bilance daného systému se</w:t>
      </w:r>
      <w:r>
        <w:rPr>
          <w:rFonts w:ascii="Calibri" w:hAnsi="Calibri" w:cs="Calibri"/>
          <w:sz w:val="22"/>
          <w:szCs w:val="22"/>
        </w:rPr>
        <w:t xml:space="preserve"> tedy může měnit pouze tehdy, je</w:t>
      </w:r>
      <w:r w:rsidRPr="008A7DA8">
        <w:rPr>
          <w:rFonts w:ascii="Calibri" w:hAnsi="Calibri" w:cs="Calibri"/>
          <w:sz w:val="22"/>
          <w:szCs w:val="22"/>
        </w:rPr>
        <w:t>li systém otevřený, což každý živý systém je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vnitřní energie otevřeného systému tedy může být zvýšena působením prostředí na tento systém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toto působení se může dít dvěma základními způsoby: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první způsob spočívá v dodání jistého množství tepla </w:t>
      </w: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Q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příslušnému systému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druhý způsob spočívá v působení externích sil na systém, tento způsob si poněkud rozebereme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má síla zvýšit vnitřní energii systému, musí působit v dynamickém módu, například uvažujme učebnicový příklad válce naplněného ideálním plynem a uzavřeného pístem: zvenčí působí na píst určitá tlaková síla </w:t>
      </w:r>
    </w:p>
    <w:p w:rsidR="00AB409C" w:rsidRPr="003A11B1" w:rsidRDefault="00AB409C" w:rsidP="00AB409C">
      <w:pPr>
        <w:pStyle w:val="Normlnweb"/>
        <w:spacing w:after="0"/>
      </w:pPr>
      <w:r>
        <w:rPr>
          <w:i/>
        </w:rPr>
        <w:t xml:space="preserve">F </w:t>
      </w:r>
      <w:r>
        <w:t xml:space="preserve">= </w:t>
      </w:r>
      <w:proofErr w:type="spellStart"/>
      <w:r w:rsidRPr="003A11B1">
        <w:rPr>
          <w:i/>
        </w:rPr>
        <w:t>sp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kde </w:t>
      </w:r>
      <w:r w:rsidRPr="008A7DA8">
        <w:rPr>
          <w:rFonts w:ascii="Calibri" w:hAnsi="Calibri" w:cs="Calibri"/>
          <w:i/>
          <w:iCs/>
          <w:sz w:val="22"/>
          <w:szCs w:val="22"/>
        </w:rPr>
        <w:t>s</w:t>
      </w:r>
      <w:r w:rsidRPr="008A7DA8">
        <w:rPr>
          <w:rFonts w:ascii="Calibri" w:hAnsi="Calibri" w:cs="Calibri"/>
          <w:sz w:val="22"/>
          <w:szCs w:val="22"/>
        </w:rPr>
        <w:t> </w:t>
      </w:r>
      <w:proofErr w:type="gramStart"/>
      <w:r w:rsidRPr="008A7DA8">
        <w:rPr>
          <w:rFonts w:ascii="Calibri" w:hAnsi="Calibri" w:cs="Calibri"/>
          <w:sz w:val="22"/>
          <w:szCs w:val="22"/>
        </w:rPr>
        <w:t>je</w:t>
      </w:r>
      <w:proofErr w:type="gramEnd"/>
      <w:r w:rsidRPr="008A7DA8">
        <w:rPr>
          <w:rFonts w:ascii="Calibri" w:hAnsi="Calibri" w:cs="Calibri"/>
          <w:sz w:val="22"/>
          <w:szCs w:val="22"/>
        </w:rPr>
        <w:t xml:space="preserve"> plocha pístu a </w:t>
      </w:r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 xml:space="preserve"> je tlak vně pístu (obecně na hranici mezi systémem a jeho okolím)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uvnitř systému je plyn pod tlakem </w:t>
      </w:r>
      <w:r w:rsidRPr="008A7DA8">
        <w:rPr>
          <w:rFonts w:ascii="Calibri" w:hAnsi="Calibri" w:cs="Calibri"/>
          <w:i/>
          <w:iCs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´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jsou oba tlaky </w:t>
      </w:r>
      <w:r w:rsidRPr="008A7DA8">
        <w:rPr>
          <w:rFonts w:ascii="Calibri" w:hAnsi="Calibri" w:cs="Calibri"/>
          <w:i/>
          <w:sz w:val="22"/>
          <w:szCs w:val="22"/>
        </w:rPr>
        <w:t>p, p´</w:t>
      </w:r>
      <w:r w:rsidRPr="008A7DA8">
        <w:rPr>
          <w:rFonts w:ascii="Calibri" w:hAnsi="Calibri" w:cs="Calibri"/>
          <w:sz w:val="22"/>
          <w:szCs w:val="22"/>
        </w:rPr>
        <w:t xml:space="preserve"> v rovnováze, nepůsobí vnější síla v dynamickém módu, nýbrž v módu statickém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ovšem platí </w:t>
      </w:r>
      <w:r w:rsidRPr="008A7DA8">
        <w:rPr>
          <w:rFonts w:ascii="Calibri" w:hAnsi="Calibri" w:cs="Calibri"/>
          <w:i/>
          <w:sz w:val="22"/>
          <w:szCs w:val="22"/>
        </w:rPr>
        <w:t xml:space="preserve">p </w:t>
      </w:r>
      <w:r w:rsidRPr="008A7DA8">
        <w:rPr>
          <w:rFonts w:ascii="Calibri" w:hAnsi="Calibri" w:cs="Calibri"/>
          <w:sz w:val="22"/>
          <w:szCs w:val="22"/>
        </w:rPr>
        <w:t xml:space="preserve">&gt; </w:t>
      </w:r>
      <w:r w:rsidRPr="008A7DA8">
        <w:rPr>
          <w:rFonts w:ascii="Calibri" w:hAnsi="Calibri" w:cs="Calibri"/>
          <w:i/>
          <w:sz w:val="22"/>
          <w:szCs w:val="22"/>
        </w:rPr>
        <w:t>p´</w:t>
      </w:r>
      <w:r w:rsidRPr="008A7DA8">
        <w:rPr>
          <w:rFonts w:ascii="Calibri" w:hAnsi="Calibri" w:cs="Calibri"/>
          <w:sz w:val="22"/>
          <w:szCs w:val="22"/>
        </w:rPr>
        <w:t xml:space="preserve">, potom se píst začne posouvat a plyn uvnitř pístu stlačovat, což povede k nárůstu vnitřní energie </w:t>
      </w:r>
      <w:r w:rsidRPr="008A7DA8">
        <w:rPr>
          <w:rFonts w:ascii="Calibri" w:hAnsi="Calibri" w:cs="Calibri"/>
          <w:i/>
          <w:sz w:val="22"/>
          <w:szCs w:val="22"/>
        </w:rPr>
        <w:t>U</w:t>
      </w:r>
      <w:r w:rsidRPr="008A7DA8">
        <w:rPr>
          <w:rFonts w:ascii="Calibri" w:hAnsi="Calibri" w:cs="Calibri"/>
          <w:sz w:val="22"/>
          <w:szCs w:val="22"/>
        </w:rPr>
        <w:t xml:space="preserve"> systému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vnější síla tedy působí na píst v dynamickém módu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ze základů mechaniky je známo, že síla působící v dynamickém módu po jisté trajektorii koná práci:</w:t>
      </w:r>
    </w:p>
    <w:p w:rsidR="00AB409C" w:rsidRPr="00B1080F" w:rsidRDefault="00AB409C" w:rsidP="00AB409C">
      <w:pPr>
        <w:pStyle w:val="Normlnweb"/>
        <w:spacing w:after="0"/>
        <w:rPr>
          <w:i/>
        </w:rPr>
      </w:pPr>
      <w:proofErr w:type="spellStart"/>
      <w:r w:rsidRPr="00476E5A">
        <w:t>d</w:t>
      </w:r>
      <w:r>
        <w:rPr>
          <w:i/>
        </w:rPr>
        <w:t>A</w:t>
      </w:r>
      <w:proofErr w:type="spellEnd"/>
      <w:r>
        <w:t xml:space="preserve"> = </w:t>
      </w:r>
      <w:proofErr w:type="spellStart"/>
      <w:r>
        <w:rPr>
          <w:i/>
        </w:rPr>
        <w:t>Fdx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proofErr w:type="gramStart"/>
      <w:r>
        <w:rPr>
          <w:i/>
        </w:rPr>
        <w:t>p.s.</w:t>
      </w:r>
      <w:proofErr w:type="gramEnd"/>
      <w:r w:rsidRPr="00B1080F">
        <w:t>d</w:t>
      </w:r>
      <w:r>
        <w:rPr>
          <w:i/>
        </w:rPr>
        <w:t>x</w:t>
      </w:r>
      <w:proofErr w:type="spellEnd"/>
    </w:p>
    <w:p w:rsidR="00AB409C" w:rsidRPr="008A7DA8" w:rsidRDefault="00AB409C" w:rsidP="00AB409C">
      <w:pPr>
        <w:pStyle w:val="Normlnweb"/>
        <w:spacing w:after="0"/>
        <w:rPr>
          <w:sz w:val="22"/>
          <w:szCs w:val="22"/>
        </w:rPr>
      </w:pPr>
      <w:r w:rsidRPr="008A7DA8">
        <w:rPr>
          <w:sz w:val="22"/>
          <w:szCs w:val="22"/>
        </w:rPr>
        <w:t xml:space="preserve">kde </w:t>
      </w:r>
      <w:proofErr w:type="spellStart"/>
      <w:r w:rsidRPr="008A7DA8">
        <w:rPr>
          <w:sz w:val="22"/>
          <w:szCs w:val="22"/>
        </w:rPr>
        <w:t>d</w:t>
      </w:r>
      <w:r w:rsidRPr="008A7DA8">
        <w:rPr>
          <w:i/>
          <w:sz w:val="22"/>
          <w:szCs w:val="22"/>
        </w:rPr>
        <w:t>x</w:t>
      </w:r>
      <w:proofErr w:type="spellEnd"/>
      <w:r w:rsidRPr="008A7DA8">
        <w:rPr>
          <w:sz w:val="22"/>
          <w:szCs w:val="22"/>
        </w:rPr>
        <w:t xml:space="preserve"> představuje v našem případě velikost posunutí pístu</w:t>
      </w:r>
    </w:p>
    <w:p w:rsidR="00AB409C" w:rsidRPr="008A7DA8" w:rsidRDefault="00AB409C" w:rsidP="00AB409C">
      <w:pPr>
        <w:pStyle w:val="Normlnweb"/>
        <w:spacing w:after="0"/>
        <w:rPr>
          <w:b/>
          <w:i/>
          <w:sz w:val="22"/>
          <w:szCs w:val="22"/>
        </w:rPr>
      </w:pPr>
      <w:r w:rsidRPr="008A7DA8">
        <w:rPr>
          <w:sz w:val="22"/>
          <w:szCs w:val="22"/>
        </w:rPr>
        <w:t xml:space="preserve">to znamená, že zvýšení vnitřní energie systému se děje na základě toho, že </w:t>
      </w:r>
      <w:r w:rsidRPr="008A7DA8">
        <w:rPr>
          <w:b/>
          <w:i/>
          <w:sz w:val="22"/>
          <w:szCs w:val="22"/>
        </w:rPr>
        <w:t xml:space="preserve">prostředí </w:t>
      </w:r>
      <w:proofErr w:type="gramStart"/>
      <w:r w:rsidRPr="008A7DA8">
        <w:rPr>
          <w:b/>
          <w:i/>
          <w:sz w:val="22"/>
          <w:szCs w:val="22"/>
        </w:rPr>
        <w:t>koná  na</w:t>
      </w:r>
      <w:proofErr w:type="gramEnd"/>
      <w:r w:rsidRPr="008A7DA8">
        <w:rPr>
          <w:b/>
          <w:i/>
          <w:sz w:val="22"/>
          <w:szCs w:val="22"/>
        </w:rPr>
        <w:t xml:space="preserve"> systému práci </w:t>
      </w:r>
      <w:proofErr w:type="spellStart"/>
      <w:r w:rsidRPr="008A7DA8">
        <w:rPr>
          <w:b/>
          <w:i/>
          <w:sz w:val="22"/>
          <w:szCs w:val="22"/>
        </w:rPr>
        <w:t>dA</w:t>
      </w:r>
      <w:proofErr w:type="spellEnd"/>
    </w:p>
    <w:p w:rsidR="00AB409C" w:rsidRPr="008A7DA8" w:rsidRDefault="00AB409C" w:rsidP="00AB409C">
      <w:pPr>
        <w:pStyle w:val="Normlnweb"/>
        <w:spacing w:after="0"/>
        <w:rPr>
          <w:sz w:val="22"/>
          <w:szCs w:val="22"/>
        </w:rPr>
      </w:pPr>
      <w:r w:rsidRPr="008A7DA8">
        <w:rPr>
          <w:sz w:val="22"/>
          <w:szCs w:val="22"/>
        </w:rPr>
        <w:t>výměna tepla, mezi systémem a jeho prostředím vede rovněž ke změně vnitřní energie, ovšem tato energetická výměna může probíhat i tehdy, není-li konána žádná práce, proto má teplo výsadní postavení</w:t>
      </w:r>
    </w:p>
    <w:p w:rsidR="00AB409C" w:rsidRPr="008A7DA8" w:rsidRDefault="00AB409C" w:rsidP="00AB409C">
      <w:pPr>
        <w:pStyle w:val="Normlnweb"/>
        <w:spacing w:after="0"/>
        <w:rPr>
          <w:sz w:val="22"/>
          <w:szCs w:val="22"/>
        </w:rPr>
      </w:pPr>
      <w:r w:rsidRPr="008A7DA8">
        <w:rPr>
          <w:sz w:val="22"/>
          <w:szCs w:val="22"/>
        </w:rPr>
        <w:t>všechny ostatní energetické výměny mezi prostředím a okolím lze vyjádřit formou práce</w:t>
      </w:r>
    </w:p>
    <w:p w:rsidR="00AB409C" w:rsidRPr="008A7DA8" w:rsidRDefault="00AB409C" w:rsidP="00AB409C">
      <w:pPr>
        <w:pStyle w:val="Normlnweb"/>
        <w:spacing w:after="0"/>
        <w:rPr>
          <w:sz w:val="22"/>
          <w:szCs w:val="22"/>
        </w:rPr>
      </w:pPr>
      <w:r w:rsidRPr="008A7DA8">
        <w:rPr>
          <w:sz w:val="22"/>
          <w:szCs w:val="22"/>
        </w:rPr>
        <w:lastRenderedPageBreak/>
        <w:t xml:space="preserve">spojíme-li oba členy přispívající ke změně vnitřní energie systému </w:t>
      </w:r>
      <w:r w:rsidRPr="008A7DA8">
        <w:rPr>
          <w:i/>
          <w:sz w:val="22"/>
          <w:szCs w:val="22"/>
        </w:rPr>
        <w:t>U</w:t>
      </w:r>
      <w:r w:rsidRPr="008A7DA8">
        <w:rPr>
          <w:sz w:val="22"/>
          <w:szCs w:val="22"/>
        </w:rPr>
        <w:t>, tedy teplo a práci, do jedné rovnice, získáme matematikou formulaci prvního termodynamického zákona:</w:t>
      </w:r>
    </w:p>
    <w:p w:rsidR="00AB409C" w:rsidRDefault="00AB409C" w:rsidP="00AB409C">
      <w:pPr>
        <w:pStyle w:val="Normlnweb"/>
        <w:spacing w:after="0"/>
        <w:rPr>
          <w:i/>
        </w:rPr>
      </w:pPr>
      <w:proofErr w:type="spellStart"/>
      <w:r>
        <w:t>d</w:t>
      </w:r>
      <w:r>
        <w:rPr>
          <w:i/>
        </w:rPr>
        <w:t>U</w:t>
      </w:r>
      <w:proofErr w:type="spellEnd"/>
      <w:r>
        <w:t xml:space="preserve"> = </w:t>
      </w:r>
      <w:proofErr w:type="spellStart"/>
      <w:r>
        <w:t>d</w:t>
      </w:r>
      <w:r>
        <w:rPr>
          <w:i/>
        </w:rPr>
        <w:t>Q</w:t>
      </w:r>
      <w:proofErr w:type="spellEnd"/>
      <w:r>
        <w:t xml:space="preserve"> + </w:t>
      </w:r>
      <w:proofErr w:type="spellStart"/>
      <w:r>
        <w:t>d</w:t>
      </w:r>
      <w:r>
        <w:rPr>
          <w:i/>
        </w:rPr>
        <w:t>A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tedy prostředí vykoná na systému určitou práci </w:t>
      </w:r>
      <w:proofErr w:type="spellStart"/>
      <w:r w:rsidRPr="008A7DA8">
        <w:rPr>
          <w:rFonts w:ascii="Calibri" w:hAnsi="Calibri" w:cs="Calibri"/>
          <w:i/>
          <w:iCs/>
          <w:sz w:val="22"/>
          <w:szCs w:val="22"/>
        </w:rPr>
        <w:t>dA</w:t>
      </w:r>
      <w:proofErr w:type="spellEnd"/>
      <w:r w:rsidRPr="008A7DA8">
        <w:rPr>
          <w:rFonts w:ascii="Calibri" w:hAnsi="Calibri" w:cs="Calibri"/>
          <w:sz w:val="22"/>
          <w:szCs w:val="22"/>
        </w:rPr>
        <w:t>, zvýší vnitřní energii systému, tato práce může být využita ke změně kinetické a potenciální energie systému, ke změně chemického složení systému atd.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energie je schopnost systému konat práci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se vrátíme k příkladu s pístem, nastanou-li změny v systému, takové, že pro tlak uvnitř pístu bude platit</w:t>
      </w:r>
    </w:p>
    <w:p w:rsidR="00AB409C" w:rsidRPr="00831E10" w:rsidRDefault="00AB409C" w:rsidP="00AB409C">
      <w:pPr>
        <w:pStyle w:val="Normlnweb"/>
        <w:spacing w:after="0"/>
        <w:rPr>
          <w:i/>
        </w:rPr>
      </w:pPr>
      <w:r>
        <w:rPr>
          <w:i/>
        </w:rPr>
        <w:t>p</w:t>
      </w:r>
      <w:r>
        <w:t>´</w:t>
      </w:r>
      <w:r>
        <w:rPr>
          <w:vertAlign w:val="subscript"/>
        </w:rPr>
        <w:t xml:space="preserve"> </w:t>
      </w:r>
      <w:r>
        <w:t>= (</w:t>
      </w:r>
      <w:r>
        <w:rPr>
          <w:i/>
        </w:rPr>
        <w:t>p</w:t>
      </w:r>
      <w:r>
        <w:t>´</w:t>
      </w:r>
      <w:r>
        <w:rPr>
          <w:vertAlign w:val="subscript"/>
        </w:rPr>
        <w:t>0</w:t>
      </w:r>
      <w:r>
        <w:t xml:space="preserve"> + </w:t>
      </w:r>
      <w:proofErr w:type="spellStart"/>
      <w:r>
        <w:t>d</w:t>
      </w:r>
      <w:r>
        <w:rPr>
          <w:i/>
        </w:rPr>
        <w:t>p</w:t>
      </w:r>
      <w:proofErr w:type="spellEnd"/>
      <w:r>
        <w:t xml:space="preserve">), </w:t>
      </w:r>
      <w:r>
        <w:tab/>
        <w:t xml:space="preserve">   </w:t>
      </w:r>
      <w:r>
        <w:rPr>
          <w:i/>
        </w:rPr>
        <w:t>p´</w:t>
      </w:r>
      <w:r>
        <w:rPr>
          <w:i/>
          <w:vertAlign w:val="subscript"/>
        </w:rPr>
        <w:t xml:space="preserve"> </w:t>
      </w:r>
      <w:r>
        <w:rPr>
          <w:i/>
        </w:rPr>
        <w:t>˃ p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započne se píst posunovat vlivem expanze plynu v systému a systém bude konat práci na prostředí, posun pístu může například pohánět jistý proces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vnitřní energie systému tedy poklesne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podíváme-li se znova na vztah pro systémem vykonanou práci:</w:t>
      </w:r>
    </w:p>
    <w:p w:rsidR="00AB409C" w:rsidRPr="00B1080F" w:rsidRDefault="00AB409C" w:rsidP="00AB409C">
      <w:pPr>
        <w:pStyle w:val="Normlnweb"/>
        <w:spacing w:after="0"/>
        <w:rPr>
          <w:i/>
        </w:rPr>
      </w:pPr>
      <w:proofErr w:type="spellStart"/>
      <w:r>
        <w:t>d</w:t>
      </w:r>
      <w:r>
        <w:rPr>
          <w:i/>
        </w:rPr>
        <w:t>A</w:t>
      </w:r>
      <w:proofErr w:type="spellEnd"/>
      <w:r>
        <w:t xml:space="preserve"> = </w:t>
      </w:r>
      <w:proofErr w:type="spellStart"/>
      <w:r>
        <w:rPr>
          <w:i/>
        </w:rPr>
        <w:t>Fdx</w:t>
      </w:r>
      <w:proofErr w:type="spellEnd"/>
      <w:r>
        <w:rPr>
          <w:i/>
        </w:rPr>
        <w:t xml:space="preserve"> </w:t>
      </w:r>
      <w:r>
        <w:t xml:space="preserve">= </w:t>
      </w:r>
      <w:r>
        <w:rPr>
          <w:i/>
        </w:rPr>
        <w:t>p´.</w:t>
      </w:r>
      <w:proofErr w:type="gramStart"/>
      <w:r>
        <w:rPr>
          <w:i/>
        </w:rPr>
        <w:t>s.</w:t>
      </w:r>
      <w:proofErr w:type="spellStart"/>
      <w:r w:rsidRPr="00B1080F">
        <w:t>d</w:t>
      </w:r>
      <w:r>
        <w:rPr>
          <w:i/>
        </w:rPr>
        <w:t>x</w:t>
      </w:r>
      <w:proofErr w:type="spellEnd"/>
      <w:proofErr w:type="gram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i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kde </w:t>
      </w:r>
      <w:r>
        <w:rPr>
          <w:rFonts w:ascii="Calibri" w:hAnsi="Calibri" w:cs="Calibri"/>
          <w:i/>
          <w:sz w:val="22"/>
          <w:szCs w:val="22"/>
        </w:rPr>
        <w:t>p´</w:t>
      </w:r>
      <w:r w:rsidRPr="008A7DA8">
        <w:rPr>
          <w:rFonts w:ascii="Calibri" w:hAnsi="Calibri" w:cs="Calibri"/>
          <w:sz w:val="22"/>
          <w:szCs w:val="22"/>
        </w:rPr>
        <w:t xml:space="preserve"> je vn</w:t>
      </w:r>
      <w:r>
        <w:rPr>
          <w:rFonts w:ascii="Calibri" w:hAnsi="Calibri" w:cs="Calibri"/>
          <w:sz w:val="22"/>
          <w:szCs w:val="22"/>
        </w:rPr>
        <w:t>itřní</w:t>
      </w:r>
      <w:r w:rsidRPr="008A7DA8">
        <w:rPr>
          <w:rFonts w:ascii="Calibri" w:hAnsi="Calibri" w:cs="Calibri"/>
          <w:sz w:val="22"/>
          <w:szCs w:val="22"/>
        </w:rPr>
        <w:t xml:space="preserve"> tlak (obecněji tlak na hranici systému a jeho prostředí),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s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x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součin plochy pístu a jeho posunutí v rámci válce </w:t>
      </w: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x</w:t>
      </w:r>
      <w:proofErr w:type="spellEnd"/>
      <w:r w:rsidRPr="008A7DA8">
        <w:rPr>
          <w:rFonts w:ascii="Calibri" w:hAnsi="Calibri" w:cs="Calibri"/>
          <w:i/>
          <w:sz w:val="22"/>
          <w:szCs w:val="22"/>
        </w:rPr>
        <w:t>,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i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tento součin je roven změně obejmu plynu ve válci </w:t>
      </w: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sz w:val="22"/>
          <w:szCs w:val="22"/>
        </w:rPr>
        <w:t>, tedy</w:t>
      </w:r>
    </w:p>
    <w:p w:rsidR="00AB409C" w:rsidRDefault="00AB409C" w:rsidP="00AB409C">
      <w:pPr>
        <w:pStyle w:val="Normlnweb"/>
        <w:spacing w:after="0"/>
        <w:rPr>
          <w:i/>
        </w:rPr>
      </w:pPr>
      <w:proofErr w:type="spellStart"/>
      <w:r>
        <w:t>d</w:t>
      </w:r>
      <w:r>
        <w:rPr>
          <w:i/>
        </w:rPr>
        <w:t>A</w:t>
      </w:r>
      <w:proofErr w:type="spellEnd"/>
      <w:r>
        <w:t xml:space="preserve"> = </w:t>
      </w:r>
      <w:r>
        <w:rPr>
          <w:i/>
        </w:rPr>
        <w:t>p´</w:t>
      </w:r>
      <w:proofErr w:type="spellStart"/>
      <w:r>
        <w:t>d</w:t>
      </w:r>
      <w:r>
        <w:rPr>
          <w:i/>
        </w:rPr>
        <w:t>V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můžeme tedy říct, že systém koná objemovou práci, vztah pro </w:t>
      </w: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A</w:t>
      </w:r>
      <w:proofErr w:type="spellEnd"/>
      <w:r w:rsidRPr="008A7DA8">
        <w:rPr>
          <w:rFonts w:ascii="Calibri" w:hAnsi="Calibri" w:cs="Calibri"/>
          <w:i/>
          <w:sz w:val="22"/>
          <w:szCs w:val="22"/>
        </w:rPr>
        <w:t xml:space="preserve"> </w:t>
      </w:r>
      <w:proofErr w:type="gramStart"/>
      <w:r w:rsidRPr="008A7DA8">
        <w:rPr>
          <w:rFonts w:ascii="Calibri" w:hAnsi="Calibri" w:cs="Calibri"/>
          <w:sz w:val="22"/>
          <w:szCs w:val="22"/>
        </w:rPr>
        <w:t>dává</w:t>
      </w:r>
      <w:proofErr w:type="gramEnd"/>
      <w:r w:rsidRPr="008A7DA8">
        <w:rPr>
          <w:rFonts w:ascii="Calibri" w:hAnsi="Calibri" w:cs="Calibri"/>
          <w:sz w:val="22"/>
          <w:szCs w:val="22"/>
        </w:rPr>
        <w:t xml:space="preserve"> pro konkrétní případ pístu s válcem do souvislosti změnu vnitřní energie systému (na základě vykonané práce) s jistým intenzivním parametrem systému, v tomto případě tlakem a změnou odpovídajícího extenzivního parametru (tlak-objem), tedy objemu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Toto tvrzení zobecnil </w:t>
      </w:r>
      <w:proofErr w:type="spellStart"/>
      <w:r w:rsidRPr="008A7DA8">
        <w:rPr>
          <w:rFonts w:ascii="Calibri" w:hAnsi="Calibri" w:cs="Calibri"/>
          <w:sz w:val="22"/>
          <w:szCs w:val="22"/>
        </w:rPr>
        <w:t>Gibbs</w:t>
      </w:r>
      <w:proofErr w:type="spellEnd"/>
      <w:r w:rsidRPr="008A7DA8">
        <w:rPr>
          <w:rFonts w:ascii="Calibri" w:hAnsi="Calibri" w:cs="Calibri"/>
          <w:sz w:val="22"/>
          <w:szCs w:val="22"/>
        </w:rPr>
        <w:t>: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každý druh energie je možné vyjádřit jako součin </w:t>
      </w:r>
      <w:r w:rsidRPr="008A7DA8">
        <w:rPr>
          <w:rFonts w:ascii="Calibri" w:hAnsi="Calibri" w:cs="Calibri"/>
          <w:b/>
          <w:bCs/>
          <w:sz w:val="22"/>
          <w:szCs w:val="22"/>
        </w:rPr>
        <w:t>intenzitního</w:t>
      </w:r>
      <w:r w:rsidRPr="008A7DA8">
        <w:rPr>
          <w:rFonts w:ascii="Calibri" w:hAnsi="Calibri" w:cs="Calibri"/>
          <w:sz w:val="22"/>
          <w:szCs w:val="22"/>
        </w:rPr>
        <w:t xml:space="preserve"> (např.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μ</w:t>
      </w:r>
      <w:r w:rsidRPr="008A7DA8">
        <w:rPr>
          <w:rFonts w:ascii="Calibri" w:hAnsi="Calibri" w:cs="Calibri"/>
          <w:sz w:val="22"/>
          <w:szCs w:val="22"/>
          <w:vertAlign w:val="subscript"/>
        </w:rPr>
        <w:t>i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8A7DA8">
        <w:rPr>
          <w:rFonts w:ascii="Calibri" w:hAnsi="Calibri" w:cs="Calibri"/>
          <w:sz w:val="22"/>
          <w:szCs w:val="22"/>
        </w:rPr>
        <w:t>chem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. potenciál) a </w:t>
      </w:r>
      <w:r w:rsidRPr="008A7DA8">
        <w:rPr>
          <w:rFonts w:ascii="Calibri" w:hAnsi="Calibri" w:cs="Calibri"/>
          <w:bCs/>
          <w:sz w:val="22"/>
          <w:szCs w:val="22"/>
        </w:rPr>
        <w:t xml:space="preserve">odpovídajícího </w:t>
      </w:r>
      <w:r w:rsidRPr="008A7DA8">
        <w:rPr>
          <w:rFonts w:ascii="Calibri" w:hAnsi="Calibri" w:cs="Calibri"/>
          <w:b/>
          <w:bCs/>
          <w:sz w:val="22"/>
          <w:szCs w:val="22"/>
        </w:rPr>
        <w:t>extenzivního</w:t>
      </w:r>
      <w:r w:rsidRPr="008A7DA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8A7DA8">
        <w:rPr>
          <w:rFonts w:ascii="Calibri" w:hAnsi="Calibri" w:cs="Calibri"/>
          <w:sz w:val="22"/>
          <w:szCs w:val="22"/>
        </w:rPr>
        <w:t>Δ</w:t>
      </w:r>
      <w:r w:rsidRPr="008A7DA8">
        <w:rPr>
          <w:rFonts w:ascii="Calibri" w:hAnsi="Calibri" w:cs="Calibri"/>
          <w:i/>
          <w:sz w:val="22"/>
          <w:szCs w:val="22"/>
        </w:rPr>
        <w:t>n</w:t>
      </w:r>
      <w:r w:rsidRPr="008A7DA8">
        <w:rPr>
          <w:rFonts w:ascii="Calibri" w:hAnsi="Calibri" w:cs="Calibri"/>
          <w:i/>
          <w:sz w:val="22"/>
          <w:szCs w:val="22"/>
          <w:vertAlign w:val="subscript"/>
        </w:rPr>
        <w:t>i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– přírůstek molů dané složky i) parametru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toto zobecněné tvrzení je hlavní myšlenkou slavné </w:t>
      </w:r>
      <w:proofErr w:type="spellStart"/>
      <w:r w:rsidRPr="008A7DA8">
        <w:rPr>
          <w:rFonts w:ascii="Calibri" w:hAnsi="Calibri" w:cs="Calibri"/>
          <w:sz w:val="22"/>
          <w:szCs w:val="22"/>
        </w:rPr>
        <w:t>Gibbsovy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rovnice pro změnu vnitřní energie systému, tak často používané pro energetickou bilanci fyzikálních, chemických a biochemických dějů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platí pro všechny druhy práce konané na systému nebo konané systémem, platí ovšem i pro teplo </w:t>
      </w:r>
      <w:r w:rsidRPr="008A7DA8">
        <w:rPr>
          <w:rFonts w:ascii="Calibri" w:hAnsi="Calibri" w:cs="Calibri"/>
          <w:i/>
          <w:sz w:val="22"/>
          <w:szCs w:val="22"/>
        </w:rPr>
        <w:t>Q</w:t>
      </w:r>
      <w:r w:rsidRPr="008A7DA8">
        <w:rPr>
          <w:rFonts w:ascii="Calibri" w:hAnsi="Calibri" w:cs="Calibri"/>
          <w:sz w:val="22"/>
          <w:szCs w:val="22"/>
        </w:rPr>
        <w:t xml:space="preserve"> dodané či odebrané systému,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odpovídajícím extenzivním parametrem k teplotě </w:t>
      </w:r>
      <w:r w:rsidRPr="008A7DA8">
        <w:rPr>
          <w:rFonts w:ascii="Calibri" w:hAnsi="Calibri" w:cs="Calibri"/>
          <w:i/>
          <w:sz w:val="22"/>
          <w:szCs w:val="22"/>
        </w:rPr>
        <w:t>T</w:t>
      </w:r>
      <w:r w:rsidRPr="008A7DA8">
        <w:rPr>
          <w:rFonts w:ascii="Calibri" w:hAnsi="Calibri" w:cs="Calibri"/>
          <w:sz w:val="22"/>
          <w:szCs w:val="22"/>
        </w:rPr>
        <w:t xml:space="preserve"> je entropie </w:t>
      </w:r>
      <w:r w:rsidRPr="008A7DA8">
        <w:rPr>
          <w:rFonts w:ascii="Calibri" w:hAnsi="Calibri" w:cs="Calibri"/>
          <w:i/>
          <w:sz w:val="22"/>
          <w:szCs w:val="22"/>
        </w:rPr>
        <w:t>S</w:t>
      </w:r>
      <w:r w:rsidRPr="008A7DA8">
        <w:rPr>
          <w:rFonts w:ascii="Calibri" w:hAnsi="Calibri" w:cs="Calibri"/>
          <w:sz w:val="22"/>
          <w:szCs w:val="22"/>
        </w:rPr>
        <w:t>, veličina, které budeme věnovat obzvláštní pozornost později, platí tedy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8A7DA8">
        <w:rPr>
          <w:rFonts w:ascii="Calibri" w:hAnsi="Calibri" w:cs="Calibri"/>
          <w:sz w:val="22"/>
          <w:szCs w:val="22"/>
        </w:rPr>
        <w:lastRenderedPageBreak/>
        <w:t>d</w:t>
      </w:r>
      <w:r w:rsidRPr="008A7DA8">
        <w:rPr>
          <w:rFonts w:ascii="Calibri" w:hAnsi="Calibri" w:cs="Calibri"/>
          <w:i/>
          <w:sz w:val="22"/>
          <w:szCs w:val="22"/>
        </w:rPr>
        <w:t>Q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=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T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S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uvažujeme-li, že změna vnitřní energie systému se děje formou „mechanické“ či „chemické“ práce, nebo změnou tepla, s čímž si při popisu velké části procesů v živé přírodě vystačíme, můžeme pro změnu vnitřní energie systému psát: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U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=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T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S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+ ∑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μ</w:t>
      </w:r>
      <w:r w:rsidRPr="008A7DA8">
        <w:rPr>
          <w:rFonts w:ascii="Calibri" w:hAnsi="Calibri" w:cs="Calibri"/>
          <w:i/>
          <w:sz w:val="22"/>
          <w:szCs w:val="22"/>
          <w:vertAlign w:val="subscript"/>
        </w:rPr>
        <w:t>m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n</w:t>
      </w:r>
      <w:r w:rsidRPr="008A7DA8">
        <w:rPr>
          <w:rFonts w:ascii="Calibri" w:hAnsi="Calibri" w:cs="Calibri"/>
          <w:sz w:val="22"/>
          <w:szCs w:val="22"/>
          <w:vertAlign w:val="subscript"/>
        </w:rPr>
        <w:t>m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kde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n</w:t>
      </w:r>
      <w:r w:rsidRPr="008A7DA8">
        <w:rPr>
          <w:rFonts w:ascii="Calibri" w:hAnsi="Calibri" w:cs="Calibri"/>
          <w:sz w:val="22"/>
          <w:szCs w:val="22"/>
          <w:vertAlign w:val="subscript"/>
        </w:rPr>
        <w:t>m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počet molekul </w:t>
      </w:r>
      <w:r w:rsidRPr="008A7DA8">
        <w:rPr>
          <w:rFonts w:ascii="Calibri" w:hAnsi="Calibri" w:cs="Calibri"/>
          <w:i/>
          <w:sz w:val="22"/>
          <w:szCs w:val="22"/>
        </w:rPr>
        <w:t>m</w:t>
      </w:r>
      <w:r w:rsidRPr="008A7DA8">
        <w:rPr>
          <w:rFonts w:ascii="Calibri" w:hAnsi="Calibri" w:cs="Calibri"/>
          <w:sz w:val="22"/>
          <w:szCs w:val="22"/>
        </w:rPr>
        <w:t xml:space="preserve">-té sloučeniny a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μ</w:t>
      </w:r>
      <w:r w:rsidRPr="008A7DA8">
        <w:rPr>
          <w:rFonts w:ascii="Calibri" w:hAnsi="Calibri" w:cs="Calibri"/>
          <w:i/>
          <w:sz w:val="22"/>
          <w:szCs w:val="22"/>
          <w:vertAlign w:val="subscript"/>
        </w:rPr>
        <w:t>m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chemický potenciál </w:t>
      </w:r>
      <w:r w:rsidRPr="008A7DA8">
        <w:rPr>
          <w:rFonts w:ascii="Calibri" w:hAnsi="Calibri" w:cs="Calibri"/>
          <w:i/>
          <w:sz w:val="22"/>
          <w:szCs w:val="22"/>
        </w:rPr>
        <w:t>m</w:t>
      </w:r>
      <w:r w:rsidRPr="008A7DA8">
        <w:rPr>
          <w:rFonts w:ascii="Calibri" w:hAnsi="Calibri" w:cs="Calibri"/>
          <w:sz w:val="22"/>
          <w:szCs w:val="22"/>
        </w:rPr>
        <w:t xml:space="preserve">-té sloučeniny, změna počtu molekul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n</w:t>
      </w:r>
      <w:r w:rsidRPr="008A7DA8">
        <w:rPr>
          <w:rFonts w:ascii="Calibri" w:hAnsi="Calibri" w:cs="Calibri"/>
          <w:sz w:val="22"/>
          <w:szCs w:val="22"/>
          <w:vertAlign w:val="subscript"/>
        </w:rPr>
        <w:t>m</w:t>
      </w:r>
      <w:proofErr w:type="spellEnd"/>
      <w:r w:rsidRPr="008A7DA8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08A7DA8">
        <w:rPr>
          <w:rFonts w:ascii="Calibri" w:hAnsi="Calibri" w:cs="Calibri"/>
          <w:sz w:val="22"/>
          <w:szCs w:val="22"/>
        </w:rPr>
        <w:t>se v systému může dít, buď přenosem příslušných molekul mezi systémem a prostředím, nebo zanikáním či vznikáním příslušných molekul v průběhu chemické reakce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záporné znaménko u členu –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vyplývá z toho, že systém energii přijímá vlivem práce prostředí, pokud dochází ke kompresi a naopak ztrácí, pokud dochází k expanzi plynu,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změna extenzivního parametru vždy vyvolá i změnu intenzivního parametru, například změna objemu vyvolá změnu tlaku, ovšem změna tlaku může být vyvolána i dodáním tepla nebo změnou molarity, čili změnou dalších extenzivních veličin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chceme změnit hodnotu některé intenzivní veličiny, musíme vždy změnit veličinu extenzivní, například změnit objem, náboj, počet molů, hmotnost atd.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následná změna odpovídajících intenzivních parametrů nám poté prozradí, do jaké míry jsme vlastnosti systému ovlivnili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 některých případech se na změně vnitřní energie systému podílejí i další druhy práce, (než předešle uvedená „mechanická“ a „chemická“), odpovídající jiným formám energie a vyjádřené příslušnými „páry“ extenzivních a intenzivních veličin.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Příklady „sdružených“ intenzivních a extenzivních parametrů jsou uvedeny v následující tabulce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070"/>
        <w:gridCol w:w="3071"/>
        <w:gridCol w:w="3071"/>
      </w:tblGrid>
      <w:tr w:rsidR="00AB409C" w:rsidTr="00D577C9">
        <w:tc>
          <w:tcPr>
            <w:tcW w:w="3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000000"/>
              </w:rPr>
            </w:pPr>
            <w:r w:rsidRPr="008F7433">
              <w:rPr>
                <w:b/>
                <w:bCs/>
                <w:color w:val="000000"/>
              </w:rPr>
              <w:t>Forma energie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000000"/>
              </w:rPr>
            </w:pPr>
            <w:r w:rsidRPr="008F7433">
              <w:rPr>
                <w:b/>
                <w:bCs/>
                <w:color w:val="000000"/>
              </w:rPr>
              <w:t>Extenzivní veličina</w:t>
            </w:r>
          </w:p>
        </w:tc>
        <w:tc>
          <w:tcPr>
            <w:tcW w:w="30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000000"/>
              </w:rPr>
            </w:pPr>
            <w:r w:rsidRPr="008F7433">
              <w:rPr>
                <w:b/>
                <w:bCs/>
                <w:color w:val="000000"/>
              </w:rPr>
              <w:t>Intenzivní veličina</w:t>
            </w:r>
          </w:p>
        </w:tc>
      </w:tr>
      <w:tr w:rsidR="00AB409C" w:rsidTr="00D577C9">
        <w:tc>
          <w:tcPr>
            <w:tcW w:w="3070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000000"/>
              </w:rPr>
            </w:pPr>
            <w:r w:rsidRPr="008F7433">
              <w:rPr>
                <w:b/>
                <w:bCs/>
                <w:color w:val="000000"/>
              </w:rPr>
              <w:t>teplo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entropie </w:t>
            </w:r>
            <w:r w:rsidRPr="008F7433">
              <w:rPr>
                <w:i/>
                <w:color w:val="000000"/>
              </w:rPr>
              <w:t>S</w:t>
            </w:r>
            <w:r w:rsidRPr="008F7433">
              <w:rPr>
                <w:color w:val="000000"/>
              </w:rPr>
              <w:t xml:space="preserve"> (J/K)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teplota </w:t>
            </w:r>
            <w:r w:rsidRPr="008F7433">
              <w:rPr>
                <w:i/>
                <w:color w:val="000000"/>
              </w:rPr>
              <w:t>T</w:t>
            </w:r>
            <w:r w:rsidRPr="008F7433">
              <w:rPr>
                <w:color w:val="000000"/>
              </w:rPr>
              <w:t xml:space="preserve"> (K)</w:t>
            </w:r>
          </w:p>
        </w:tc>
      </w:tr>
      <w:tr w:rsidR="00AB409C" w:rsidTr="00D577C9">
        <w:tc>
          <w:tcPr>
            <w:tcW w:w="3070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FF0000"/>
              </w:rPr>
            </w:pPr>
            <w:r w:rsidRPr="008F7433">
              <w:rPr>
                <w:b/>
                <w:bCs/>
                <w:color w:val="FF0000"/>
              </w:rPr>
              <w:t>expanze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objem </w:t>
            </w:r>
            <w:r w:rsidRPr="008F7433">
              <w:rPr>
                <w:i/>
                <w:color w:val="000000"/>
              </w:rPr>
              <w:t>V</w:t>
            </w:r>
            <w:r w:rsidRPr="008F7433">
              <w:rPr>
                <w:color w:val="000000"/>
              </w:rPr>
              <w:t xml:space="preserve"> (m</w:t>
            </w:r>
            <w:r w:rsidRPr="008F7433">
              <w:rPr>
                <w:color w:val="000000"/>
                <w:vertAlign w:val="superscript"/>
              </w:rPr>
              <w:t>3</w:t>
            </w:r>
            <w:r w:rsidRPr="008F7433">
              <w:rPr>
                <w:color w:val="000000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tlak </w:t>
            </w:r>
            <w:r w:rsidRPr="008F7433">
              <w:rPr>
                <w:i/>
                <w:color w:val="000000"/>
              </w:rPr>
              <w:t xml:space="preserve">p </w:t>
            </w:r>
            <w:r w:rsidRPr="008F7433">
              <w:rPr>
                <w:color w:val="000000"/>
              </w:rPr>
              <w:t>(</w:t>
            </w:r>
            <w:proofErr w:type="spellStart"/>
            <w:r w:rsidRPr="008F7433">
              <w:rPr>
                <w:color w:val="000000"/>
              </w:rPr>
              <w:t>Pa</w:t>
            </w:r>
            <w:proofErr w:type="spellEnd"/>
            <w:r w:rsidRPr="008F7433">
              <w:rPr>
                <w:color w:val="000000"/>
              </w:rPr>
              <w:t xml:space="preserve"> = kg/s</w:t>
            </w:r>
            <w:r w:rsidRPr="008F7433">
              <w:rPr>
                <w:color w:val="000000"/>
                <w:vertAlign w:val="superscript"/>
              </w:rPr>
              <w:t>2</w:t>
            </w:r>
            <w:r w:rsidRPr="008F7433">
              <w:rPr>
                <w:color w:val="000000"/>
              </w:rPr>
              <w:t xml:space="preserve"> m)</w:t>
            </w:r>
          </w:p>
        </w:tc>
      </w:tr>
      <w:tr w:rsidR="00AB409C" w:rsidTr="00D577C9">
        <w:tc>
          <w:tcPr>
            <w:tcW w:w="3070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FF0000"/>
              </w:rPr>
            </w:pPr>
            <w:r w:rsidRPr="008F7433">
              <w:rPr>
                <w:b/>
                <w:bCs/>
                <w:color w:val="FF0000"/>
              </w:rPr>
              <w:t>chemická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molarita </w:t>
            </w:r>
            <w:r w:rsidRPr="008F7433">
              <w:rPr>
                <w:i/>
                <w:color w:val="000000"/>
              </w:rPr>
              <w:t>M</w:t>
            </w:r>
            <w:r w:rsidRPr="008F7433">
              <w:rPr>
                <w:color w:val="000000"/>
              </w:rPr>
              <w:t xml:space="preserve"> (mol)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chemický potenciál </w:t>
            </w:r>
            <w:r w:rsidRPr="008F7433">
              <w:rPr>
                <w:i/>
                <w:color w:val="000000"/>
              </w:rPr>
              <w:t>μ</w:t>
            </w:r>
            <w:r w:rsidRPr="008F7433">
              <w:rPr>
                <w:i/>
                <w:color w:val="000000"/>
                <w:vertAlign w:val="subscript"/>
              </w:rPr>
              <w:t xml:space="preserve"> </w:t>
            </w:r>
            <w:r w:rsidRPr="008F7433">
              <w:rPr>
                <w:color w:val="000000"/>
              </w:rPr>
              <w:t>(J/mol)</w:t>
            </w:r>
          </w:p>
        </w:tc>
      </w:tr>
      <w:tr w:rsidR="00AB409C" w:rsidTr="00D577C9">
        <w:tc>
          <w:tcPr>
            <w:tcW w:w="3070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FF0000"/>
              </w:rPr>
            </w:pPr>
            <w:r w:rsidRPr="008F7433">
              <w:rPr>
                <w:b/>
                <w:bCs/>
                <w:color w:val="FF0000"/>
              </w:rPr>
              <w:t>elektrická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náboj </w:t>
            </w:r>
            <w:r w:rsidRPr="008F7433">
              <w:rPr>
                <w:i/>
                <w:color w:val="000000"/>
              </w:rPr>
              <w:t>Q</w:t>
            </w:r>
            <w:r w:rsidRPr="008F7433">
              <w:rPr>
                <w:color w:val="000000"/>
              </w:rPr>
              <w:t xml:space="preserve"> (e)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proofErr w:type="gramStart"/>
            <w:r w:rsidRPr="008F7433">
              <w:rPr>
                <w:color w:val="000000"/>
              </w:rPr>
              <w:t>napětí  (V)</w:t>
            </w:r>
            <w:proofErr w:type="gramEnd"/>
          </w:p>
        </w:tc>
      </w:tr>
      <w:tr w:rsidR="00AB409C" w:rsidTr="00D577C9">
        <w:tc>
          <w:tcPr>
            <w:tcW w:w="3070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FF0000"/>
              </w:rPr>
            </w:pPr>
            <w:r w:rsidRPr="008F7433">
              <w:rPr>
                <w:b/>
                <w:bCs/>
                <w:color w:val="FF0000"/>
              </w:rPr>
              <w:t>potenciální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hmotnost </w:t>
            </w:r>
            <w:r w:rsidRPr="008F7433">
              <w:rPr>
                <w:i/>
                <w:color w:val="000000"/>
              </w:rPr>
              <w:t xml:space="preserve">m </w:t>
            </w:r>
            <w:r w:rsidRPr="008F7433">
              <w:rPr>
                <w:color w:val="000000"/>
              </w:rPr>
              <w:t>(kg)</w:t>
            </w:r>
          </w:p>
        </w:tc>
        <w:tc>
          <w:tcPr>
            <w:tcW w:w="3071" w:type="dxa"/>
            <w:shd w:val="clear" w:color="auto" w:fill="C0C0C0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½ </w:t>
            </w:r>
            <w:r w:rsidRPr="008F7433">
              <w:rPr>
                <w:i/>
                <w:color w:val="000000"/>
              </w:rPr>
              <w:t>v</w:t>
            </w:r>
            <w:r w:rsidRPr="008F7433">
              <w:rPr>
                <w:color w:val="000000"/>
                <w:vertAlign w:val="superscript"/>
              </w:rPr>
              <w:t xml:space="preserve">2 </w:t>
            </w:r>
            <w:r w:rsidRPr="008F7433">
              <w:rPr>
                <w:color w:val="000000"/>
              </w:rPr>
              <w:t>(m</w:t>
            </w:r>
            <w:r w:rsidRPr="008F7433">
              <w:rPr>
                <w:color w:val="000000"/>
                <w:vertAlign w:val="superscript"/>
              </w:rPr>
              <w:t>2</w:t>
            </w:r>
            <w:r w:rsidRPr="008F7433">
              <w:rPr>
                <w:color w:val="000000"/>
              </w:rPr>
              <w:t>/s</w:t>
            </w:r>
            <w:r w:rsidRPr="008F7433">
              <w:rPr>
                <w:color w:val="000000"/>
                <w:vertAlign w:val="superscript"/>
              </w:rPr>
              <w:t>2</w:t>
            </w:r>
            <w:r w:rsidRPr="008F7433">
              <w:rPr>
                <w:color w:val="000000"/>
              </w:rPr>
              <w:t>)</w:t>
            </w:r>
          </w:p>
        </w:tc>
      </w:tr>
      <w:tr w:rsidR="00AB409C" w:rsidTr="00D577C9">
        <w:tc>
          <w:tcPr>
            <w:tcW w:w="3070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b/>
                <w:bCs/>
                <w:color w:val="FF0000"/>
              </w:rPr>
            </w:pPr>
            <w:r w:rsidRPr="008F7433">
              <w:rPr>
                <w:b/>
                <w:bCs/>
                <w:color w:val="FF0000"/>
              </w:rPr>
              <w:t>kinetická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hmotnost </w:t>
            </w:r>
            <w:r w:rsidRPr="008F7433">
              <w:rPr>
                <w:i/>
                <w:color w:val="000000"/>
              </w:rPr>
              <w:t>m</w:t>
            </w:r>
            <w:r w:rsidRPr="008F7433">
              <w:rPr>
                <w:color w:val="000000"/>
              </w:rPr>
              <w:t xml:space="preserve"> (kg)</w:t>
            </w:r>
          </w:p>
        </w:tc>
        <w:tc>
          <w:tcPr>
            <w:tcW w:w="3071" w:type="dxa"/>
            <w:shd w:val="clear" w:color="auto" w:fill="auto"/>
          </w:tcPr>
          <w:p w:rsidR="00AB409C" w:rsidRPr="008F7433" w:rsidRDefault="00AB409C" w:rsidP="00D577C9">
            <w:pPr>
              <w:pStyle w:val="Normlnweb"/>
              <w:spacing w:after="0"/>
              <w:rPr>
                <w:color w:val="000000"/>
              </w:rPr>
            </w:pPr>
            <w:r w:rsidRPr="008F7433">
              <w:rPr>
                <w:color w:val="000000"/>
              </w:rPr>
              <w:t xml:space="preserve">½ </w:t>
            </w:r>
            <w:r w:rsidRPr="008F7433">
              <w:rPr>
                <w:i/>
                <w:color w:val="000000"/>
              </w:rPr>
              <w:t>v</w:t>
            </w:r>
            <w:r w:rsidRPr="008F7433">
              <w:rPr>
                <w:color w:val="000000"/>
                <w:vertAlign w:val="superscript"/>
              </w:rPr>
              <w:t xml:space="preserve">2 </w:t>
            </w:r>
            <w:r w:rsidRPr="008F7433">
              <w:rPr>
                <w:color w:val="000000"/>
              </w:rPr>
              <w:t>(m</w:t>
            </w:r>
            <w:r w:rsidRPr="008F7433">
              <w:rPr>
                <w:color w:val="000000"/>
                <w:vertAlign w:val="superscript"/>
              </w:rPr>
              <w:t>2</w:t>
            </w:r>
            <w:r w:rsidRPr="008F7433">
              <w:rPr>
                <w:color w:val="000000"/>
              </w:rPr>
              <w:t>/s</w:t>
            </w:r>
            <w:r w:rsidRPr="008F7433">
              <w:rPr>
                <w:color w:val="000000"/>
                <w:vertAlign w:val="superscript"/>
              </w:rPr>
              <w:t>2</w:t>
            </w:r>
            <w:r w:rsidRPr="008F7433">
              <w:rPr>
                <w:color w:val="000000"/>
              </w:rPr>
              <w:t>)</w:t>
            </w:r>
          </w:p>
        </w:tc>
      </w:tr>
    </w:tbl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bychom uvažovali případ, při kterém v rámci interakce systému s jeho okolím mohlo docházet pouze k výměně tepla a objemové práci, pak by pro vnitřní energii platilo: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  <w:i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U</w:t>
      </w:r>
      <w:proofErr w:type="spellEnd"/>
      <w:r w:rsidRPr="001B599D">
        <w:rPr>
          <w:rFonts w:asciiTheme="minorHAnsi" w:hAnsiTheme="minorHAnsi"/>
        </w:rPr>
        <w:t xml:space="preserve"> = </w:t>
      </w:r>
      <w:proofErr w:type="spellStart"/>
      <w:r w:rsidRPr="001B599D">
        <w:rPr>
          <w:rFonts w:asciiTheme="minorHAnsi" w:hAnsiTheme="minorHAnsi"/>
          <w:i/>
        </w:rPr>
        <w:t>T</w:t>
      </w:r>
      <w:r w:rsidRPr="001B599D">
        <w:rPr>
          <w:rFonts w:asciiTheme="minorHAnsi" w:hAnsiTheme="minorHAnsi"/>
        </w:rPr>
        <w:t>dS</w:t>
      </w:r>
      <w:proofErr w:type="spellEnd"/>
      <w:r w:rsidRPr="001B599D">
        <w:rPr>
          <w:rFonts w:asciiTheme="minorHAnsi" w:hAnsiTheme="minorHAnsi"/>
          <w:i/>
        </w:rPr>
        <w:t xml:space="preserve"> – </w:t>
      </w:r>
      <w:proofErr w:type="spellStart"/>
      <w:r w:rsidRPr="001B599D">
        <w:rPr>
          <w:rFonts w:asciiTheme="minorHAnsi" w:hAnsiTheme="minorHAnsi"/>
          <w:i/>
        </w:rPr>
        <w:t>p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V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Pokud by ovšem daný děj probíhal za konstantního objemu, platilo-by: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  <w:i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U</w:t>
      </w:r>
      <w:proofErr w:type="spellEnd"/>
      <w:r w:rsidRPr="001B599D">
        <w:rPr>
          <w:rFonts w:asciiTheme="minorHAnsi" w:hAnsiTheme="minorHAnsi"/>
        </w:rPr>
        <w:t xml:space="preserve"> = </w:t>
      </w:r>
      <w:proofErr w:type="spellStart"/>
      <w:r w:rsidRPr="001B599D">
        <w:rPr>
          <w:rFonts w:asciiTheme="minorHAnsi" w:hAnsiTheme="minorHAnsi"/>
          <w:i/>
        </w:rPr>
        <w:t>T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S</w:t>
      </w:r>
      <w:proofErr w:type="spellEnd"/>
      <w:r w:rsidRPr="001B599D">
        <w:rPr>
          <w:rFonts w:asciiTheme="minorHAnsi" w:hAnsiTheme="minorHAnsi"/>
        </w:rPr>
        <w:t xml:space="preserve"> = </w:t>
      </w: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Q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 tomto případě je změna vnitřní energie za konstantního objemu rovna teplu vyměněnému s okolím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lastRenderedPageBreak/>
        <w:t xml:space="preserve">děj probíhající za konstantního objemu nazýváme </w:t>
      </w:r>
      <w:proofErr w:type="spellStart"/>
      <w:r w:rsidRPr="008A7DA8">
        <w:rPr>
          <w:rFonts w:ascii="Calibri" w:hAnsi="Calibri" w:cs="Calibri"/>
          <w:sz w:val="22"/>
          <w:szCs w:val="22"/>
        </w:rPr>
        <w:t>izochorický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můžeme tedy konstatovat, že pro výše uvedený systém je změna vnitřní energie při </w:t>
      </w:r>
      <w:proofErr w:type="spellStart"/>
      <w:r w:rsidRPr="008A7DA8">
        <w:rPr>
          <w:rFonts w:ascii="Calibri" w:hAnsi="Calibri" w:cs="Calibri"/>
          <w:sz w:val="22"/>
          <w:szCs w:val="22"/>
        </w:rPr>
        <w:t>izochorickém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ději rovna vyměněnému teplu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v přírodě však pozorujeme mnoho procesů, při kterých plyn expanduje ze systému do prostředí,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jsou to například všechny chemické reakce a biochemické reakce, při kterých dochází ke vzniku plynných produktů uvolňovaných do prostředí, tyto procesy navíc probíhají za atmosférického, tj. aproximativně konstantního tlaku a také za aproximativně konstantní teploty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z hlediska teplotní výměny mezi systémem a okolím dělíme reakce na endotermické a exotermické pokud například daná reakce uvolňuje teplo a zároveň systém, ve kterém reakce probíhá, expanduje do prostředí (uvolňují se plynné produkty) je energie předaná prostředí rovna</w:t>
      </w:r>
    </w:p>
    <w:p w:rsidR="00AB409C" w:rsidRPr="00E2199A" w:rsidRDefault="00AB409C" w:rsidP="00AB409C">
      <w:pPr>
        <w:pStyle w:val="Normlnweb"/>
        <w:spacing w:after="0"/>
      </w:pPr>
      <w:proofErr w:type="spellStart"/>
      <w:r>
        <w:t>d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r>
        <w:t xml:space="preserve">= </w:t>
      </w:r>
      <w:proofErr w:type="spellStart"/>
      <w:r>
        <w:t>d</w:t>
      </w:r>
      <w:r>
        <w:rPr>
          <w:i/>
        </w:rPr>
        <w:t>Q</w:t>
      </w:r>
      <w:proofErr w:type="spellEnd"/>
      <w:r>
        <w:rPr>
          <w:i/>
        </w:rPr>
        <w:t xml:space="preserve"> </w:t>
      </w:r>
      <w:r>
        <w:t xml:space="preserve">+ </w:t>
      </w:r>
      <w:proofErr w:type="spellStart"/>
      <w:r w:rsidRPr="00747CED">
        <w:rPr>
          <w:i/>
        </w:rPr>
        <w:t>p</w:t>
      </w:r>
      <w:r>
        <w:t>d</w:t>
      </w:r>
      <w:r w:rsidRPr="00747CED">
        <w:rPr>
          <w:i/>
        </w:rPr>
        <w:t>V</w:t>
      </w:r>
      <w:proofErr w:type="spellEnd"/>
      <w:r>
        <w:rPr>
          <w:i/>
        </w:rPr>
        <w:t xml:space="preserve"> 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tento vztah tedy zachycuje změnu energie prostředí na základě jeho interakce se systémem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na straně systému je potom bilance rovna:</w:t>
      </w:r>
    </w:p>
    <w:p w:rsidR="00AB409C" w:rsidRDefault="00AB409C" w:rsidP="00AB409C">
      <w:pPr>
        <w:pStyle w:val="Normlnweb"/>
        <w:spacing w:after="0"/>
        <w:rPr>
          <w:i/>
        </w:rPr>
      </w:pPr>
      <w:proofErr w:type="spellStart"/>
      <w:r>
        <w:t>d</w:t>
      </w:r>
      <w:r>
        <w:rPr>
          <w:i/>
        </w:rPr>
        <w:t>U</w:t>
      </w:r>
      <w:proofErr w:type="spellEnd"/>
      <w:r>
        <w:t xml:space="preserve"> = </w:t>
      </w:r>
      <w:proofErr w:type="spellStart"/>
      <w:r>
        <w:t>d</w:t>
      </w:r>
      <w:r>
        <w:rPr>
          <w:i/>
        </w:rPr>
        <w:t>Q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rPr>
          <w:i/>
        </w:rPr>
        <w:t>p</w:t>
      </w:r>
      <w:r>
        <w:t>d</w:t>
      </w:r>
      <w:r>
        <w:rPr>
          <w:i/>
        </w:rPr>
        <w:t>V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systém totiž expanzí vnitřní energii ztrácí, kdežto prostředí získává,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pro energetickou bilanci metabolických procesů na úrovni organismů i ekosystémů, bychom potřebovali veličinu, která popíše výměnu energie mezi systémem a okolím pouze na základě výměny tepla,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teplo vyměněné při příslušných chemických a biochemických reakcích je totiž snadno měřitelné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potřebovali bychom tedy veličinu, která energetické změny v systému za konstantního tlaku (tak jako při většině dějů v přírodě) popíše pouze na základě vyměněného tepla, podobně jako vnitřní energie při konstantním objemu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na základě předchozích dvou rovnic je zřejmé, že platí: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  <w:i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U</w:t>
      </w:r>
      <w:proofErr w:type="spellEnd"/>
      <w:r w:rsidRPr="001B599D">
        <w:rPr>
          <w:rFonts w:asciiTheme="minorHAnsi" w:hAnsiTheme="minorHAnsi"/>
        </w:rPr>
        <w:t xml:space="preserve"> + </w:t>
      </w:r>
      <w:proofErr w:type="spellStart"/>
      <w:r w:rsidRPr="001B599D">
        <w:rPr>
          <w:rFonts w:asciiTheme="minorHAnsi" w:hAnsiTheme="minorHAnsi"/>
          <w:i/>
        </w:rPr>
        <w:t>p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V</w:t>
      </w:r>
      <w:proofErr w:type="spellEnd"/>
      <w:r w:rsidRPr="001B599D">
        <w:rPr>
          <w:rFonts w:asciiTheme="minorHAnsi" w:hAnsiTheme="minorHAnsi"/>
          <w:i/>
        </w:rPr>
        <w:t xml:space="preserve"> </w:t>
      </w:r>
      <w:r w:rsidRPr="001B599D">
        <w:rPr>
          <w:rFonts w:asciiTheme="minorHAnsi" w:hAnsiTheme="minorHAnsi"/>
        </w:rPr>
        <w:t xml:space="preserve">= </w:t>
      </w: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Q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>výraz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</w:rPr>
      </w:pPr>
      <w:r w:rsidRPr="001B599D">
        <w:rPr>
          <w:rFonts w:asciiTheme="minorHAnsi" w:hAnsiTheme="minorHAnsi"/>
          <w:i/>
        </w:rPr>
        <w:t>H</w:t>
      </w:r>
      <w:r w:rsidRPr="001B599D">
        <w:rPr>
          <w:rFonts w:asciiTheme="minorHAnsi" w:hAnsiTheme="minorHAnsi"/>
        </w:rPr>
        <w:t xml:space="preserve"> = </w:t>
      </w:r>
      <w:r w:rsidRPr="001B599D">
        <w:rPr>
          <w:rFonts w:asciiTheme="minorHAnsi" w:hAnsiTheme="minorHAnsi"/>
          <w:i/>
        </w:rPr>
        <w:t>U</w:t>
      </w:r>
      <w:r w:rsidRPr="001B599D">
        <w:rPr>
          <w:rFonts w:asciiTheme="minorHAnsi" w:hAnsiTheme="minorHAnsi"/>
        </w:rPr>
        <w:t xml:space="preserve"> + </w:t>
      </w:r>
      <w:proofErr w:type="spellStart"/>
      <w:r w:rsidRPr="001B599D">
        <w:rPr>
          <w:rFonts w:asciiTheme="minorHAnsi" w:hAnsiTheme="minorHAnsi"/>
          <w:i/>
        </w:rPr>
        <w:t>pV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definuje veličinu </w:t>
      </w:r>
      <w:r w:rsidRPr="008A7DA8">
        <w:rPr>
          <w:rFonts w:ascii="Calibri" w:hAnsi="Calibri" w:cs="Calibri"/>
          <w:i/>
          <w:sz w:val="22"/>
          <w:szCs w:val="22"/>
        </w:rPr>
        <w:t>H,</w:t>
      </w:r>
      <w:r w:rsidRPr="008A7DA8">
        <w:rPr>
          <w:rFonts w:ascii="Calibri" w:hAnsi="Calibri" w:cs="Calibri"/>
          <w:sz w:val="22"/>
          <w:szCs w:val="22"/>
        </w:rPr>
        <w:t xml:space="preserve"> kterou nazýváme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enthalpií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právě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enthalpie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je veličina, která splňuje požadavky uvedené výše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toto tvrzení můžeme dokázat na základě příkladu uvedeného předešle: </w:t>
      </w:r>
      <w:proofErr w:type="gramStart"/>
      <w:r w:rsidRPr="008A7DA8">
        <w:rPr>
          <w:rFonts w:ascii="Calibri" w:hAnsi="Calibri" w:cs="Calibri"/>
          <w:sz w:val="22"/>
          <w:szCs w:val="22"/>
        </w:rPr>
        <w:t xml:space="preserve">výraz </w:t>
      </w:r>
      <w:r w:rsidRPr="008A7DA8">
        <w:rPr>
          <w:rFonts w:ascii="Calibri" w:hAnsi="Calibri" w:cs="Calibri"/>
          <w:i/>
          <w:sz w:val="22"/>
          <w:szCs w:val="22"/>
        </w:rPr>
        <w:t>–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proofErr w:type="gramEnd"/>
      <w:r w:rsidRPr="008A7DA8">
        <w:rPr>
          <w:rFonts w:ascii="Calibri" w:hAnsi="Calibri" w:cs="Calibri"/>
          <w:sz w:val="22"/>
          <w:szCs w:val="22"/>
        </w:rPr>
        <w:t xml:space="preserve"> vyjadřuje objemovou práci konanou na úkor vnitřní energie systému, výraz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vyjadřuje objemovou práci, kterou obdrželo prostředí od systému: je evidentní, že 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i/>
          <w:sz w:val="22"/>
          <w:szCs w:val="22"/>
        </w:rPr>
        <w:t xml:space="preserve"> </w:t>
      </w:r>
      <w:r w:rsidRPr="008A7DA8">
        <w:rPr>
          <w:rFonts w:ascii="Calibri" w:hAnsi="Calibri" w:cs="Calibri"/>
          <w:sz w:val="22"/>
          <w:szCs w:val="22"/>
        </w:rPr>
        <w:t>= |</w:t>
      </w:r>
      <w:r w:rsidRPr="008A7DA8">
        <w:rPr>
          <w:rFonts w:ascii="Calibri" w:hAnsi="Calibri" w:cs="Calibri"/>
          <w:i/>
          <w:sz w:val="22"/>
          <w:szCs w:val="22"/>
        </w:rPr>
        <w:t>–</w:t>
      </w:r>
      <w:proofErr w:type="spellStart"/>
      <w:r w:rsidRPr="008A7DA8">
        <w:rPr>
          <w:rFonts w:ascii="Calibri" w:hAnsi="Calibri" w:cs="Calibri"/>
          <w:i/>
          <w:sz w:val="22"/>
          <w:szCs w:val="22"/>
        </w:rPr>
        <w:t>p</w:t>
      </w:r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V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| 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  <w:i/>
        </w:rPr>
      </w:pPr>
      <w:proofErr w:type="spellStart"/>
      <w:r w:rsidRPr="001B599D">
        <w:rPr>
          <w:rFonts w:asciiTheme="minorHAnsi" w:hAnsiTheme="minorHAnsi"/>
        </w:rPr>
        <w:lastRenderedPageBreak/>
        <w:t>d</w:t>
      </w:r>
      <w:r w:rsidRPr="001B599D">
        <w:rPr>
          <w:rFonts w:asciiTheme="minorHAnsi" w:hAnsiTheme="minorHAnsi"/>
          <w:i/>
        </w:rPr>
        <w:t>U</w:t>
      </w:r>
      <w:proofErr w:type="spellEnd"/>
      <w:r w:rsidRPr="001B599D">
        <w:rPr>
          <w:rFonts w:asciiTheme="minorHAnsi" w:hAnsiTheme="minorHAnsi"/>
        </w:rPr>
        <w:t xml:space="preserve"> = </w:t>
      </w:r>
      <w:proofErr w:type="spellStart"/>
      <w:r w:rsidRPr="001B599D">
        <w:rPr>
          <w:rFonts w:asciiTheme="minorHAnsi" w:hAnsiTheme="minorHAnsi"/>
          <w:i/>
        </w:rPr>
        <w:t>T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S</w:t>
      </w:r>
      <w:proofErr w:type="spellEnd"/>
      <w:r w:rsidRPr="001B599D">
        <w:rPr>
          <w:rFonts w:asciiTheme="minorHAnsi" w:hAnsiTheme="minorHAnsi"/>
        </w:rPr>
        <w:t xml:space="preserve"> - </w:t>
      </w:r>
      <w:proofErr w:type="spellStart"/>
      <w:r w:rsidRPr="001B599D">
        <w:rPr>
          <w:rFonts w:asciiTheme="minorHAnsi" w:hAnsiTheme="minorHAnsi"/>
          <w:i/>
        </w:rPr>
        <w:t>p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V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pro </w:t>
      </w:r>
      <w:proofErr w:type="spellStart"/>
      <w:r w:rsidRPr="008A7DA8">
        <w:rPr>
          <w:rFonts w:ascii="Calibri" w:hAnsi="Calibri" w:cs="Calibri"/>
          <w:sz w:val="22"/>
          <w:szCs w:val="22"/>
        </w:rPr>
        <w:t>ethalpii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potom platí: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H</w:t>
      </w:r>
      <w:proofErr w:type="spellEnd"/>
      <w:r w:rsidRPr="001B599D">
        <w:rPr>
          <w:rFonts w:asciiTheme="minorHAnsi" w:hAnsiTheme="minorHAnsi"/>
          <w:i/>
        </w:rPr>
        <w:t xml:space="preserve"> </w:t>
      </w:r>
      <w:r w:rsidRPr="001B599D">
        <w:rPr>
          <w:rFonts w:asciiTheme="minorHAnsi" w:hAnsiTheme="minorHAnsi"/>
        </w:rPr>
        <w:t xml:space="preserve">= </w:t>
      </w:r>
      <w:proofErr w:type="spellStart"/>
      <w:r w:rsidRPr="001B599D">
        <w:rPr>
          <w:rFonts w:asciiTheme="minorHAnsi" w:hAnsiTheme="minorHAnsi"/>
          <w:i/>
        </w:rPr>
        <w:t>T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S</w:t>
      </w:r>
      <w:proofErr w:type="spellEnd"/>
      <w:r w:rsidRPr="001B599D">
        <w:rPr>
          <w:rFonts w:asciiTheme="minorHAnsi" w:hAnsiTheme="minorHAnsi"/>
        </w:rPr>
        <w:t xml:space="preserve"> - </w:t>
      </w:r>
      <w:proofErr w:type="spellStart"/>
      <w:r w:rsidRPr="001B599D">
        <w:rPr>
          <w:rFonts w:asciiTheme="minorHAnsi" w:hAnsiTheme="minorHAnsi"/>
          <w:i/>
        </w:rPr>
        <w:t>p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V</w:t>
      </w:r>
      <w:proofErr w:type="spellEnd"/>
      <w:r w:rsidRPr="001B599D">
        <w:rPr>
          <w:rFonts w:asciiTheme="minorHAnsi" w:hAnsiTheme="minorHAnsi"/>
        </w:rPr>
        <w:t xml:space="preserve"> + d(</w:t>
      </w:r>
      <w:proofErr w:type="spellStart"/>
      <w:r w:rsidRPr="001B599D">
        <w:rPr>
          <w:rFonts w:asciiTheme="minorHAnsi" w:hAnsiTheme="minorHAnsi"/>
          <w:i/>
        </w:rPr>
        <w:t>pV</w:t>
      </w:r>
      <w:proofErr w:type="spellEnd"/>
      <w:r w:rsidRPr="001B599D">
        <w:rPr>
          <w:rFonts w:asciiTheme="minorHAnsi" w:hAnsiTheme="minorHAnsi"/>
        </w:rPr>
        <w:t>)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pokud je p = </w:t>
      </w:r>
      <w:proofErr w:type="spellStart"/>
      <w:r w:rsidRPr="008A7DA8">
        <w:rPr>
          <w:rFonts w:ascii="Calibri" w:hAnsi="Calibri" w:cs="Calibri"/>
          <w:sz w:val="22"/>
          <w:szCs w:val="22"/>
        </w:rPr>
        <w:t>konst</w:t>
      </w:r>
      <w:proofErr w:type="spellEnd"/>
      <w:r w:rsidRPr="008A7DA8">
        <w:rPr>
          <w:rFonts w:ascii="Calibri" w:hAnsi="Calibri" w:cs="Calibri"/>
          <w:sz w:val="22"/>
          <w:szCs w:val="22"/>
        </w:rPr>
        <w:t>., potom: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H</w:t>
      </w:r>
      <w:proofErr w:type="spellEnd"/>
      <w:r w:rsidRPr="001B599D">
        <w:rPr>
          <w:rFonts w:asciiTheme="minorHAnsi" w:hAnsiTheme="minorHAnsi"/>
          <w:i/>
        </w:rPr>
        <w:t xml:space="preserve"> </w:t>
      </w:r>
      <w:r w:rsidRPr="001B599D">
        <w:rPr>
          <w:rFonts w:asciiTheme="minorHAnsi" w:hAnsiTheme="minorHAnsi"/>
        </w:rPr>
        <w:t xml:space="preserve">= </w:t>
      </w:r>
      <w:proofErr w:type="spellStart"/>
      <w:r w:rsidRPr="001B599D">
        <w:rPr>
          <w:rFonts w:asciiTheme="minorHAnsi" w:hAnsiTheme="minorHAnsi"/>
          <w:i/>
        </w:rPr>
        <w:t>T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S</w:t>
      </w:r>
      <w:proofErr w:type="spellEnd"/>
      <w:r w:rsidRPr="001B599D">
        <w:rPr>
          <w:rFonts w:asciiTheme="minorHAnsi" w:hAnsiTheme="minorHAnsi"/>
        </w:rPr>
        <w:t xml:space="preserve"> - </w:t>
      </w:r>
      <w:proofErr w:type="spellStart"/>
      <w:r w:rsidRPr="001B599D">
        <w:rPr>
          <w:rFonts w:asciiTheme="minorHAnsi" w:hAnsiTheme="minorHAnsi"/>
          <w:i/>
        </w:rPr>
        <w:t>p</w:t>
      </w:r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V</w:t>
      </w:r>
      <w:proofErr w:type="spellEnd"/>
      <w:r w:rsidRPr="001B599D">
        <w:rPr>
          <w:rFonts w:asciiTheme="minorHAnsi" w:hAnsiTheme="minorHAnsi"/>
        </w:rPr>
        <w:t xml:space="preserve"> + </w:t>
      </w:r>
      <w:proofErr w:type="spellStart"/>
      <w:r w:rsidRPr="001B599D">
        <w:rPr>
          <w:rFonts w:asciiTheme="minorHAnsi" w:hAnsiTheme="minorHAnsi"/>
        </w:rPr>
        <w:t>pd</w:t>
      </w:r>
      <w:r w:rsidRPr="001B599D">
        <w:rPr>
          <w:rFonts w:asciiTheme="minorHAnsi" w:hAnsiTheme="minorHAnsi"/>
          <w:i/>
        </w:rPr>
        <w:t>V</w:t>
      </w:r>
      <w:proofErr w:type="spellEnd"/>
    </w:p>
    <w:p w:rsidR="00AB409C" w:rsidRPr="008A7DA8" w:rsidRDefault="00AB409C" w:rsidP="00AB409C">
      <w:pPr>
        <w:pStyle w:val="Normlnweb"/>
        <w:spacing w:after="0"/>
        <w:rPr>
          <w:sz w:val="22"/>
          <w:szCs w:val="22"/>
        </w:rPr>
      </w:pPr>
      <w:r w:rsidRPr="008A7DA8">
        <w:rPr>
          <w:sz w:val="22"/>
          <w:szCs w:val="22"/>
        </w:rPr>
        <w:t>tedy</w:t>
      </w:r>
    </w:p>
    <w:p w:rsidR="00AB409C" w:rsidRPr="001B599D" w:rsidRDefault="00AB409C" w:rsidP="00AB409C">
      <w:pPr>
        <w:pStyle w:val="Normlnweb"/>
        <w:spacing w:after="0"/>
        <w:rPr>
          <w:rFonts w:asciiTheme="minorHAnsi" w:hAnsiTheme="minorHAnsi"/>
          <w:i/>
        </w:rPr>
      </w:pP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H</w:t>
      </w:r>
      <w:proofErr w:type="spellEnd"/>
      <w:r w:rsidRPr="001B599D">
        <w:rPr>
          <w:rFonts w:asciiTheme="minorHAnsi" w:hAnsiTheme="minorHAnsi"/>
        </w:rPr>
        <w:t xml:space="preserve"> = </w:t>
      </w:r>
      <w:proofErr w:type="spellStart"/>
      <w:r w:rsidRPr="001B599D">
        <w:rPr>
          <w:rFonts w:asciiTheme="minorHAnsi" w:hAnsiTheme="minorHAnsi"/>
        </w:rPr>
        <w:t>d</w:t>
      </w:r>
      <w:r w:rsidRPr="001B599D">
        <w:rPr>
          <w:rFonts w:asciiTheme="minorHAnsi" w:hAnsiTheme="minorHAnsi"/>
          <w:i/>
        </w:rPr>
        <w:t>Q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i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znamená to, že pokud příslušná chemická reakce probíhá za konstantního tlaku, nemá případně probíhající expanze (komprese) systému vůči okolí na bilanci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enthalpie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vliv a tato bilance je zcela určena členem </w:t>
      </w:r>
      <w:proofErr w:type="spellStart"/>
      <w:r w:rsidRPr="008A7DA8">
        <w:rPr>
          <w:rFonts w:ascii="Calibri" w:hAnsi="Calibri" w:cs="Calibri"/>
          <w:sz w:val="22"/>
          <w:szCs w:val="22"/>
        </w:rPr>
        <w:t>d</w:t>
      </w:r>
      <w:r w:rsidRPr="008A7DA8">
        <w:rPr>
          <w:rFonts w:ascii="Calibri" w:hAnsi="Calibri" w:cs="Calibri"/>
          <w:i/>
          <w:sz w:val="22"/>
          <w:szCs w:val="22"/>
        </w:rPr>
        <w:t>Q</w:t>
      </w:r>
      <w:proofErr w:type="spellEnd"/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energetická bilance chemické reakce probíhající za konstantního tlaku a teploty je rovná rozdílu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enthalpií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reaktantů a produktů</w:t>
      </w:r>
    </w:p>
    <w:p w:rsidR="00AB409C" w:rsidRPr="008A7DA8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r w:rsidRPr="008A7DA8">
        <w:rPr>
          <w:rFonts w:ascii="Calibri" w:hAnsi="Calibri" w:cs="Calibri"/>
          <w:sz w:val="22"/>
          <w:szCs w:val="22"/>
        </w:rPr>
        <w:t xml:space="preserve">proto se zavádí </w:t>
      </w:r>
      <w:proofErr w:type="spellStart"/>
      <w:r w:rsidRPr="008A7DA8">
        <w:rPr>
          <w:rFonts w:ascii="Calibri" w:hAnsi="Calibri" w:cs="Calibri"/>
          <w:sz w:val="22"/>
          <w:szCs w:val="22"/>
        </w:rPr>
        <w:t>standartní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A7DA8">
        <w:rPr>
          <w:rFonts w:ascii="Calibri" w:hAnsi="Calibri" w:cs="Calibri"/>
          <w:sz w:val="22"/>
          <w:szCs w:val="22"/>
        </w:rPr>
        <w:t>enthalpie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sloučeniny, která je definována jako teplo reakce při kterém vzniká příslušná sloučenina ze svých prvků za </w:t>
      </w:r>
      <w:proofErr w:type="spellStart"/>
      <w:r w:rsidRPr="008A7DA8">
        <w:rPr>
          <w:rFonts w:ascii="Calibri" w:hAnsi="Calibri" w:cs="Calibri"/>
          <w:sz w:val="22"/>
          <w:szCs w:val="22"/>
        </w:rPr>
        <w:t>standartních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podmínek,</w:t>
      </w:r>
    </w:p>
    <w:p w:rsidR="00AB409C" w:rsidRDefault="00AB409C" w:rsidP="00AB409C">
      <w:pPr>
        <w:pStyle w:val="Normlnweb"/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8A7DA8">
        <w:rPr>
          <w:rFonts w:ascii="Calibri" w:hAnsi="Calibri" w:cs="Calibri"/>
          <w:sz w:val="22"/>
          <w:szCs w:val="22"/>
        </w:rPr>
        <w:t>standartními</w:t>
      </w:r>
      <w:proofErr w:type="spellEnd"/>
      <w:r w:rsidRPr="008A7DA8">
        <w:rPr>
          <w:rFonts w:ascii="Calibri" w:hAnsi="Calibri" w:cs="Calibri"/>
          <w:sz w:val="22"/>
          <w:szCs w:val="22"/>
        </w:rPr>
        <w:t xml:space="preserve"> podmínkami podle konvence rozumíme teplotu  25</w:t>
      </w:r>
      <w:r w:rsidRPr="008A7DA8">
        <w:rPr>
          <w:rFonts w:ascii="Calibri" w:hAnsi="Calibri" w:cs="Calibri"/>
          <w:sz w:val="22"/>
          <w:szCs w:val="22"/>
          <w:vertAlign w:val="superscript"/>
        </w:rPr>
        <w:t>o</w:t>
      </w:r>
      <w:r w:rsidRPr="008A7DA8">
        <w:rPr>
          <w:rFonts w:ascii="Calibri" w:hAnsi="Calibri" w:cs="Calibri"/>
          <w:sz w:val="22"/>
          <w:szCs w:val="22"/>
        </w:rPr>
        <w:t>C a tlak jedné atmosféry</w:t>
      </w:r>
    </w:p>
    <w:p w:rsidR="00AB409C" w:rsidRPr="008A7DA8" w:rsidRDefault="00AB409C" w:rsidP="00AB409C">
      <w:pPr>
        <w:pStyle w:val="Normlnweb"/>
        <w:spacing w:after="0"/>
        <w:rPr>
          <w:rStyle w:val="styl1"/>
          <w:rFonts w:ascii="Calibri" w:hAnsi="Calibri" w:cs="Calibri"/>
          <w:sz w:val="22"/>
          <w:szCs w:val="22"/>
        </w:rPr>
      </w:pP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Vraťme se na chvíli k příkladu s pístem a zkoumejme vztah mezi změnou vnitřní energie při ději, kdy prostředí koná práci na systému a při ději, kdy systém koná práci na prostředí, za systém v tomto případě budeme považovat plyn uvnitř pístu a za prostředí vše ostatní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Uvažujme tedy, že jsme součástí prostředí a stlačujeme píst a zároveň systému dodáme jisté množství tepla, tím, že plyn v pístu zahřejeme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Podle prvního zákona bude energetická bilance systému rovna:</w:t>
      </w:r>
    </w:p>
    <w:p w:rsidR="00AB409C" w:rsidRDefault="00AB409C" w:rsidP="00AB409C">
      <w:pPr>
        <w:rPr>
          <w:rStyle w:val="styl1"/>
          <w:i/>
        </w:rPr>
      </w:pPr>
      <w:r>
        <w:rPr>
          <w:rStyle w:val="styl1"/>
        </w:rPr>
        <w:t>d</w:t>
      </w:r>
      <w:r>
        <w:rPr>
          <w:rStyle w:val="styl1"/>
          <w:i/>
        </w:rPr>
        <w:t>U</w:t>
      </w:r>
      <w:r>
        <w:rPr>
          <w:rStyle w:val="styl1"/>
          <w:i/>
          <w:vertAlign w:val="subscript"/>
        </w:rPr>
        <w:t>01</w:t>
      </w:r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</w:rPr>
        <w:t xml:space="preserve"> +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</w:p>
    <w:p w:rsidR="00AB409C" w:rsidRDefault="00AB409C" w:rsidP="00AB409C">
      <w:pPr>
        <w:rPr>
          <w:rStyle w:val="styl1"/>
        </w:rPr>
      </w:pPr>
      <w:r>
        <w:rPr>
          <w:rStyle w:val="styl1"/>
        </w:rPr>
        <w:t>systém tímto naším počínáním získal schopnost konat užitečnou práci, ovšem tento proces nenastane, dokud my (prostředí) nepustíme píst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 xml:space="preserve">jakmile tak učiníme, píst se začne posouvat zpět a systém vykoná jistou práci na prostředí 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  <w:r>
        <w:rPr>
          <w:rStyle w:val="styl1"/>
        </w:rPr>
        <w:t xml:space="preserve">´a odevzdá prostředí teplo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  <w:i/>
        </w:rPr>
        <w:t>´</w:t>
      </w:r>
      <w:r>
        <w:rPr>
          <w:rStyle w:val="styl1"/>
        </w:rPr>
        <w:t>, vnitřní energie systému se v tomto případě sníží:</w:t>
      </w:r>
    </w:p>
    <w:p w:rsidR="00AB409C" w:rsidRDefault="00AB409C" w:rsidP="00AB409C">
      <w:pPr>
        <w:rPr>
          <w:rStyle w:val="styl1"/>
          <w:i/>
        </w:rPr>
      </w:pPr>
      <w:r>
        <w:rPr>
          <w:rStyle w:val="styl1"/>
        </w:rPr>
        <w:t>d</w:t>
      </w:r>
      <w:r>
        <w:rPr>
          <w:rStyle w:val="styl1"/>
          <w:i/>
        </w:rPr>
        <w:t>U</w:t>
      </w:r>
      <w:r>
        <w:rPr>
          <w:rStyle w:val="styl1"/>
          <w:i/>
          <w:vertAlign w:val="subscript"/>
        </w:rPr>
        <w:t>10</w:t>
      </w:r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  <w:i/>
        </w:rPr>
        <w:t>´</w:t>
      </w:r>
      <w:r>
        <w:rPr>
          <w:rStyle w:val="styl1"/>
        </w:rPr>
        <w:t xml:space="preserve"> +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  <w:r>
        <w:rPr>
          <w:rStyle w:val="styl1"/>
          <w:i/>
        </w:rPr>
        <w:t>´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pokud předpokládáme, že děj je cyklický, tzn., že systém odevzdá prostředí stejné množství energie, jaké prvně přijal, platí:</w:t>
      </w:r>
    </w:p>
    <w:p w:rsidR="00AB409C" w:rsidRDefault="00AB409C" w:rsidP="00AB409C">
      <w:pPr>
        <w:rPr>
          <w:rStyle w:val="styl1"/>
          <w:i/>
          <w:vertAlign w:val="subscript"/>
        </w:rPr>
      </w:pPr>
      <w:r>
        <w:rPr>
          <w:rStyle w:val="styl1"/>
        </w:rPr>
        <w:t>d</w:t>
      </w:r>
      <w:r>
        <w:rPr>
          <w:rStyle w:val="styl1"/>
          <w:i/>
        </w:rPr>
        <w:t>U</w:t>
      </w:r>
      <w:r>
        <w:rPr>
          <w:rStyle w:val="styl1"/>
          <w:i/>
          <w:vertAlign w:val="subscript"/>
        </w:rPr>
        <w:t xml:space="preserve">10 </w:t>
      </w:r>
      <w:r>
        <w:rPr>
          <w:rStyle w:val="styl1"/>
        </w:rPr>
        <w:t>= d</w:t>
      </w:r>
      <w:r>
        <w:rPr>
          <w:rStyle w:val="styl1"/>
          <w:i/>
        </w:rPr>
        <w:t>U</w:t>
      </w:r>
      <w:r>
        <w:rPr>
          <w:rStyle w:val="styl1"/>
          <w:i/>
          <w:vertAlign w:val="subscript"/>
        </w:rPr>
        <w:t>01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lastRenderedPageBreak/>
        <w:t xml:space="preserve">ovšem to neznamená, že platí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  <w:i/>
        </w:rPr>
        <w:t xml:space="preserve">´ </w:t>
      </w:r>
      <w:r>
        <w:rPr>
          <w:rStyle w:val="styl1"/>
        </w:rPr>
        <w:t xml:space="preserve">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</w:rPr>
        <w:t xml:space="preserve"> a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  <w:r>
        <w:rPr>
          <w:rStyle w:val="styl1"/>
        </w:rPr>
        <w:t>´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pokud plyn posouvá pístem, dochází ke tření, kdyby ke tření nedocházelo, mohl by systém celé množství práce, které od prostředí obdržel při ději 0 – 1 předat prostředí ve formě užitečné práce při procesu 1 – 0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takto je část práce spotřebována pro překonání tření, pro práci vykonanou systémem proto platí:</w:t>
      </w:r>
    </w:p>
    <w:p w:rsidR="00AB409C" w:rsidRDefault="00AB409C" w:rsidP="00AB409C">
      <w:pPr>
        <w:rPr>
          <w:rStyle w:val="styl1"/>
          <w:vertAlign w:val="subscript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proofErr w:type="spellEnd"/>
      <w:r>
        <w:rPr>
          <w:rStyle w:val="styl1"/>
        </w:rPr>
        <w:t xml:space="preserve">´=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i/>
          <w:vertAlign w:val="subscript"/>
        </w:rPr>
        <w:t>u</w:t>
      </w:r>
      <w:proofErr w:type="spellEnd"/>
      <w:r>
        <w:rPr>
          <w:rStyle w:val="styl1"/>
        </w:rPr>
        <w:t xml:space="preserve"> +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</w:p>
    <w:p w:rsidR="00AB409C" w:rsidRDefault="00AB409C" w:rsidP="00AB409C">
      <w:pPr>
        <w:rPr>
          <w:rStyle w:val="styl1"/>
        </w:rPr>
      </w:pPr>
      <w:r>
        <w:rPr>
          <w:rStyle w:val="styl1"/>
        </w:rPr>
        <w:t xml:space="preserve">člen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  <w:r>
        <w:rPr>
          <w:rStyle w:val="styl1"/>
          <w:vertAlign w:val="subscript"/>
        </w:rPr>
        <w:t xml:space="preserve"> </w:t>
      </w:r>
      <w:r>
        <w:rPr>
          <w:rStyle w:val="styl1"/>
        </w:rPr>
        <w:t>nazýváme ireverzibilní prací, tedy prací, která je znehodnocena,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všechny děje v přírodě jsou nevratné, a proto například nemůžeme využívat se 100% účinností přijatou potravu</w:t>
      </w:r>
    </w:p>
    <w:p w:rsidR="00AB409C" w:rsidRDefault="00AB409C" w:rsidP="00AB409C">
      <w:pPr>
        <w:rPr>
          <w:rStyle w:val="styl1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  <w:r>
        <w:rPr>
          <w:rStyle w:val="styl1"/>
        </w:rPr>
        <w:t xml:space="preserve"> odpovídá „odpadnímu“ teplu, které při nevratných (</w:t>
      </w:r>
      <w:proofErr w:type="spellStart"/>
      <w:r>
        <w:rPr>
          <w:rStyle w:val="styl1"/>
        </w:rPr>
        <w:t>irevezibilních</w:t>
      </w:r>
      <w:proofErr w:type="spellEnd"/>
      <w:r>
        <w:rPr>
          <w:rStyle w:val="styl1"/>
        </w:rPr>
        <w:t>) proces vždy vzniká, pokud je systém tepelně izolován, zvýší toto odpadní teplo vnitřní energii systému, v našem případě válce s pístem unikne do prostředí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 xml:space="preserve">náš systém tedy nejen, že předá určitou část tepla, kterou získal, zpět prostředí (toto teplo označíme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e</w:t>
      </w:r>
      <w:r>
        <w:rPr>
          <w:rStyle w:val="styl1"/>
          <w:i/>
        </w:rPr>
        <w:t>Q</w:t>
      </w:r>
      <w:proofErr w:type="spellEnd"/>
      <w:r>
        <w:rPr>
          <w:rStyle w:val="styl1"/>
        </w:rPr>
        <w:t xml:space="preserve">´), ale sám v důsledku nevratných procesů produkuje jisté teplo („odpadní“), které označíme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i</w:t>
      </w:r>
      <w:r>
        <w:rPr>
          <w:rStyle w:val="styl1"/>
          <w:i/>
        </w:rPr>
        <w:t>Q</w:t>
      </w:r>
      <w:proofErr w:type="spellEnd"/>
    </w:p>
    <w:p w:rsidR="00AB409C" w:rsidRPr="00D8613C" w:rsidRDefault="00AB409C" w:rsidP="00AB409C">
      <w:pPr>
        <w:rPr>
          <w:rStyle w:val="styl1"/>
        </w:rPr>
      </w:pPr>
      <w:r>
        <w:rPr>
          <w:rStyle w:val="styl1"/>
        </w:rPr>
        <w:t>toto teplo může zvýšit vnitřní energii systému nebo uniknout do prostředí</w:t>
      </w:r>
    </w:p>
    <w:p w:rsidR="00AB409C" w:rsidRDefault="00AB409C" w:rsidP="00AB409C">
      <w:pPr>
        <w:rPr>
          <w:rStyle w:val="styl1"/>
        </w:rPr>
      </w:pPr>
      <w:r>
        <w:rPr>
          <w:rStyle w:val="styl1"/>
        </w:rPr>
        <w:t>při nevratných prosech tedy platí:</w:t>
      </w:r>
    </w:p>
    <w:p w:rsidR="00AB409C" w:rsidRPr="00EF7748" w:rsidRDefault="00AB409C" w:rsidP="00AB409C">
      <w:pPr>
        <w:rPr>
          <w:rStyle w:val="styl1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  <w:r>
        <w:rPr>
          <w:rStyle w:val="styl1"/>
          <w:i/>
          <w:vertAlign w:val="subscript"/>
        </w:rPr>
        <w:t xml:space="preserve"> </w:t>
      </w:r>
      <w:r>
        <w:rPr>
          <w:rStyle w:val="styl1"/>
          <w:rFonts w:cs="Calibri"/>
        </w:rPr>
        <w:t>&gt;</w:t>
      </w:r>
      <w:r>
        <w:rPr>
          <w:rStyle w:val="styl1"/>
        </w:rPr>
        <w:t xml:space="preserve"> 0</w:t>
      </w:r>
    </w:p>
    <w:p w:rsidR="00AB409C" w:rsidRDefault="00AB409C" w:rsidP="00AB409C">
      <w:pPr>
        <w:jc w:val="both"/>
        <w:rPr>
          <w:rStyle w:val="styl1"/>
          <w:i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  <w:r>
        <w:rPr>
          <w:rStyle w:val="styl1"/>
          <w:vertAlign w:val="subscript"/>
        </w:rPr>
        <w:t xml:space="preserve"> </w:t>
      </w:r>
      <w:r>
        <w:rPr>
          <w:rStyle w:val="styl1"/>
        </w:rPr>
        <w:t xml:space="preserve">=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i</w:t>
      </w:r>
      <w:r>
        <w:rPr>
          <w:rStyle w:val="styl1"/>
          <w:i/>
        </w:rPr>
        <w:t>Q</w:t>
      </w:r>
      <w:proofErr w:type="spellEnd"/>
    </w:p>
    <w:p w:rsidR="00AB409C" w:rsidRDefault="00AB409C" w:rsidP="00AB409C">
      <w:pPr>
        <w:jc w:val="both"/>
        <w:rPr>
          <w:rStyle w:val="styl1"/>
          <w:i/>
        </w:rPr>
      </w:pPr>
      <w:r>
        <w:rPr>
          <w:rStyle w:val="styl1"/>
        </w:rPr>
        <w:t xml:space="preserve">jelikož víme, že teplo lze vyjádřit jako </w:t>
      </w:r>
      <w:r w:rsidRPr="00FB4412">
        <w:rPr>
          <w:rStyle w:val="styl1"/>
          <w:i/>
        </w:rPr>
        <w:t>TS</w:t>
      </w:r>
      <w:r>
        <w:rPr>
          <w:rStyle w:val="styl1"/>
        </w:rPr>
        <w:t xml:space="preserve">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platí pro nevratné procesy</w:t>
      </w:r>
    </w:p>
    <w:p w:rsidR="00AB409C" w:rsidRDefault="00AB409C" w:rsidP="00AB409C">
      <w:pPr>
        <w:jc w:val="both"/>
        <w:rPr>
          <w:rStyle w:val="styl1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  <w:i/>
        </w:rPr>
        <w:t>T</w:t>
      </w:r>
      <w:r>
        <w:rPr>
          <w:rStyle w:val="styl1"/>
        </w:rPr>
        <w:t>d</w:t>
      </w:r>
      <w:r>
        <w:rPr>
          <w:rStyle w:val="styl1"/>
          <w:i/>
        </w:rPr>
        <w:t>S</w:t>
      </w:r>
      <w:proofErr w:type="spellEnd"/>
      <w:r>
        <w:rPr>
          <w:rStyle w:val="styl1"/>
          <w:i/>
        </w:rPr>
        <w:t xml:space="preserve"> </w:t>
      </w:r>
      <w:r>
        <w:rPr>
          <w:rStyle w:val="styl1"/>
          <w:rFonts w:cs="Calibri"/>
        </w:rPr>
        <w:t>&gt;</w:t>
      </w:r>
      <w:r>
        <w:rPr>
          <w:rStyle w:val="styl1"/>
        </w:rPr>
        <w:t xml:space="preserve"> 0</w:t>
      </w:r>
    </w:p>
    <w:p w:rsidR="00AB409C" w:rsidRDefault="00AB409C" w:rsidP="00AB409C">
      <w:pPr>
        <w:jc w:val="both"/>
        <w:rPr>
          <w:rStyle w:val="styl1"/>
          <w:rFonts w:cs="Calibri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S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Q</w:t>
      </w:r>
      <w:proofErr w:type="spellEnd"/>
      <w:r>
        <w:rPr>
          <w:rStyle w:val="styl1"/>
        </w:rPr>
        <w:t>/</w:t>
      </w:r>
      <w:r>
        <w:rPr>
          <w:rStyle w:val="styl1"/>
          <w:i/>
        </w:rPr>
        <w:t xml:space="preserve">T </w:t>
      </w:r>
      <w:r>
        <w:rPr>
          <w:rStyle w:val="styl1"/>
          <w:rFonts w:cs="Calibri"/>
        </w:rPr>
        <w:t>&gt; 0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tato rovnice je matematickou formulací druhého zákona termodynamiky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slovních formulací má tento zákon, jehož povaha je podobně jako povaha prvního zákona axiomatická mnoho, například: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je nemožné sestrojit stroj pracující se 100% účinností (perpetum mobile 2. druhu)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všechny děje probíhající v přírodě jsou nevratné, v přírodě pozorujeme něco, co bývá označováno jako šipka času, tj. jednosměrnost mnoha procesů: převádění tepla z teplejšího tělesa na chladnější, vyrovnávání koncentrací, náboje, obecně mizející gradienty a heterogenitu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druhý zákon termodynamiky ruší symetrii některých dějů vůči změně směru času, při tom zákony kvantové mechaniky a obecné relativity jsou vůči této změně obecně symetrické a sdělení obsažené </w:t>
      </w:r>
      <w:r>
        <w:rPr>
          <w:rStyle w:val="styl1"/>
        </w:rPr>
        <w:lastRenderedPageBreak/>
        <w:t>v druhém zákonu termodynamiky vychází z praktického pozorování, ale nebylo nikdy odvozeno coby důsledek z jakékoliv známé teorie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bilanci entropie </w:t>
      </w:r>
      <w:r w:rsidRPr="009E3906">
        <w:rPr>
          <w:rStyle w:val="styl1"/>
          <w:i/>
        </w:rPr>
        <w:t>systému</w:t>
      </w:r>
      <w:r>
        <w:rPr>
          <w:rStyle w:val="styl1"/>
        </w:rPr>
        <w:t xml:space="preserve"> můžeme zapsat jako:</w:t>
      </w:r>
    </w:p>
    <w:p w:rsidR="00AB409C" w:rsidRPr="009E3906" w:rsidRDefault="00AB409C" w:rsidP="00AB409C">
      <w:pPr>
        <w:jc w:val="both"/>
        <w:rPr>
          <w:rStyle w:val="styl1"/>
          <w:vertAlign w:val="subscript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S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i</w:t>
      </w:r>
      <w:r>
        <w:rPr>
          <w:rStyle w:val="styl1"/>
          <w:i/>
        </w:rPr>
        <w:t>S</w:t>
      </w:r>
      <w:proofErr w:type="spellEnd"/>
      <w:r>
        <w:rPr>
          <w:rStyle w:val="styl1"/>
          <w:vertAlign w:val="subscript"/>
        </w:rPr>
        <w:t xml:space="preserve"> </w:t>
      </w:r>
      <w:r>
        <w:rPr>
          <w:rStyle w:val="styl1"/>
        </w:rPr>
        <w:t xml:space="preserve">+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e</w:t>
      </w:r>
      <w:r>
        <w:rPr>
          <w:rStyle w:val="styl1"/>
          <w:i/>
        </w:rPr>
        <w:t>S</w:t>
      </w:r>
      <w:proofErr w:type="spellEnd"/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kde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e</w:t>
      </w:r>
      <w:r>
        <w:rPr>
          <w:rStyle w:val="styl1"/>
        </w:rPr>
        <w:t>S</w:t>
      </w:r>
      <w:proofErr w:type="spellEnd"/>
      <w:r>
        <w:rPr>
          <w:rStyle w:val="styl1"/>
        </w:rPr>
        <w:t xml:space="preserve"> je množství entropie, které projde přes hranice systému (možný je přechod v obou směrech) a </w:t>
      </w: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i</w:t>
      </w:r>
      <w:r>
        <w:rPr>
          <w:rStyle w:val="styl1"/>
        </w:rPr>
        <w:t>S</w:t>
      </w:r>
      <w:proofErr w:type="spellEnd"/>
      <w:r>
        <w:rPr>
          <w:rStyle w:val="styl1"/>
        </w:rPr>
        <w:t xml:space="preserve"> popisuje produkci entropie uvnitř systému,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dle toho co jsme si již řekli o nevratných dějích je zřejmé, že platí:</w:t>
      </w:r>
    </w:p>
    <w:p w:rsidR="00AB409C" w:rsidRDefault="00AB409C" w:rsidP="00AB409C">
      <w:pPr>
        <w:jc w:val="both"/>
        <w:rPr>
          <w:rStyle w:val="styl1"/>
          <w:rFonts w:cs="Calibri"/>
        </w:rPr>
      </w:pPr>
      <w:proofErr w:type="spellStart"/>
      <w:r>
        <w:rPr>
          <w:rStyle w:val="styl1"/>
        </w:rPr>
        <w:t>d</w:t>
      </w:r>
      <w:r>
        <w:rPr>
          <w:rStyle w:val="styl1"/>
          <w:vertAlign w:val="subscript"/>
        </w:rPr>
        <w:t>i</w:t>
      </w:r>
      <w:r w:rsidRPr="009E3906">
        <w:rPr>
          <w:rStyle w:val="styl1"/>
          <w:i/>
        </w:rPr>
        <w:t>S</w:t>
      </w:r>
      <w:proofErr w:type="spellEnd"/>
      <w:r>
        <w:rPr>
          <w:rStyle w:val="styl1"/>
          <w:i/>
        </w:rPr>
        <w:t xml:space="preserve"> </w:t>
      </w:r>
      <w:r>
        <w:rPr>
          <w:rStyle w:val="styl1"/>
          <w:rFonts w:cs="Calibri"/>
        </w:rPr>
        <w:t xml:space="preserve">&gt; 0 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pokud je systém izolovaný platí:</w:t>
      </w:r>
    </w:p>
    <w:p w:rsidR="00AB409C" w:rsidRDefault="00AB409C" w:rsidP="00AB409C">
      <w:pPr>
        <w:jc w:val="both"/>
        <w:rPr>
          <w:rStyle w:val="styl1"/>
          <w:rFonts w:cs="Calibri"/>
          <w:vertAlign w:val="subscript"/>
        </w:rPr>
      </w:pPr>
      <w:proofErr w:type="spellStart"/>
      <w:r>
        <w:rPr>
          <w:rStyle w:val="styl1"/>
          <w:rFonts w:cs="Calibri"/>
        </w:rPr>
        <w:t>d</w:t>
      </w:r>
      <w:r>
        <w:rPr>
          <w:rStyle w:val="styl1"/>
          <w:rFonts w:cs="Calibri"/>
          <w:i/>
        </w:rPr>
        <w:t>S</w:t>
      </w:r>
      <w:proofErr w:type="spellEnd"/>
      <w:r>
        <w:rPr>
          <w:rStyle w:val="styl1"/>
          <w:rFonts w:cs="Calibri"/>
        </w:rPr>
        <w:t xml:space="preserve"> = </w:t>
      </w:r>
      <w:proofErr w:type="spellStart"/>
      <w:r>
        <w:rPr>
          <w:rStyle w:val="styl1"/>
          <w:rFonts w:cs="Calibri"/>
        </w:rPr>
        <w:t>d</w:t>
      </w:r>
      <w:r>
        <w:rPr>
          <w:rStyle w:val="styl1"/>
          <w:rFonts w:cs="Calibri"/>
          <w:i/>
        </w:rPr>
        <w:t>S</w:t>
      </w:r>
      <w:r>
        <w:rPr>
          <w:rStyle w:val="styl1"/>
          <w:rFonts w:cs="Calibri"/>
          <w:vertAlign w:val="subscript"/>
        </w:rPr>
        <w:t>i</w:t>
      </w:r>
      <w:proofErr w:type="spellEnd"/>
    </w:p>
    <w:p w:rsidR="00AB409C" w:rsidRPr="00441657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a pokud uvažujeme i vratné, děje, tedy děje, při kterých nedochází ke změně entropie, což je spíše teoretický konstrukt důležitý z hlediska vývoje termodynamiky můžeme pro izolovaný systém psát:</w:t>
      </w:r>
    </w:p>
    <w:p w:rsidR="00AB409C" w:rsidRDefault="00AB409C" w:rsidP="00AB409C">
      <w:pPr>
        <w:jc w:val="both"/>
        <w:rPr>
          <w:rStyle w:val="styl1"/>
          <w:rFonts w:cs="Calibri"/>
        </w:rPr>
      </w:pPr>
      <w:proofErr w:type="spellStart"/>
      <w:r>
        <w:rPr>
          <w:rStyle w:val="styl1"/>
          <w:rFonts w:cs="Calibri"/>
        </w:rPr>
        <w:t>d</w:t>
      </w:r>
      <w:r>
        <w:rPr>
          <w:rStyle w:val="styl1"/>
          <w:rFonts w:cs="Calibri"/>
          <w:i/>
        </w:rPr>
        <w:t>S</w:t>
      </w:r>
      <w:proofErr w:type="spellEnd"/>
      <w:r>
        <w:rPr>
          <w:rStyle w:val="styl1"/>
          <w:rFonts w:cs="Calibri"/>
        </w:rPr>
        <w:t xml:space="preserve"> ≥ 0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 xml:space="preserve">další z formulací druhého termodynamického zákona tedy je, že entropie </w:t>
      </w:r>
      <w:r>
        <w:rPr>
          <w:rStyle w:val="styl1"/>
          <w:rFonts w:cs="Calibri"/>
          <w:i/>
        </w:rPr>
        <w:t xml:space="preserve">izolovaných </w:t>
      </w:r>
      <w:r>
        <w:rPr>
          <w:rStyle w:val="styl1"/>
          <w:rFonts w:cs="Calibri"/>
        </w:rPr>
        <w:t>systémů zůstává konstantní nebo roste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entropie izolovaného systému tedy roste, až dosáhne maxima v rovnovážném stavu, v tomto stavu všechny procesy v systému ustávají a systém již se dále nevyvíjí: tento stav je velmi důležitý pro izolované systémy a systémy, které nemají mechanismy k tomu, aby udržovali toky mezi sebou a svým prostředím a podléhají tedy samovolnosti určené 2. zákonem: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sůl se v kádince s vodou rozpustí a časem se v celém roztoku ustálí homogenní koncentrace,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 xml:space="preserve">podobně se má tendenci „rozpouštět“ polutant emitovaná do ovzduší nebo do vod, 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mrtvé tělo vychladne, rozloží se a jeho materiál se přemění na chemicky stabilní sloučeniny,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podobně ekosystém, který ztratí schopnost rezistence, se rozpadne,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entropie je důležitou veličinou právě proto, že určuje směr samovolných dějů a rovněž to, že každá užitečná práce se postupně „znehodnocuje“ je-li předávána mezi systémy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entropie je tedy veličina, pomocí které můžeme popsat evoluci systému,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 xml:space="preserve">maximem entropie je u daného systému určena jeho termodynamická rovnováha, tedy stav, při kterém již v systému neprobíhají žádné děje, zpravidla odpovídá stavu, kdy v systému nejsou přítomny žádné gradienty a sloučeniny tvořící systém jsou v maximálním oxidačním stavu, 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termodynamická rovnováha bývá nazývána též rovnovážným stavem, což jsme již zmínili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>entropie není jen jakýmisi vyčíslením nevratné práce při ireverzibilních dějích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lastRenderedPageBreak/>
        <w:t xml:space="preserve">má totiž vztah k uspořádání systému a informaci v systému obsažené, </w:t>
      </w:r>
    </w:p>
    <w:p w:rsidR="00AB409C" w:rsidRDefault="00AB409C" w:rsidP="00AB409C">
      <w:pPr>
        <w:jc w:val="both"/>
        <w:rPr>
          <w:rStyle w:val="styl1"/>
          <w:rFonts w:cs="Calibri"/>
        </w:rPr>
      </w:pPr>
      <w:r>
        <w:rPr>
          <w:rStyle w:val="styl1"/>
          <w:rFonts w:cs="Calibri"/>
        </w:rPr>
        <w:t xml:space="preserve">slavná </w:t>
      </w:r>
      <w:proofErr w:type="spellStart"/>
      <w:r>
        <w:rPr>
          <w:rStyle w:val="styl1"/>
          <w:rFonts w:cs="Calibri"/>
        </w:rPr>
        <w:t>Boltzmanova</w:t>
      </w:r>
      <w:proofErr w:type="spellEnd"/>
      <w:r>
        <w:rPr>
          <w:rStyle w:val="styl1"/>
          <w:rFonts w:cs="Calibri"/>
        </w:rPr>
        <w:t xml:space="preserve"> rovnice entropie, vytesaná i na jeho náhrobku ve Vídni:</w:t>
      </w:r>
    </w:p>
    <w:p w:rsidR="00AB409C" w:rsidRPr="00C159A0" w:rsidRDefault="00AB409C" w:rsidP="00AB409C">
      <w:pPr>
        <w:jc w:val="both"/>
        <w:rPr>
          <w:rStyle w:val="styl1"/>
          <w:rFonts w:cs="Calibri"/>
          <w:i/>
        </w:rPr>
      </w:pPr>
      <w:r>
        <w:rPr>
          <w:rStyle w:val="styl1"/>
          <w:rFonts w:cs="Calibri"/>
          <w:i/>
        </w:rPr>
        <w:t>S</w:t>
      </w:r>
      <w:r>
        <w:rPr>
          <w:rStyle w:val="styl1"/>
          <w:rFonts w:cs="Calibri"/>
        </w:rPr>
        <w:t xml:space="preserve"> = </w:t>
      </w:r>
      <w:r>
        <w:rPr>
          <w:rStyle w:val="styl1"/>
          <w:rFonts w:cs="Calibri"/>
          <w:i/>
        </w:rPr>
        <w:t>k </w:t>
      </w:r>
      <w:proofErr w:type="spellStart"/>
      <w:r>
        <w:rPr>
          <w:rStyle w:val="styl1"/>
          <w:rFonts w:cs="Calibri"/>
        </w:rPr>
        <w:t>ln</w:t>
      </w:r>
      <w:proofErr w:type="spellEnd"/>
      <w:r>
        <w:rPr>
          <w:rStyle w:val="styl1"/>
          <w:rFonts w:cs="Calibri"/>
        </w:rPr>
        <w:t xml:space="preserve"> </w:t>
      </w:r>
      <w:r>
        <w:rPr>
          <w:rStyle w:val="styl1"/>
          <w:rFonts w:cs="Calibri"/>
          <w:i/>
        </w:rPr>
        <w:t>W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tvoří most mezi termodynamikou, teorií pravděpodobnosti, informační teorií, teorií dynamických systémů atd. 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v této rovnici je </w:t>
      </w:r>
      <w:r>
        <w:rPr>
          <w:rStyle w:val="styl1"/>
          <w:i/>
        </w:rPr>
        <w:t xml:space="preserve">W </w:t>
      </w:r>
      <w:r>
        <w:rPr>
          <w:rStyle w:val="styl1"/>
        </w:rPr>
        <w:t>termodynamická pravděpodobnost stavu systému, která vyčísluje, jak je pravděpodobné, že se daný systém bude nacházet právě v daném stavu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jelikož uspořádané struktury jsou mnohem méně pravděpodobné, než struktury neuspořádané, je zřejmé, že entropie vyjadřuje i míru uspořádanosti systému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systém s vysokou uspořádaností, například živočich, má hodnotu entropie extrémně nízkou, po jeho smrti hodnota entropie roste, až dosáhne maxima ve stavu termodynamické rovnováhy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předešlý vztah si rozebereme později v souvislosti se vztahem entropie k informaci, informačnímu obsahu ekosystémů a biodiverzitou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Ještě jednou zdůrazněme, že kritériem pro termodynamickou rovnováhu je maximální entropie a tedy vysoká míra neuspořádanosti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Entropie může být kritérium pro vývoj systému jen tehdy, pokud je daný systém adiabaticky izolovaný (nevyměňuje s okolím teplo), což je patrné na základě dříve uvedeného příkladu s pístem na, kterém jsme ojasňovali pojem nevratné práce:</w:t>
      </w:r>
    </w:p>
    <w:p w:rsidR="00AB409C" w:rsidRPr="00C11F2C" w:rsidRDefault="00AB409C" w:rsidP="00AB409C">
      <w:pPr>
        <w:jc w:val="both"/>
        <w:rPr>
          <w:rStyle w:val="styl1"/>
        </w:rPr>
      </w:pPr>
      <w:proofErr w:type="spellStart"/>
      <w:r>
        <w:rPr>
          <w:rStyle w:val="styl1"/>
        </w:rPr>
        <w:t>d</w:t>
      </w:r>
      <w:r>
        <w:rPr>
          <w:rStyle w:val="styl1"/>
          <w:i/>
        </w:rPr>
        <w:t>S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S</w:t>
      </w:r>
      <w:r>
        <w:rPr>
          <w:rStyle w:val="styl1"/>
          <w:vertAlign w:val="subscript"/>
        </w:rPr>
        <w:t>i</w:t>
      </w:r>
      <w:proofErr w:type="spellEnd"/>
      <w:r>
        <w:rPr>
          <w:rStyle w:val="styl1"/>
        </w:rPr>
        <w:t xml:space="preserve"> = </w:t>
      </w:r>
      <w:proofErr w:type="spellStart"/>
      <w:r>
        <w:rPr>
          <w:rStyle w:val="styl1"/>
        </w:rPr>
        <w:t>d</w:t>
      </w:r>
      <w:r w:rsidRPr="00C11F2C">
        <w:rPr>
          <w:rStyle w:val="styl1"/>
          <w:i/>
        </w:rPr>
        <w:t>Q</w:t>
      </w:r>
      <w:proofErr w:type="spellEnd"/>
      <w:r>
        <w:rPr>
          <w:rStyle w:val="styl1"/>
        </w:rPr>
        <w:t>/</w:t>
      </w:r>
      <w:r w:rsidRPr="00C11F2C">
        <w:rPr>
          <w:rStyle w:val="styl1"/>
          <w:i/>
        </w:rPr>
        <w:t>T</w:t>
      </w:r>
    </w:p>
    <w:p w:rsidR="00AB409C" w:rsidRDefault="00AB409C" w:rsidP="00AB409C">
      <w:pPr>
        <w:tabs>
          <w:tab w:val="left" w:pos="6602"/>
        </w:tabs>
        <w:jc w:val="both"/>
        <w:rPr>
          <w:rStyle w:val="styl1"/>
        </w:rPr>
      </w:pPr>
      <w:r>
        <w:rPr>
          <w:rStyle w:val="styl1"/>
        </w:rPr>
        <w:t>pokud systém může přijímat či odevzdávat teplo, celá situace se komplikuje, jelikož jak vyplývá z předešlých vztahů obecně příjem tepla, znamená nárůst entropie, kdežto odevzdání tepla její pokles</w:t>
      </w:r>
    </w:p>
    <w:p w:rsidR="00AB409C" w:rsidRDefault="00AB409C" w:rsidP="00AB409C">
      <w:pPr>
        <w:tabs>
          <w:tab w:val="left" w:pos="6602"/>
        </w:tabs>
        <w:jc w:val="both"/>
        <w:rPr>
          <w:rStyle w:val="styl1"/>
        </w:rPr>
      </w:pPr>
      <w:r>
        <w:rPr>
          <w:rStyle w:val="styl1"/>
        </w:rPr>
        <w:t xml:space="preserve">tak například pokud píst koná práci na prostředí, část vykonané práce, konkrétně ireverzibilní práce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A</w:t>
      </w:r>
      <w:r>
        <w:rPr>
          <w:rStyle w:val="styl1"/>
          <w:vertAlign w:val="subscript"/>
        </w:rPr>
        <w:t>ir</w:t>
      </w:r>
      <w:proofErr w:type="spellEnd"/>
      <w:r>
        <w:rPr>
          <w:rStyle w:val="styl1"/>
          <w:vertAlign w:val="subscript"/>
        </w:rPr>
        <w:t xml:space="preserve"> </w:t>
      </w:r>
      <w:r>
        <w:rPr>
          <w:rStyle w:val="styl1"/>
        </w:rPr>
        <w:t>se přemění v teplo, pokud je systém otevřený, nebo uzavřený (může docházet k přenosu energie, nikoliv hmoty), zvýší toto teplo entropii systému pouze dočasně, jelikož později unikne do prostředí, časem může systém od prostředí jisté teplo naopak získat, a proto vývoj změny entropie není pro systémy, které nejsou adiabaticky izolované vhodnou funkcí pro sledování vývoje systému.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Přírodní systémy nejsou adiabaticky izolované.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Potřebovali bychom tedy veličinu, která bude kritériem pro vývoj systémů v přírodě, které nejsou adiabaticky izolované.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Můžeme vyjít z entalpie, která je vhodná pro popis procesů za konstantního tlaku a odečíst od ní energii způsobující, že daný systém má jistou teplotu </w:t>
      </w:r>
      <w:r>
        <w:rPr>
          <w:rStyle w:val="styl1"/>
          <w:i/>
        </w:rPr>
        <w:t>T</w:t>
      </w:r>
      <w:r>
        <w:rPr>
          <w:rStyle w:val="styl1"/>
        </w:rPr>
        <w:t>,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Za konstantního tlaku a teploty pak můžeme psát:</w:t>
      </w:r>
    </w:p>
    <w:p w:rsidR="00AB409C" w:rsidRDefault="00AB409C" w:rsidP="00AB409C">
      <w:pPr>
        <w:jc w:val="both"/>
        <w:rPr>
          <w:rStyle w:val="styl1"/>
          <w:i/>
        </w:rPr>
      </w:pPr>
      <w:proofErr w:type="gramStart"/>
      <w:r>
        <w:rPr>
          <w:rStyle w:val="styl1"/>
          <w:i/>
        </w:rPr>
        <w:t>G</w:t>
      </w:r>
      <w:r>
        <w:rPr>
          <w:rStyle w:val="styl1"/>
        </w:rPr>
        <w:t xml:space="preserve"> = </w:t>
      </w:r>
      <w:r>
        <w:rPr>
          <w:rStyle w:val="styl1"/>
          <w:i/>
        </w:rPr>
        <w:t>H</w:t>
      </w:r>
      <w:r>
        <w:rPr>
          <w:rStyle w:val="styl1"/>
        </w:rPr>
        <w:t xml:space="preserve"> –</w:t>
      </w:r>
      <w:r w:rsidRPr="00DC58A0">
        <w:rPr>
          <w:rStyle w:val="styl1"/>
          <w:i/>
        </w:rPr>
        <w:t>TS</w:t>
      </w:r>
      <w:proofErr w:type="gramEnd"/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lastRenderedPageBreak/>
        <w:t xml:space="preserve">Tato veličina se nazývá </w:t>
      </w:r>
      <w:proofErr w:type="spellStart"/>
      <w:r>
        <w:rPr>
          <w:rStyle w:val="styl1"/>
        </w:rPr>
        <w:t>Gibbsova</w:t>
      </w:r>
      <w:proofErr w:type="spellEnd"/>
      <w:r>
        <w:rPr>
          <w:rStyle w:val="styl1"/>
        </w:rPr>
        <w:t xml:space="preserve"> volná energie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Tato veličina tedy popisuje množství entalpie, které je možno přeměnit v práci.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Tato funkce musí dosahovat v termodynamické rovnováze minima, jelikož systém již nemá žádný potenciál konat práci.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Tato funkce dosahuje minima bez ohledu na občasnou výměnu tepla mezi systémem a prostředím, která může být pozorována u systémů v přírodě, které nejsou adiabaticky izolované.</w:t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Přísně vzato, pokud je daný systém schopen konat pouze objemovou práci a příslušné děje probíhají za konstantního tlaku a teploty a v systému neprobíhají chemické reakce, pak jakmile systém dospěje do termodynamické rovnováhy, platí:</w:t>
      </w:r>
    </w:p>
    <w:p w:rsidR="00AB409C" w:rsidRDefault="00AB409C" w:rsidP="00AB409C">
      <w:pPr>
        <w:jc w:val="both"/>
      </w:pPr>
      <w:r>
        <w:rPr>
          <w:noProof/>
        </w:rPr>
        <w:drawing>
          <wp:inline distT="0" distB="0" distL="0" distR="0">
            <wp:extent cx="1033145" cy="225425"/>
            <wp:effectExtent l="19050" t="0" r="0" b="0"/>
            <wp:docPr id="134" name="obrázek 134" descr="\left( \delta G \right)_{T,p,n} \geqq 0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left( \delta G \right)_{T,p,n} \geqq 0 \,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C" w:rsidRDefault="00AB409C" w:rsidP="00AB409C">
      <w:pPr>
        <w:jc w:val="both"/>
      </w:pPr>
      <w:r>
        <w:t xml:space="preserve">Tedy v termodynamické rovnováze je změna </w:t>
      </w:r>
      <w:proofErr w:type="spellStart"/>
      <w:r>
        <w:t>Gibsovy</w:t>
      </w:r>
      <w:proofErr w:type="spellEnd"/>
      <w:r>
        <w:t xml:space="preserve"> energie systému buď </w:t>
      </w:r>
      <w:proofErr w:type="gramStart"/>
      <w:r>
        <w:t>nulová, a nebo v systému</w:t>
      </w:r>
      <w:proofErr w:type="gramEnd"/>
      <w:r>
        <w:t xml:space="preserve"> probíhají fluktuace </w:t>
      </w:r>
      <w:proofErr w:type="spellStart"/>
      <w:r>
        <w:t>Gibsovy</w:t>
      </w:r>
      <w:proofErr w:type="spellEnd"/>
      <w:r>
        <w:t xml:space="preserve"> energie způsobené interakcí mezi prostředím a systémem a ty mohou být pouze kladné.</w:t>
      </w:r>
    </w:p>
    <w:p w:rsidR="00AB409C" w:rsidRDefault="00AB409C" w:rsidP="00AB409C">
      <w:pPr>
        <w:jc w:val="both"/>
      </w:pPr>
      <w:r>
        <w:t xml:space="preserve">Vzhledem k tomu, že úplný diferenciál pro </w:t>
      </w:r>
      <w:proofErr w:type="spellStart"/>
      <w:r>
        <w:t>Gibsovu</w:t>
      </w:r>
      <w:proofErr w:type="spellEnd"/>
      <w:r>
        <w:t xml:space="preserve"> energii má tvar:</w:t>
      </w:r>
    </w:p>
    <w:p w:rsidR="00AB409C" w:rsidRDefault="00AB409C" w:rsidP="00AB409C">
      <w:pPr>
        <w:jc w:val="both"/>
      </w:pPr>
      <w:r>
        <w:rPr>
          <w:noProof/>
        </w:rPr>
        <w:drawing>
          <wp:inline distT="0" distB="0" distL="0" distR="0">
            <wp:extent cx="2434590" cy="391795"/>
            <wp:effectExtent l="19050" t="0" r="3810" b="0"/>
            <wp:docPr id="135" name="obrázek 135" descr="\mathrm{d}G=-S\mathrm{d}T+V\mathrm{d}p+\sum_i\mu_i\mathrm{d}n_i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mathrm{d}G=-S\mathrm{d}T+V\mathrm{d}p+\sum_i\mu_i\mathrm{d}n_i\,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>platí za konstantní teploty a tlaku:</w:t>
      </w:r>
    </w:p>
    <w:p w:rsidR="00AB409C" w:rsidRPr="003A10A7" w:rsidRDefault="00AB409C" w:rsidP="00AB409C">
      <w:pPr>
        <w:jc w:val="both"/>
        <w:rPr>
          <w:rStyle w:val="styl1"/>
          <w:i/>
          <w:vertAlign w:val="subscript"/>
        </w:rPr>
      </w:pPr>
      <w:r>
        <w:rPr>
          <w:rStyle w:val="styl1"/>
        </w:rPr>
        <w:t>(</w:t>
      </w:r>
      <w:proofErr w:type="spellStart"/>
      <w:proofErr w:type="gramStart"/>
      <w:r>
        <w:rPr>
          <w:rStyle w:val="styl1"/>
        </w:rPr>
        <w:t>dG</w:t>
      </w:r>
      <w:proofErr w:type="spellEnd"/>
      <w:r>
        <w:rPr>
          <w:rStyle w:val="styl1"/>
        </w:rPr>
        <w:t>)</w:t>
      </w:r>
      <w:r>
        <w:rPr>
          <w:rStyle w:val="styl1"/>
          <w:vertAlign w:val="subscript"/>
        </w:rPr>
        <w:t>T,p</w:t>
      </w:r>
      <w:r>
        <w:rPr>
          <w:rStyle w:val="styl1"/>
        </w:rPr>
        <w:t xml:space="preserve"> = Σ </w:t>
      </w:r>
      <w:proofErr w:type="spellStart"/>
      <w:r w:rsidRPr="003A10A7">
        <w:rPr>
          <w:rStyle w:val="styl1"/>
          <w:i/>
        </w:rPr>
        <w:t>μ</w:t>
      </w:r>
      <w:r w:rsidRPr="003A10A7">
        <w:rPr>
          <w:rStyle w:val="styl1"/>
          <w:i/>
          <w:vertAlign w:val="subscript"/>
        </w:rPr>
        <w:t>m</w:t>
      </w:r>
      <w:proofErr w:type="spellEnd"/>
      <w:proofErr w:type="gramEnd"/>
      <w:r>
        <w:rPr>
          <w:rStyle w:val="styl1"/>
          <w:vertAlign w:val="subscript"/>
        </w:rPr>
        <w:t xml:space="preserve"> </w:t>
      </w:r>
      <w:proofErr w:type="spellStart"/>
      <w:r>
        <w:rPr>
          <w:rStyle w:val="styl1"/>
        </w:rPr>
        <w:t>d</w:t>
      </w:r>
      <w:r>
        <w:rPr>
          <w:rStyle w:val="styl1"/>
          <w:i/>
        </w:rPr>
        <w:t>n</w:t>
      </w:r>
      <w:r>
        <w:rPr>
          <w:rStyle w:val="styl1"/>
          <w:i/>
          <w:vertAlign w:val="subscript"/>
        </w:rPr>
        <w:t>m</w:t>
      </w:r>
      <w:proofErr w:type="spellEnd"/>
    </w:p>
    <w:p w:rsidR="00AB409C" w:rsidRDefault="00AB409C" w:rsidP="00AB409C">
      <w:pPr>
        <w:jc w:val="both"/>
        <w:rPr>
          <w:rStyle w:val="styl1"/>
        </w:rPr>
      </w:pPr>
      <w:r>
        <w:rPr>
          <w:rStyle w:val="styl1"/>
        </w:rPr>
        <w:t xml:space="preserve">Tedy za konstantního tlaku a teploty je změna </w:t>
      </w:r>
      <w:proofErr w:type="spellStart"/>
      <w:r>
        <w:rPr>
          <w:rStyle w:val="styl1"/>
        </w:rPr>
        <w:t>Gibsovy</w:t>
      </w:r>
      <w:proofErr w:type="spellEnd"/>
      <w:r>
        <w:rPr>
          <w:rStyle w:val="styl1"/>
        </w:rPr>
        <w:t xml:space="preserve"> energie určena probíhajícími chemickými reakcemi, respektive změnou chemického složení daného systému.</w:t>
      </w:r>
    </w:p>
    <w:p w:rsidR="00AB409C" w:rsidRDefault="00AB409C" w:rsidP="00AB409C">
      <w:pPr>
        <w:jc w:val="both"/>
      </w:pPr>
      <w:proofErr w:type="spellStart"/>
      <w:r w:rsidRPr="000522F9">
        <w:rPr>
          <w:rStyle w:val="styl1"/>
        </w:rPr>
        <w:t>Gibsova</w:t>
      </w:r>
      <w:proofErr w:type="spellEnd"/>
      <w:r w:rsidRPr="000522F9">
        <w:rPr>
          <w:rStyle w:val="styl1"/>
        </w:rPr>
        <w:t xml:space="preserve"> energie má několik synonym: </w:t>
      </w:r>
      <w:r>
        <w:rPr>
          <w:bCs/>
        </w:rPr>
        <w:t>v</w:t>
      </w:r>
      <w:r w:rsidRPr="000522F9">
        <w:rPr>
          <w:bCs/>
        </w:rPr>
        <w:t>olná entalpie</w:t>
      </w:r>
      <w:r>
        <w:t xml:space="preserve">, </w:t>
      </w:r>
      <w:proofErr w:type="spellStart"/>
      <w:r w:rsidRPr="000522F9">
        <w:rPr>
          <w:bCs/>
        </w:rPr>
        <w:t>Gibbsova</w:t>
      </w:r>
      <w:proofErr w:type="spellEnd"/>
      <w:r w:rsidRPr="000522F9">
        <w:rPr>
          <w:bCs/>
        </w:rPr>
        <w:t xml:space="preserve"> volná energie</w:t>
      </w:r>
      <w:r>
        <w:rPr>
          <w:bCs/>
        </w:rPr>
        <w:t xml:space="preserve">, </w:t>
      </w:r>
      <w:proofErr w:type="spellStart"/>
      <w:r>
        <w:rPr>
          <w:bCs/>
        </w:rPr>
        <w:t>Gibbsův</w:t>
      </w:r>
      <w:proofErr w:type="spellEnd"/>
      <w:r>
        <w:rPr>
          <w:bCs/>
        </w:rPr>
        <w:t xml:space="preserve"> potenciál</w:t>
      </w:r>
      <w:r w:rsidRPr="000522F9">
        <w:t xml:space="preserve"> nebo </w:t>
      </w:r>
      <w:proofErr w:type="spellStart"/>
      <w:r w:rsidRPr="000522F9">
        <w:rPr>
          <w:bCs/>
        </w:rPr>
        <w:t>Gibbsova</w:t>
      </w:r>
      <w:proofErr w:type="spellEnd"/>
      <w:r w:rsidRPr="000522F9">
        <w:rPr>
          <w:bCs/>
        </w:rPr>
        <w:t xml:space="preserve"> funkce</w:t>
      </w:r>
    </w:p>
    <w:p w:rsidR="00AB409C" w:rsidRDefault="00AB409C" w:rsidP="00AB409C">
      <w:pPr>
        <w:jc w:val="both"/>
      </w:pPr>
      <w:r>
        <w:t>Pro děje v přírodě, které probíhají zpravidla za konstantního tlaku a aproximativně konstantní teploty je tato funkce častým nástrojem jejich popisu.</w:t>
      </w:r>
    </w:p>
    <w:p w:rsidR="00AB409C" w:rsidRDefault="00AB409C" w:rsidP="00AB409C">
      <w:pPr>
        <w:jc w:val="both"/>
      </w:pPr>
      <w:r>
        <w:t xml:space="preserve">Podobně jako definujeme standardní změnu entalpie, definujeme i standardní změnu </w:t>
      </w:r>
      <w:proofErr w:type="spellStart"/>
      <w:r>
        <w:t>Gibbsovy</w:t>
      </w:r>
      <w:proofErr w:type="spellEnd"/>
      <w:r>
        <w:t xml:space="preserve"> energie Δ</w:t>
      </w:r>
      <w:r w:rsidRPr="00CC4D49">
        <w:rPr>
          <w:i/>
        </w:rPr>
        <w:t>G</w:t>
      </w:r>
      <w:r>
        <w:rPr>
          <w:vertAlign w:val="subscript"/>
        </w:rPr>
        <w:t>0</w:t>
      </w:r>
      <w:r>
        <w:t>, definovanou pro teplotu 25 st. C a podmínky, kdy koncentrace (aktivity) reaktantů a produktů jsou rovny jedné.</w:t>
      </w:r>
    </w:p>
    <w:p w:rsidR="00AB409C" w:rsidRDefault="00AB409C" w:rsidP="00AB409C">
      <w:pPr>
        <w:jc w:val="both"/>
      </w:pPr>
      <w:r>
        <w:t xml:space="preserve">S pomocí změny látkového množství a změny </w:t>
      </w:r>
      <w:proofErr w:type="spellStart"/>
      <w:r>
        <w:t>Gibsovy</w:t>
      </w:r>
      <w:proofErr w:type="spellEnd"/>
      <w:r>
        <w:t xml:space="preserve"> energie </w:t>
      </w:r>
      <w:r>
        <w:rPr>
          <w:i/>
        </w:rPr>
        <w:t>i</w:t>
      </w:r>
      <w:r>
        <w:t xml:space="preserve">-té látky, můžeme na základě předchozího vztahu definovat (za konstantního tlaku a teploty) důležitou intenzivní veličinu, chemický potenciál </w:t>
      </w:r>
      <w:proofErr w:type="spellStart"/>
      <w:r w:rsidRPr="00D644D0">
        <w:rPr>
          <w:i/>
        </w:rPr>
        <w:t>μ</w:t>
      </w:r>
      <w:r>
        <w:rPr>
          <w:vertAlign w:val="subscript"/>
        </w:rPr>
        <w:t>i</w:t>
      </w:r>
      <w:proofErr w:type="spellEnd"/>
      <w:r>
        <w:t>:</w:t>
      </w:r>
    </w:p>
    <w:p w:rsidR="00AB409C" w:rsidRDefault="00AB409C" w:rsidP="00AB409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8975" cy="415925"/>
            <wp:effectExtent l="19050" t="0" r="0" b="0"/>
            <wp:docPr id="136" name="obrázek 136" descr=" \mu_i = \frac {\delta G}{\delta n_i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 \mu_i = \frac {\delta G}{\delta n_i}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C" w:rsidRPr="00123B37" w:rsidRDefault="00AB409C" w:rsidP="00AB409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B409C" w:rsidRDefault="00AB409C" w:rsidP="00AB409C">
      <w:pPr>
        <w:jc w:val="both"/>
      </w:pPr>
      <w:r>
        <w:lastRenderedPageBreak/>
        <w:t xml:space="preserve">Tento postup jsme si osvětlili již dříve a ilustruje obecně platný vztah mezi extenzivními (v našem případě </w:t>
      </w:r>
      <w:proofErr w:type="spellStart"/>
      <w:r>
        <w:t>Gibbsova</w:t>
      </w:r>
      <w:proofErr w:type="spellEnd"/>
      <w:r>
        <w:t xml:space="preserve"> energie) a intenzivními veličinami (v našem případě chemický potenciál) veličinami.</w:t>
      </w:r>
    </w:p>
    <w:p w:rsidR="00AB409C" w:rsidRDefault="00AB409C" w:rsidP="00AB409C">
      <w:pPr>
        <w:jc w:val="both"/>
      </w:pPr>
      <w:r>
        <w:t xml:space="preserve">Chemický potenciál tedy odráží energetickou míru změn při změně látkového množství jisté sloučeniny. </w:t>
      </w:r>
    </w:p>
    <w:p w:rsidR="00AB409C" w:rsidRDefault="00AB409C" w:rsidP="00AB409C">
      <w:pPr>
        <w:jc w:val="both"/>
      </w:pPr>
      <w:r>
        <w:t>Čím je chemický potenciál vyšší, tím je daná reakce energeticky bohatší.</w:t>
      </w:r>
    </w:p>
    <w:p w:rsidR="00AB409C" w:rsidRDefault="00AB409C" w:rsidP="00AB409C">
      <w:pPr>
        <w:jc w:val="both"/>
      </w:pPr>
      <w:r>
        <w:t xml:space="preserve">Pokud uvažujeme změnu </w:t>
      </w:r>
      <w:proofErr w:type="spellStart"/>
      <w:r>
        <w:t>Gibbsovy</w:t>
      </w:r>
      <w:proofErr w:type="spellEnd"/>
      <w:r>
        <w:t xml:space="preserve"> energie jednoho molu chemicky čisté látky, pak je tato hodnota rovna právě hodnotě chemického potenciálu:</w:t>
      </w:r>
    </w:p>
    <w:p w:rsidR="00AB409C" w:rsidRDefault="00AB409C" w:rsidP="00AB409C">
      <w:pPr>
        <w:jc w:val="center"/>
      </w:pPr>
      <w:r>
        <w:rPr>
          <w:noProof/>
        </w:rPr>
        <w:drawing>
          <wp:inline distT="0" distB="0" distL="0" distR="0">
            <wp:extent cx="795655" cy="379730"/>
            <wp:effectExtent l="19050" t="0" r="4445" b="0"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C" w:rsidRDefault="00AB409C" w:rsidP="00AB409C">
      <w:pPr>
        <w:jc w:val="both"/>
      </w:pPr>
      <w:r>
        <w:t>Podívejme se nyní na nejjednodušší projekci termodynamického myšlení do ekosystémového myšlení.</w:t>
      </w:r>
    </w:p>
    <w:p w:rsidR="00892A5F" w:rsidRPr="00AB409C" w:rsidRDefault="00892A5F" w:rsidP="00E10340">
      <w:pPr>
        <w:pStyle w:val="Normlnweb"/>
        <w:spacing w:after="0"/>
        <w:rPr>
          <w:rFonts w:asciiTheme="minorHAnsi" w:hAnsiTheme="minorHAnsi"/>
        </w:rPr>
      </w:pPr>
    </w:p>
    <w:p w:rsidR="00892A5F" w:rsidRPr="00AB409C" w:rsidRDefault="00892A5F" w:rsidP="00E10340">
      <w:pPr>
        <w:pStyle w:val="Normlnweb"/>
        <w:spacing w:after="0"/>
        <w:rPr>
          <w:rFonts w:asciiTheme="minorHAnsi" w:hAnsiTheme="minorHAnsi"/>
        </w:rPr>
      </w:pPr>
    </w:p>
    <w:p w:rsidR="00E10340" w:rsidRPr="00AB409C" w:rsidRDefault="00E10340" w:rsidP="00D679C5"/>
    <w:p w:rsidR="002A0D0B" w:rsidRPr="00AB409C" w:rsidRDefault="002A0D0B" w:rsidP="00D679C5"/>
    <w:p w:rsidR="00B153EA" w:rsidRPr="00AB409C" w:rsidRDefault="00B153EA" w:rsidP="00D679C5"/>
    <w:p w:rsidR="00BE1E1A" w:rsidRPr="00AB409C" w:rsidRDefault="00BE1E1A"/>
    <w:sectPr w:rsidR="00BE1E1A" w:rsidRPr="00AB409C" w:rsidSect="0083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6F5"/>
    <w:rsid w:val="0000148D"/>
    <w:rsid w:val="00002305"/>
    <w:rsid w:val="000076F0"/>
    <w:rsid w:val="00020C5A"/>
    <w:rsid w:val="000222C3"/>
    <w:rsid w:val="0005319B"/>
    <w:rsid w:val="000D48E4"/>
    <w:rsid w:val="00104857"/>
    <w:rsid w:val="00113E26"/>
    <w:rsid w:val="00120DD1"/>
    <w:rsid w:val="0012660B"/>
    <w:rsid w:val="001831BB"/>
    <w:rsid w:val="001960F0"/>
    <w:rsid w:val="001A7C2F"/>
    <w:rsid w:val="001C0D3E"/>
    <w:rsid w:val="00214D4F"/>
    <w:rsid w:val="0021763D"/>
    <w:rsid w:val="002729A8"/>
    <w:rsid w:val="00275A90"/>
    <w:rsid w:val="00292D2A"/>
    <w:rsid w:val="00297966"/>
    <w:rsid w:val="002A0D0B"/>
    <w:rsid w:val="002B3395"/>
    <w:rsid w:val="002C0F1A"/>
    <w:rsid w:val="002C1284"/>
    <w:rsid w:val="003477B3"/>
    <w:rsid w:val="003529E4"/>
    <w:rsid w:val="00362F94"/>
    <w:rsid w:val="00382F60"/>
    <w:rsid w:val="003864BC"/>
    <w:rsid w:val="003A11B1"/>
    <w:rsid w:val="003C1505"/>
    <w:rsid w:val="003F0EC3"/>
    <w:rsid w:val="003F50F5"/>
    <w:rsid w:val="00476E5A"/>
    <w:rsid w:val="004830B9"/>
    <w:rsid w:val="004A169A"/>
    <w:rsid w:val="004A5A96"/>
    <w:rsid w:val="004D5F1E"/>
    <w:rsid w:val="004D7E5E"/>
    <w:rsid w:val="005058BC"/>
    <w:rsid w:val="00520214"/>
    <w:rsid w:val="005468E5"/>
    <w:rsid w:val="005D5D74"/>
    <w:rsid w:val="005F2C82"/>
    <w:rsid w:val="005F6481"/>
    <w:rsid w:val="00623270"/>
    <w:rsid w:val="00655596"/>
    <w:rsid w:val="00657DE0"/>
    <w:rsid w:val="00660DEE"/>
    <w:rsid w:val="00676A7C"/>
    <w:rsid w:val="00676F37"/>
    <w:rsid w:val="006C2D2C"/>
    <w:rsid w:val="006F52B0"/>
    <w:rsid w:val="007136F5"/>
    <w:rsid w:val="0073387E"/>
    <w:rsid w:val="00742FDA"/>
    <w:rsid w:val="00747CED"/>
    <w:rsid w:val="007578AE"/>
    <w:rsid w:val="00777180"/>
    <w:rsid w:val="007B12EA"/>
    <w:rsid w:val="007B7915"/>
    <w:rsid w:val="007C6C00"/>
    <w:rsid w:val="007D65CA"/>
    <w:rsid w:val="007E6A0F"/>
    <w:rsid w:val="00815633"/>
    <w:rsid w:val="0083473C"/>
    <w:rsid w:val="00892A5F"/>
    <w:rsid w:val="008A0D97"/>
    <w:rsid w:val="008B7C69"/>
    <w:rsid w:val="00926EC9"/>
    <w:rsid w:val="00967983"/>
    <w:rsid w:val="0097723D"/>
    <w:rsid w:val="009B3B88"/>
    <w:rsid w:val="009D6FF0"/>
    <w:rsid w:val="009F2E59"/>
    <w:rsid w:val="009F5AAA"/>
    <w:rsid w:val="00A010A2"/>
    <w:rsid w:val="00A42E25"/>
    <w:rsid w:val="00A71B03"/>
    <w:rsid w:val="00A8331E"/>
    <w:rsid w:val="00AB409C"/>
    <w:rsid w:val="00AC65F4"/>
    <w:rsid w:val="00B1080F"/>
    <w:rsid w:val="00B153EA"/>
    <w:rsid w:val="00B321D7"/>
    <w:rsid w:val="00BA3892"/>
    <w:rsid w:val="00BB2A11"/>
    <w:rsid w:val="00BD113F"/>
    <w:rsid w:val="00BE1AC8"/>
    <w:rsid w:val="00BE1E1A"/>
    <w:rsid w:val="00BF0450"/>
    <w:rsid w:val="00C126D1"/>
    <w:rsid w:val="00CE3C7A"/>
    <w:rsid w:val="00CE4FD8"/>
    <w:rsid w:val="00D07673"/>
    <w:rsid w:val="00D26053"/>
    <w:rsid w:val="00D339D6"/>
    <w:rsid w:val="00D41C7B"/>
    <w:rsid w:val="00D4259F"/>
    <w:rsid w:val="00D439ED"/>
    <w:rsid w:val="00D63964"/>
    <w:rsid w:val="00D679C5"/>
    <w:rsid w:val="00E10340"/>
    <w:rsid w:val="00E2199A"/>
    <w:rsid w:val="00E367E5"/>
    <w:rsid w:val="00E37B50"/>
    <w:rsid w:val="00E4043D"/>
    <w:rsid w:val="00E6215A"/>
    <w:rsid w:val="00E651D4"/>
    <w:rsid w:val="00EA2AA6"/>
    <w:rsid w:val="00EE490D"/>
    <w:rsid w:val="00F0060A"/>
    <w:rsid w:val="00F35478"/>
    <w:rsid w:val="00F45ED0"/>
    <w:rsid w:val="00F952F2"/>
    <w:rsid w:val="00FC1D80"/>
    <w:rsid w:val="00FE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F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3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10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97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9772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742FDA"/>
    <w:rPr>
      <w:color w:val="0000FF"/>
      <w:u w:val="single"/>
    </w:rPr>
  </w:style>
  <w:style w:type="character" w:customStyle="1" w:styleId="styl1">
    <w:name w:val="styl1"/>
    <w:rsid w:val="00AB409C"/>
  </w:style>
  <w:style w:type="character" w:customStyle="1" w:styleId="styl9">
    <w:name w:val="styl9"/>
    <w:rsid w:val="00AB4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F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3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10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977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9772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742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14</Pages>
  <Words>4113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rotter</dc:creator>
  <cp:lastModifiedBy>Silvamirator</cp:lastModifiedBy>
  <cp:revision>48</cp:revision>
  <dcterms:created xsi:type="dcterms:W3CDTF">2012-06-14T23:47:00Z</dcterms:created>
  <dcterms:modified xsi:type="dcterms:W3CDTF">2013-01-05T10:43:00Z</dcterms:modified>
</cp:coreProperties>
</file>