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E2" w:rsidRPr="00D333EC" w:rsidRDefault="00F13FE2" w:rsidP="00D9644C">
      <w:pPr>
        <w:spacing w:after="0"/>
        <w:jc w:val="right"/>
        <w:outlineLvl w:val="0"/>
        <w:rPr>
          <w:rFonts w:ascii="Times New Roman" w:hAnsi="Times New Roman"/>
        </w:rPr>
      </w:pPr>
      <w:r w:rsidRPr="00D333EC">
        <w:rPr>
          <w:rFonts w:ascii="Times New Roman" w:hAnsi="Times New Roman"/>
        </w:rPr>
        <w:t>Geografie průmyslu a zemědělství</w:t>
      </w:r>
    </w:p>
    <w:p w:rsidR="00F13FE2" w:rsidRPr="00D333EC" w:rsidRDefault="00F13FE2" w:rsidP="00D333EC">
      <w:pPr>
        <w:spacing w:after="0"/>
        <w:jc w:val="right"/>
        <w:rPr>
          <w:rFonts w:ascii="Times New Roman" w:hAnsi="Times New Roman"/>
        </w:rPr>
      </w:pPr>
    </w:p>
    <w:p w:rsidR="00F13FE2" w:rsidRPr="00D333EC" w:rsidRDefault="00F13FE2" w:rsidP="00D9644C">
      <w:pPr>
        <w:spacing w:after="0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333EC">
        <w:rPr>
          <w:rFonts w:ascii="Times New Roman" w:hAnsi="Times New Roman"/>
          <w:i/>
          <w:sz w:val="28"/>
          <w:szCs w:val="28"/>
        </w:rPr>
        <w:t>Cvičení č.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F13FE2" w:rsidRPr="00D333EC" w:rsidRDefault="00F13FE2" w:rsidP="00D333EC">
      <w:pPr>
        <w:spacing w:after="0"/>
        <w:jc w:val="center"/>
        <w:rPr>
          <w:rFonts w:ascii="Times New Roman" w:hAnsi="Times New Roman"/>
        </w:rPr>
      </w:pPr>
    </w:p>
    <w:p w:rsidR="00F13FE2" w:rsidRPr="00D333EC" w:rsidRDefault="00F13FE2" w:rsidP="00D9644C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PŘÍRODNÍ PŘEDPOKLADY PRO ZEMĚDĚLSTVÍ</w:t>
      </w:r>
    </w:p>
    <w:p w:rsidR="00F13FE2" w:rsidRPr="00D333EC" w:rsidRDefault="00F13FE2" w:rsidP="00D333E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13FE2" w:rsidRPr="00D333EC" w:rsidRDefault="00F13FE2" w:rsidP="00D9644C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333EC">
        <w:rPr>
          <w:rFonts w:ascii="Times New Roman" w:hAnsi="Times New Roman"/>
          <w:b/>
          <w:sz w:val="24"/>
          <w:szCs w:val="24"/>
          <w:u w:val="single"/>
        </w:rPr>
        <w:t>Zadání:</w:t>
      </w:r>
    </w:p>
    <w:p w:rsidR="00F13FE2" w:rsidRPr="005252A3" w:rsidRDefault="00F13FE2" w:rsidP="00CE3C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 xml:space="preserve">Na základě studia </w:t>
      </w:r>
      <w:r>
        <w:rPr>
          <w:rFonts w:ascii="Times New Roman" w:hAnsi="Times New Roman"/>
        </w:rPr>
        <w:t xml:space="preserve">podkladových materiálů vyhodnoťte přírodní předpoklady pro zemědělství v daném okrese. Výsledky okomentujte a zemědělské přírodní oblasti popište.  </w:t>
      </w:r>
    </w:p>
    <w:p w:rsidR="00F13FE2" w:rsidRDefault="00F13FE2" w:rsidP="005252A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</w:rPr>
      </w:pPr>
    </w:p>
    <w:p w:rsidR="00F13FE2" w:rsidRPr="005252A3" w:rsidRDefault="00F13FE2" w:rsidP="00D96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252A3">
        <w:rPr>
          <w:rFonts w:ascii="Times New Roman" w:hAnsi="Times New Roman"/>
          <w:b/>
          <w:sz w:val="24"/>
          <w:szCs w:val="24"/>
          <w:u w:val="single"/>
        </w:rPr>
        <w:t>Vypracování:</w:t>
      </w:r>
    </w:p>
    <w:p w:rsidR="00F13FE2" w:rsidRDefault="00F13FE2" w:rsidP="00C83D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C83D9D">
        <w:rPr>
          <w:rFonts w:ascii="Times New Roman" w:hAnsi="Times New Roman"/>
        </w:rPr>
        <w:t xml:space="preserve">emědělské </w:t>
      </w:r>
      <w:r>
        <w:rPr>
          <w:rFonts w:ascii="Times New Roman" w:hAnsi="Times New Roman"/>
        </w:rPr>
        <w:t xml:space="preserve">přírodní </w:t>
      </w:r>
      <w:r w:rsidRPr="00C83D9D">
        <w:rPr>
          <w:rFonts w:ascii="Times New Roman" w:hAnsi="Times New Roman"/>
        </w:rPr>
        <w:t>oblasti</w:t>
      </w:r>
      <w:r>
        <w:rPr>
          <w:rFonts w:ascii="Times New Roman" w:hAnsi="Times New Roman"/>
        </w:rPr>
        <w:t xml:space="preserve"> (Mapa zemědělských přírodních oblastí, 1 : 500 000)</w:t>
      </w:r>
    </w:p>
    <w:p w:rsidR="00F13FE2" w:rsidRDefault="00F13FE2" w:rsidP="002E6AD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tabulka a graf (počet obcí v jednotlivých podoblastech – absolutní a relativní počet)</w:t>
      </w:r>
    </w:p>
    <w:p w:rsidR="00F13FE2" w:rsidRDefault="00F13FE2" w:rsidP="00C83D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Zemědělské výrobní oblasti (Situační a výhledová zpráva, Půda 2009)</w:t>
      </w:r>
    </w:p>
    <w:p w:rsidR="00F13FE2" w:rsidRDefault="00F13FE2" w:rsidP="002E6AD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tabulka a graf (rozloha zemědělské půdy v jednotlivých výrobních podoblastech – absolutní a relativní rozloha)</w:t>
      </w:r>
    </w:p>
    <w:p w:rsidR="00F13FE2" w:rsidRDefault="00F13FE2" w:rsidP="002E6A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Podíl zemědělské půdy v okrese (MOS, Situační a výhledová zpráva, Půda 2009)</w:t>
      </w:r>
    </w:p>
    <w:p w:rsidR="00F13FE2" w:rsidRDefault="00F13FE2" w:rsidP="003A12E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tabulka a graf (počet obcí v jednotlivých kategoriích – absolutní a relativní počet)</w:t>
      </w:r>
    </w:p>
    <w:p w:rsidR="00F13FE2" w:rsidRDefault="00F13FE2" w:rsidP="003A12E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kategorie: méně než 10%, 10-25%, 26-50%, 51-75% 76-90%,více než 90%</w:t>
      </w:r>
    </w:p>
    <w:p w:rsidR="00F13FE2" w:rsidRPr="005252A3" w:rsidRDefault="00F13FE2" w:rsidP="005252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3FE2" w:rsidRDefault="00F13FE2" w:rsidP="00D96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252A3">
        <w:rPr>
          <w:rFonts w:ascii="Times New Roman" w:hAnsi="Times New Roman"/>
          <w:b/>
          <w:sz w:val="24"/>
          <w:szCs w:val="24"/>
          <w:u w:val="single"/>
        </w:rPr>
        <w:t>Zdroje:</w:t>
      </w:r>
    </w:p>
    <w:p w:rsidR="00F13FE2" w:rsidRDefault="00F13FE2" w:rsidP="00D96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Mapa zemědělských přírodních oblastí, 1 : 500 000</w:t>
      </w:r>
    </w:p>
    <w:p w:rsidR="00F13FE2" w:rsidRPr="00A54FFF" w:rsidRDefault="00F13FE2" w:rsidP="00D96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Situační a výhledová zpráva, Půda 2009 </w:t>
      </w:r>
      <w:r w:rsidRPr="00A54FFF">
        <w:rPr>
          <w:rFonts w:ascii="Times New Roman" w:hAnsi="Times New Roman"/>
        </w:rPr>
        <w:t>[on-line]. Dostupný na WWW: &lt;</w:t>
      </w:r>
      <w:r w:rsidRPr="002E6ADA">
        <w:t xml:space="preserve"> </w:t>
      </w:r>
      <w:r w:rsidRPr="00A54FFF">
        <w:rPr>
          <w:rFonts w:ascii="Times New Roman" w:hAnsi="Times New Roman"/>
        </w:rPr>
        <w:t>http://eagri.cz/public/web/file/45535/puda_11_2009.pdf&gt;</w:t>
      </w:r>
    </w:p>
    <w:p w:rsidR="00F13FE2" w:rsidRPr="00A54FFF" w:rsidRDefault="00F13FE2" w:rsidP="00D96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lang w:val="pl-PL"/>
        </w:rPr>
      </w:pPr>
      <w:r w:rsidRPr="00A54FFF">
        <w:rPr>
          <w:rFonts w:ascii="Times New Roman" w:hAnsi="Times New Roman"/>
          <w:lang w:val="pt-BR"/>
        </w:rPr>
        <w:t xml:space="preserve">MOS – Městská a obecní statistika. </w:t>
      </w:r>
      <w:r w:rsidRPr="00A54FFF">
        <w:rPr>
          <w:rFonts w:ascii="Times New Roman" w:hAnsi="Times New Roman"/>
          <w:lang w:val="pl-PL"/>
        </w:rPr>
        <w:t>[</w:t>
      </w:r>
      <w:r>
        <w:rPr>
          <w:rFonts w:ascii="Times New Roman" w:hAnsi="Times New Roman"/>
        </w:rPr>
        <w:t>on-line</w:t>
      </w:r>
      <w:r w:rsidRPr="00A54FFF">
        <w:rPr>
          <w:rFonts w:ascii="Times New Roman" w:hAnsi="Times New Roman"/>
          <w:lang w:val="pl-PL"/>
        </w:rPr>
        <w:t>]. Dostupný na WWW: &lt;</w:t>
      </w:r>
      <w:r w:rsidRPr="003A12EF">
        <w:t xml:space="preserve"> </w:t>
      </w:r>
      <w:hyperlink r:id="rId5" w:history="1">
        <w:r w:rsidRPr="00A54FFF">
          <w:rPr>
            <w:rStyle w:val="Hyperlink"/>
            <w:rFonts w:ascii="Times New Roman" w:hAnsi="Times New Roman"/>
            <w:lang w:val="pl-PL"/>
          </w:rPr>
          <w:t>http://vdb.czso.cz/xml/mos.html</w:t>
        </w:r>
      </w:hyperlink>
      <w:r w:rsidRPr="00A54FFF">
        <w:rPr>
          <w:rFonts w:ascii="Times New Roman" w:hAnsi="Times New Roman"/>
          <w:lang w:val="pl-PL"/>
        </w:rPr>
        <w:t>&gt;</w:t>
      </w:r>
    </w:p>
    <w:p w:rsidR="00F13FE2" w:rsidRPr="00A54FFF" w:rsidRDefault="00F13FE2" w:rsidP="00D96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lang w:val="pl-PL"/>
        </w:rPr>
      </w:pPr>
      <w:r w:rsidRPr="00A54FFF">
        <w:rPr>
          <w:rFonts w:ascii="Times New Roman" w:hAnsi="Times New Roman"/>
          <w:lang w:val="pl-PL"/>
        </w:rPr>
        <w:t xml:space="preserve">GÖTZ, A., NOVOTNÁ, M.: Geografie zemědělství </w:t>
      </w:r>
      <w:r>
        <w:rPr>
          <w:rFonts w:ascii="Times New Roman" w:hAnsi="Times New Roman"/>
          <w:lang w:val="pl-PL"/>
        </w:rPr>
        <w:t>ČR, ZČU, Plzeň1 1995. 100 s. (s. 22 – 26)</w:t>
      </w:r>
    </w:p>
    <w:p w:rsidR="00F13FE2" w:rsidRPr="00A54FFF" w:rsidRDefault="00F13FE2" w:rsidP="00D96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lang w:val="pl-PL"/>
        </w:rPr>
      </w:pPr>
    </w:p>
    <w:sectPr w:rsidR="00F13FE2" w:rsidRPr="00A54FFF" w:rsidSect="0015467E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A71"/>
    <w:multiLevelType w:val="hybridMultilevel"/>
    <w:tmpl w:val="2B549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E4EFF"/>
    <w:multiLevelType w:val="hybridMultilevel"/>
    <w:tmpl w:val="E1AE596A"/>
    <w:lvl w:ilvl="0" w:tplc="BC465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65B9F"/>
    <w:multiLevelType w:val="hybridMultilevel"/>
    <w:tmpl w:val="3C503658"/>
    <w:lvl w:ilvl="0" w:tplc="BC465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C71"/>
    <w:rsid w:val="00006F5B"/>
    <w:rsid w:val="000A3FCA"/>
    <w:rsid w:val="000A7ABA"/>
    <w:rsid w:val="0015467E"/>
    <w:rsid w:val="001A602D"/>
    <w:rsid w:val="001E171A"/>
    <w:rsid w:val="00257547"/>
    <w:rsid w:val="002B6CBD"/>
    <w:rsid w:val="002D2CC2"/>
    <w:rsid w:val="002E6ADA"/>
    <w:rsid w:val="003A12EF"/>
    <w:rsid w:val="004800C7"/>
    <w:rsid w:val="005252A3"/>
    <w:rsid w:val="00561B7A"/>
    <w:rsid w:val="005A5AAB"/>
    <w:rsid w:val="005B3572"/>
    <w:rsid w:val="005D0C6C"/>
    <w:rsid w:val="005E4641"/>
    <w:rsid w:val="00697C71"/>
    <w:rsid w:val="007047B9"/>
    <w:rsid w:val="009235C4"/>
    <w:rsid w:val="00964066"/>
    <w:rsid w:val="009D2954"/>
    <w:rsid w:val="00A54FFF"/>
    <w:rsid w:val="00B12D5B"/>
    <w:rsid w:val="00C83D9D"/>
    <w:rsid w:val="00CE3CD9"/>
    <w:rsid w:val="00D333EC"/>
    <w:rsid w:val="00D70745"/>
    <w:rsid w:val="00D9644C"/>
    <w:rsid w:val="00E927DB"/>
    <w:rsid w:val="00F1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2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60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602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60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602D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D333E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9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64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54F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db.czso.cz/xml/mos.html?lov_pro=V%C3%BDb%C4%9Br+ob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187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Kral</dc:creator>
  <cp:keywords/>
  <dc:description/>
  <cp:lastModifiedBy>Ucitel</cp:lastModifiedBy>
  <cp:revision>7</cp:revision>
  <dcterms:created xsi:type="dcterms:W3CDTF">2012-09-30T10:49:00Z</dcterms:created>
  <dcterms:modified xsi:type="dcterms:W3CDTF">2012-10-01T07:58:00Z</dcterms:modified>
</cp:coreProperties>
</file>