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B4" w:rsidRPr="004A3FD3" w:rsidRDefault="00980CB4" w:rsidP="00980CB4">
      <w:pPr>
        <w:pStyle w:val="Bezmezer"/>
        <w:jc w:val="right"/>
        <w:rPr>
          <w:rFonts w:ascii="Times New Roman" w:hAnsi="Times New Roman"/>
          <w:sz w:val="24"/>
          <w:szCs w:val="24"/>
        </w:rPr>
      </w:pPr>
      <w:r w:rsidRPr="004A3FD3">
        <w:rPr>
          <w:rFonts w:ascii="Times New Roman" w:hAnsi="Times New Roman"/>
          <w:sz w:val="24"/>
          <w:szCs w:val="24"/>
        </w:rPr>
        <w:t xml:space="preserve">Veronika </w:t>
      </w:r>
      <w:proofErr w:type="spellStart"/>
      <w:r w:rsidRPr="004A3FD3">
        <w:rPr>
          <w:rFonts w:ascii="Times New Roman" w:hAnsi="Times New Roman"/>
          <w:sz w:val="24"/>
          <w:szCs w:val="24"/>
        </w:rPr>
        <w:t>Kůsová</w:t>
      </w:r>
      <w:proofErr w:type="spellEnd"/>
      <w:r w:rsidRPr="004A3FD3">
        <w:rPr>
          <w:rFonts w:ascii="Times New Roman" w:hAnsi="Times New Roman"/>
          <w:sz w:val="24"/>
          <w:szCs w:val="24"/>
        </w:rPr>
        <w:t xml:space="preserve"> (341922)</w:t>
      </w:r>
    </w:p>
    <w:p w:rsidR="00980CB4" w:rsidRPr="004A3FD3" w:rsidRDefault="00980CB4" w:rsidP="00980CB4">
      <w:pPr>
        <w:pStyle w:val="Bezmezer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BG</w:t>
      </w:r>
      <w:r w:rsidRPr="004A3FD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 w:rsidRPr="004A3FD3">
        <w:rPr>
          <w:rFonts w:ascii="Times New Roman" w:hAnsi="Times New Roman"/>
          <w:sz w:val="24"/>
          <w:szCs w:val="24"/>
        </w:rPr>
        <w:t xml:space="preserve"> KART, 3. ročník</w:t>
      </w:r>
    </w:p>
    <w:p w:rsidR="00980CB4" w:rsidRDefault="00980CB4" w:rsidP="00980CB4">
      <w:pPr>
        <w:pStyle w:val="Bezmezer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Pr="004A3FD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10</w:t>
      </w:r>
      <w:r w:rsidRPr="004A3FD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3FD3">
        <w:rPr>
          <w:rFonts w:ascii="Times New Roman" w:hAnsi="Times New Roman"/>
          <w:sz w:val="24"/>
          <w:szCs w:val="24"/>
        </w:rPr>
        <w:t>2012</w:t>
      </w:r>
    </w:p>
    <w:p w:rsidR="00980CB4" w:rsidRDefault="00980CB4" w:rsidP="00980CB4">
      <w:pPr>
        <w:pStyle w:val="Bezmezer"/>
        <w:jc w:val="right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jc w:val="right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tabs>
          <w:tab w:val="center" w:pos="4536"/>
          <w:tab w:val="left" w:pos="7950"/>
        </w:tabs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Cvičení č. 5</w:t>
      </w:r>
      <w:r>
        <w:rPr>
          <w:rFonts w:ascii="Times New Roman" w:hAnsi="Times New Roman"/>
          <w:sz w:val="24"/>
          <w:szCs w:val="24"/>
        </w:rPr>
        <w:tab/>
      </w:r>
    </w:p>
    <w:p w:rsidR="00980CB4" w:rsidRDefault="00980CB4" w:rsidP="00980CB4">
      <w:pPr>
        <w:pStyle w:val="Bezmezer"/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Hustota říční sítě povodí</w:t>
      </w:r>
    </w:p>
    <w:p w:rsidR="00980CB4" w:rsidRPr="003229AC" w:rsidRDefault="00980CB4" w:rsidP="00980CB4">
      <w:pPr>
        <w:pStyle w:val="Bezmezer"/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80CB4" w:rsidRPr="004A3FD3" w:rsidRDefault="00980CB4" w:rsidP="00980CB4">
      <w:pPr>
        <w:pStyle w:val="Bezmezer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80CB4" w:rsidRPr="004A3FD3" w:rsidRDefault="00980CB4" w:rsidP="00980CB4">
      <w:pPr>
        <w:pStyle w:val="Bezmezer"/>
        <w:spacing w:line="276" w:lineRule="auto"/>
        <w:rPr>
          <w:rFonts w:ascii="Times New Roman" w:hAnsi="Times New Roman"/>
          <w:b/>
          <w:sz w:val="24"/>
          <w:szCs w:val="24"/>
        </w:rPr>
      </w:pPr>
      <w:r w:rsidRPr="004A3FD3">
        <w:rPr>
          <w:rFonts w:ascii="Times New Roman" w:hAnsi="Times New Roman"/>
          <w:b/>
          <w:sz w:val="24"/>
          <w:szCs w:val="24"/>
        </w:rPr>
        <w:t>Zadání:</w:t>
      </w:r>
    </w:p>
    <w:p w:rsidR="00DD4CFE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  <w:r>
        <w:t xml:space="preserve">     </w:t>
      </w:r>
      <w:r w:rsidRPr="00980CB4">
        <w:rPr>
          <w:rFonts w:ascii="Times New Roman" w:hAnsi="Times New Roman"/>
          <w:sz w:val="24"/>
          <w:szCs w:val="24"/>
        </w:rPr>
        <w:t>Na mapě měřítka 1:50 000</w:t>
      </w:r>
      <w:r>
        <w:rPr>
          <w:rFonts w:ascii="Times New Roman" w:hAnsi="Times New Roman"/>
          <w:sz w:val="24"/>
          <w:szCs w:val="24"/>
        </w:rPr>
        <w:t>:</w:t>
      </w:r>
    </w:p>
    <w:p w:rsidR="00980CB4" w:rsidRDefault="00980CB4" w:rsidP="00980CB4">
      <w:pPr>
        <w:pStyle w:val="Bezmezer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vyznačte povodí toku</w:t>
      </w:r>
    </w:p>
    <w:p w:rsidR="00980CB4" w:rsidRDefault="00980CB4" w:rsidP="00980CB4">
      <w:pPr>
        <w:pStyle w:val="Bezmezer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vypočítejte rozlohu povodí</w:t>
      </w:r>
    </w:p>
    <w:p w:rsidR="00980CB4" w:rsidRDefault="00980CB4" w:rsidP="00980CB4">
      <w:pPr>
        <w:pStyle w:val="Bezmezer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určete řády toků podle </w:t>
      </w:r>
      <w:proofErr w:type="spellStart"/>
      <w:r>
        <w:rPr>
          <w:rFonts w:ascii="Times New Roman" w:hAnsi="Times New Roman"/>
          <w:sz w:val="24"/>
          <w:szCs w:val="24"/>
        </w:rPr>
        <w:t>Strahlera</w:t>
      </w:r>
      <w:proofErr w:type="spellEnd"/>
    </w:p>
    <w:p w:rsidR="00980CB4" w:rsidRDefault="00980CB4" w:rsidP="00F26545">
      <w:pPr>
        <w:pStyle w:val="Bezmezer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zjistěte celkovou délku toků a hustoty říční sítě (jediným číslem v [km. km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</w:rPr>
        <w:t>]- hustotu říční sítě určete kartograficky pomocí izolinií. Použijte přitom metodu posunutých čtverců.</w:t>
      </w: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Pr="00980CB4" w:rsidRDefault="00980CB4" w:rsidP="00980CB4">
      <w:pPr>
        <w:pStyle w:val="Bezmezer"/>
        <w:spacing w:line="276" w:lineRule="auto"/>
        <w:rPr>
          <w:rFonts w:ascii="Times New Roman" w:hAnsi="Times New Roman"/>
          <w:b/>
          <w:sz w:val="24"/>
          <w:szCs w:val="24"/>
        </w:rPr>
      </w:pPr>
      <w:r w:rsidRPr="00980CB4">
        <w:rPr>
          <w:rFonts w:ascii="Times New Roman" w:hAnsi="Times New Roman"/>
          <w:b/>
          <w:sz w:val="24"/>
          <w:szCs w:val="24"/>
        </w:rPr>
        <w:t>Vypracování:</w:t>
      </w:r>
    </w:p>
    <w:p w:rsidR="00980CB4" w:rsidRDefault="00F26545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(viz příloha 1-3)</w:t>
      </w:r>
    </w:p>
    <w:p w:rsidR="00F26545" w:rsidRDefault="0079627A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celková plocha povodí : </w:t>
      </w:r>
      <w:r w:rsidRPr="00E629BD">
        <w:rPr>
          <w:rFonts w:ascii="Times New Roman" w:hAnsi="Times New Roman"/>
          <w:b/>
          <w:noProof/>
          <w:sz w:val="24"/>
          <w:szCs w:val="24"/>
          <w:lang w:eastAsia="cs-CZ"/>
        </w:rPr>
        <w:t>44,7 km</w:t>
      </w:r>
      <w:r w:rsidRPr="00E629BD">
        <w:rPr>
          <w:rFonts w:ascii="Times New Roman" w:hAnsi="Times New Roman"/>
          <w:b/>
          <w:noProof/>
          <w:sz w:val="24"/>
          <w:szCs w:val="24"/>
          <w:vertAlign w:val="superscript"/>
          <w:lang w:eastAsia="cs-CZ"/>
        </w:rPr>
        <w:t>2</w:t>
      </w:r>
    </w:p>
    <w:p w:rsidR="0079627A" w:rsidRDefault="0079627A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celková délka toků: </w:t>
      </w:r>
      <w:r w:rsidR="00C12F11">
        <w:rPr>
          <w:rFonts w:ascii="Times New Roman" w:hAnsi="Times New Roman"/>
          <w:b/>
          <w:noProof/>
          <w:sz w:val="24"/>
          <w:szCs w:val="24"/>
          <w:lang w:eastAsia="cs-CZ"/>
        </w:rPr>
        <w:t>64,3</w:t>
      </w:r>
      <w:r w:rsidRPr="00E629BD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 km</w:t>
      </w:r>
    </w:p>
    <w:p w:rsidR="0079627A" w:rsidRPr="00E629BD" w:rsidRDefault="0079627A" w:rsidP="00980CB4">
      <w:pPr>
        <w:pStyle w:val="Bezmezer"/>
        <w:spacing w:line="276" w:lineRule="auto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celková hustota říční sítě: </w:t>
      </w:r>
      <w:r w:rsidR="00E629BD" w:rsidRPr="00E629BD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1,4 </w:t>
      </w:r>
      <w:r w:rsidR="00E629BD" w:rsidRPr="00E629BD">
        <w:rPr>
          <w:rFonts w:ascii="Times New Roman" w:hAnsi="Times New Roman"/>
          <w:b/>
          <w:sz w:val="24"/>
          <w:szCs w:val="24"/>
        </w:rPr>
        <w:t>km. km</w:t>
      </w:r>
      <w:r w:rsidR="00E629BD" w:rsidRPr="00E629BD">
        <w:rPr>
          <w:rFonts w:ascii="Times New Roman" w:hAnsi="Times New Roman"/>
          <w:b/>
          <w:sz w:val="24"/>
          <w:szCs w:val="24"/>
          <w:vertAlign w:val="superscript"/>
        </w:rPr>
        <w:t>-2</w:t>
      </w:r>
    </w:p>
    <w:p w:rsidR="0079627A" w:rsidRDefault="0079627A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F26545" w:rsidRPr="00F26545" w:rsidRDefault="00F26545" w:rsidP="00980CB4">
      <w:pPr>
        <w:pStyle w:val="Bezmezer"/>
        <w:spacing w:line="276" w:lineRule="auto"/>
        <w:rPr>
          <w:rFonts w:ascii="Times New Roman" w:hAnsi="Times New Roman"/>
          <w:b/>
          <w:noProof/>
          <w:sz w:val="24"/>
          <w:szCs w:val="24"/>
          <w:lang w:eastAsia="cs-CZ"/>
        </w:rPr>
      </w:pPr>
      <w:r w:rsidRPr="00F26545">
        <w:rPr>
          <w:rFonts w:ascii="Times New Roman" w:hAnsi="Times New Roman"/>
          <w:b/>
          <w:noProof/>
          <w:sz w:val="24"/>
          <w:szCs w:val="24"/>
          <w:lang w:eastAsia="cs-CZ"/>
        </w:rPr>
        <w:t>Závěr:</w:t>
      </w:r>
    </w:p>
    <w:p w:rsidR="00F26545" w:rsidRPr="00032687" w:rsidRDefault="00F26545" w:rsidP="00032687">
      <w:pPr>
        <w:pStyle w:val="Bezmezer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     </w:t>
      </w:r>
      <w:r w:rsidR="00032687">
        <w:rPr>
          <w:rFonts w:ascii="Times New Roman" w:hAnsi="Times New Roman"/>
          <w:noProof/>
          <w:sz w:val="24"/>
          <w:szCs w:val="24"/>
          <w:lang w:eastAsia="cs-CZ"/>
        </w:rPr>
        <w:t>Úkolem tohoto cvičení bylo zjištění hustoty říšní sítě na zadaném povodí a její vizualizace pomocí izolinií. V uzávěru povodí jsem zjistila řád toku 5. (podle Strahlera).</w:t>
      </w:r>
      <w:r w:rsidR="00384203">
        <w:rPr>
          <w:rFonts w:ascii="Times New Roman" w:hAnsi="Times New Roman"/>
          <w:noProof/>
          <w:sz w:val="24"/>
          <w:szCs w:val="24"/>
          <w:lang w:eastAsia="cs-CZ"/>
        </w:rPr>
        <w:t xml:space="preserve"> Celkově bychom tuto říční síť mohli označit za </w:t>
      </w:r>
      <w:r w:rsidR="0091225B">
        <w:rPr>
          <w:rFonts w:ascii="Times New Roman" w:hAnsi="Times New Roman"/>
          <w:noProof/>
          <w:sz w:val="24"/>
          <w:szCs w:val="24"/>
          <w:lang w:eastAsia="cs-CZ"/>
        </w:rPr>
        <w:t>vějířovitou</w:t>
      </w:r>
      <w:r w:rsidR="00384203">
        <w:rPr>
          <w:rFonts w:ascii="Times New Roman" w:hAnsi="Times New Roman"/>
          <w:noProof/>
          <w:sz w:val="24"/>
          <w:szCs w:val="24"/>
          <w:lang w:eastAsia="cs-CZ"/>
        </w:rPr>
        <w:t>.</w:t>
      </w:r>
      <w:r w:rsidR="00032687">
        <w:rPr>
          <w:rFonts w:ascii="Times New Roman" w:hAnsi="Times New Roman"/>
          <w:noProof/>
          <w:sz w:val="24"/>
          <w:szCs w:val="24"/>
          <w:lang w:eastAsia="cs-CZ"/>
        </w:rPr>
        <w:t xml:space="preserve"> Z přílohy 2 vidíme, že minima hustoty říční síť dosahuje na jejích okrajích, kde se nalézají i nulová území, zatímco maximum (přes 3 </w:t>
      </w:r>
      <w:r w:rsidR="00032687">
        <w:rPr>
          <w:rFonts w:ascii="Times New Roman" w:hAnsi="Times New Roman"/>
          <w:sz w:val="24"/>
          <w:szCs w:val="24"/>
        </w:rPr>
        <w:t>km. km</w:t>
      </w:r>
      <w:r w:rsidR="00032687">
        <w:rPr>
          <w:rFonts w:ascii="Times New Roman" w:hAnsi="Times New Roman"/>
          <w:sz w:val="24"/>
          <w:szCs w:val="24"/>
          <w:vertAlign w:val="superscript"/>
        </w:rPr>
        <w:t>-2</w:t>
      </w:r>
      <w:r w:rsidR="00032687">
        <w:rPr>
          <w:rFonts w:ascii="Times New Roman" w:hAnsi="Times New Roman"/>
          <w:sz w:val="24"/>
          <w:szCs w:val="24"/>
        </w:rPr>
        <w:t xml:space="preserve">) dosahuje </w:t>
      </w:r>
      <w:r w:rsidR="004A374B">
        <w:rPr>
          <w:rFonts w:ascii="Times New Roman" w:hAnsi="Times New Roman"/>
          <w:sz w:val="24"/>
          <w:szCs w:val="24"/>
        </w:rPr>
        <w:t>v místech největší koncentrace toků. Jelikož byly izolinie vytyčeny pomocí metody posuvných čtverců, dá se předpokládat, že vytyčení čtverců se podílí na tom, kde se lokální maxima a minima nacházejí. To se především promítá do polohy maxim, která se nachází kolem dvou konkrétních středů čtverců.</w:t>
      </w: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noProof/>
          <w:sz w:val="24"/>
          <w:szCs w:val="24"/>
          <w:lang w:eastAsia="cs-CZ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  <w:sectPr w:rsidR="00980CB4" w:rsidSect="00E726E9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-796974</wp:posOffset>
            </wp:positionH>
            <wp:positionV relativeFrom="paragraph">
              <wp:posOffset>-590940</wp:posOffset>
            </wp:positionV>
            <wp:extent cx="7732249" cy="6836898"/>
            <wp:effectExtent l="19050" t="0" r="2051" b="0"/>
            <wp:wrapNone/>
            <wp:docPr id="3" name="Obrázek 2" descr="řeky-hotovo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ky-hotovo-O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249" cy="68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Pr="00F26545" w:rsidRDefault="00F26545" w:rsidP="00F26545">
      <w:pPr>
        <w:pStyle w:val="Bezmezer"/>
        <w:spacing w:line="276" w:lineRule="auto"/>
        <w:ind w:left="1006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Příloha 1: </w:t>
      </w:r>
      <w:r>
        <w:rPr>
          <w:rFonts w:ascii="Times New Roman" w:hAnsi="Times New Roman"/>
          <w:i/>
          <w:sz w:val="24"/>
          <w:szCs w:val="24"/>
        </w:rPr>
        <w:t xml:space="preserve">Mapa povodí s vodními toky a jejich řády podle </w:t>
      </w:r>
      <w:proofErr w:type="spellStart"/>
      <w:r>
        <w:rPr>
          <w:rFonts w:ascii="Times New Roman" w:hAnsi="Times New Roman"/>
          <w:i/>
          <w:sz w:val="24"/>
          <w:szCs w:val="24"/>
        </w:rPr>
        <w:t>Strahlera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-652780</wp:posOffset>
            </wp:positionV>
            <wp:extent cx="7732395" cy="6838950"/>
            <wp:effectExtent l="19050" t="0" r="1905" b="0"/>
            <wp:wrapNone/>
            <wp:docPr id="4" name="Obrázek 3" descr="hustota hot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tota hoto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39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980CB4" w:rsidRDefault="00980CB4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Pr="00F26545" w:rsidRDefault="00F26545" w:rsidP="00F26545">
      <w:pPr>
        <w:pStyle w:val="Bezmezer"/>
        <w:spacing w:line="276" w:lineRule="auto"/>
        <w:ind w:left="1049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Příloha 2: </w:t>
      </w:r>
      <w:r>
        <w:rPr>
          <w:rFonts w:ascii="Times New Roman" w:hAnsi="Times New Roman"/>
          <w:i/>
          <w:sz w:val="24"/>
          <w:szCs w:val="24"/>
        </w:rPr>
        <w:t>Mapa s izoliniemi hustoty vodních toků.</w:t>
      </w: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  <w:sectPr w:rsidR="00C5403D" w:rsidSect="00980CB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-824230</wp:posOffset>
            </wp:positionV>
            <wp:extent cx="7459980" cy="8229600"/>
            <wp:effectExtent l="19050" t="0" r="7620" b="0"/>
            <wp:wrapNone/>
            <wp:docPr id="5" name="Obrázek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1" cstate="print"/>
                    <a:srcRect l="2597" t="23107" r="2526" b="2848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03D" w:rsidRDefault="00C5403D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</w:p>
    <w:p w:rsidR="00F26545" w:rsidRPr="00980CB4" w:rsidRDefault="00F26545" w:rsidP="00980CB4">
      <w:pPr>
        <w:pStyle w:val="Bezmezer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Příloha 3: </w:t>
      </w:r>
      <w:r w:rsidRPr="00F26545">
        <w:rPr>
          <w:rFonts w:ascii="Times New Roman" w:hAnsi="Times New Roman"/>
          <w:i/>
          <w:sz w:val="24"/>
          <w:szCs w:val="24"/>
        </w:rPr>
        <w:t>Pracovní mapa s průběžnými výsledky.</w:t>
      </w:r>
    </w:p>
    <w:sectPr w:rsidR="00F26545" w:rsidRPr="00980CB4" w:rsidSect="00C5403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FB4" w:rsidRDefault="005D4FB4" w:rsidP="00980CB4">
      <w:pPr>
        <w:spacing w:after="0" w:line="240" w:lineRule="auto"/>
      </w:pPr>
      <w:r>
        <w:separator/>
      </w:r>
    </w:p>
  </w:endnote>
  <w:endnote w:type="continuationSeparator" w:id="0">
    <w:p w:rsidR="005D4FB4" w:rsidRDefault="005D4FB4" w:rsidP="00980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FB4" w:rsidRDefault="005D4FB4" w:rsidP="00980CB4">
      <w:pPr>
        <w:spacing w:after="0" w:line="240" w:lineRule="auto"/>
      </w:pPr>
      <w:r>
        <w:separator/>
      </w:r>
    </w:p>
  </w:footnote>
  <w:footnote w:type="continuationSeparator" w:id="0">
    <w:p w:rsidR="005D4FB4" w:rsidRDefault="005D4FB4" w:rsidP="00980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B4" w:rsidRPr="00980CB4" w:rsidRDefault="00980CB4">
    <w:pPr>
      <w:pStyle w:val="Zhlav"/>
      <w:rPr>
        <w:rFonts w:ascii="Times New Roman" w:hAnsi="Times New Roman" w:cs="Times New Roman"/>
        <w:sz w:val="24"/>
        <w:szCs w:val="24"/>
      </w:rPr>
    </w:pPr>
    <w:r w:rsidRPr="00980CB4">
      <w:rPr>
        <w:rFonts w:ascii="Times New Roman" w:hAnsi="Times New Roman" w:cs="Times New Roman"/>
        <w:sz w:val="24"/>
        <w:szCs w:val="24"/>
      </w:rPr>
      <w:t>Z0059/01 Hydrologie- cvičení</w:t>
    </w:r>
  </w:p>
  <w:p w:rsidR="00980CB4" w:rsidRDefault="00980CB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935D7"/>
    <w:multiLevelType w:val="hybridMultilevel"/>
    <w:tmpl w:val="6688FFE6"/>
    <w:lvl w:ilvl="0" w:tplc="3AD436B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CB4"/>
    <w:rsid w:val="00032687"/>
    <w:rsid w:val="00134C59"/>
    <w:rsid w:val="0024155B"/>
    <w:rsid w:val="00384203"/>
    <w:rsid w:val="004A374B"/>
    <w:rsid w:val="005D4FB4"/>
    <w:rsid w:val="0079627A"/>
    <w:rsid w:val="007F3C9E"/>
    <w:rsid w:val="0091225B"/>
    <w:rsid w:val="00980CB4"/>
    <w:rsid w:val="00B11F7F"/>
    <w:rsid w:val="00C07027"/>
    <w:rsid w:val="00C12F11"/>
    <w:rsid w:val="00C5403D"/>
    <w:rsid w:val="00D02EF9"/>
    <w:rsid w:val="00D67A64"/>
    <w:rsid w:val="00E629BD"/>
    <w:rsid w:val="00E726E9"/>
    <w:rsid w:val="00E801C8"/>
    <w:rsid w:val="00F2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26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0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0CB4"/>
  </w:style>
  <w:style w:type="paragraph" w:styleId="Zpat">
    <w:name w:val="footer"/>
    <w:basedOn w:val="Normln"/>
    <w:link w:val="ZpatChar"/>
    <w:uiPriority w:val="99"/>
    <w:semiHidden/>
    <w:unhideWhenUsed/>
    <w:rsid w:val="00980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80CB4"/>
  </w:style>
  <w:style w:type="paragraph" w:styleId="Textbubliny">
    <w:name w:val="Balloon Text"/>
    <w:basedOn w:val="Normln"/>
    <w:link w:val="TextbublinyChar"/>
    <w:uiPriority w:val="99"/>
    <w:semiHidden/>
    <w:unhideWhenUsed/>
    <w:rsid w:val="0098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CB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80CB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F6828-C11C-4565-8B12-B484D2FB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267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Nevim</dc:creator>
  <cp:lastModifiedBy>Nevim</cp:lastModifiedBy>
  <cp:revision>10</cp:revision>
  <dcterms:created xsi:type="dcterms:W3CDTF">2012-10-29T12:43:00Z</dcterms:created>
  <dcterms:modified xsi:type="dcterms:W3CDTF">2012-10-31T11:33:00Z</dcterms:modified>
</cp:coreProperties>
</file>