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>Klára ČÍŽKOVÁ (393876)</w:t>
      </w:r>
    </w:p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614B6">
        <w:rPr>
          <w:rFonts w:asciiTheme="minorHAnsi" w:hAnsiTheme="minorHAnsi" w:cstheme="minorHAnsi"/>
        </w:rPr>
        <w:t>B-GK GEOG (FG), 2. Ročník</w:t>
      </w:r>
    </w:p>
    <w:p w:rsidR="00822706" w:rsidRPr="009614B6" w:rsidRDefault="00D14497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Brno, 25</w:t>
      </w:r>
      <w:r w:rsidR="00822706">
        <w:rPr>
          <w:rFonts w:asciiTheme="minorHAnsi" w:hAnsiTheme="minorHAnsi" w:cstheme="minorHAnsi"/>
        </w:rPr>
        <w:t xml:space="preserve">. </w:t>
      </w:r>
      <w:r w:rsidR="00822706" w:rsidRPr="009614B6">
        <w:rPr>
          <w:rFonts w:asciiTheme="minorHAnsi" w:hAnsiTheme="minorHAnsi" w:cstheme="minorHAnsi"/>
        </w:rPr>
        <w:t>Ří</w:t>
      </w:r>
      <w:r w:rsidR="00822706">
        <w:rPr>
          <w:rFonts w:asciiTheme="minorHAnsi" w:hAnsiTheme="minorHAnsi" w:cstheme="minorHAnsi"/>
        </w:rPr>
        <w:t>jna</w:t>
      </w:r>
      <w:r w:rsidR="00822706" w:rsidRPr="009614B6">
        <w:rPr>
          <w:rFonts w:asciiTheme="minorHAnsi" w:hAnsiTheme="minorHAnsi" w:cstheme="minorHAnsi"/>
        </w:rPr>
        <w:t xml:space="preserve"> 2012</w:t>
      </w:r>
    </w:p>
    <w:p w:rsidR="00822706" w:rsidRPr="009614B6" w:rsidRDefault="00822706" w:rsidP="00822706">
      <w:pPr>
        <w:spacing w:before="0" w:beforeAutospacing="0" w:after="0" w:afterAutospacing="0"/>
        <w:jc w:val="right"/>
        <w:rPr>
          <w:rFonts w:asciiTheme="minorHAnsi" w:hAnsiTheme="minorHAnsi" w:cstheme="minorHAnsi"/>
          <w:b/>
          <w:u w:val="single"/>
        </w:rPr>
      </w:pPr>
    </w:p>
    <w:p w:rsidR="00822706" w:rsidRPr="009614B6" w:rsidRDefault="00D14497" w:rsidP="00822706">
      <w:pPr>
        <w:spacing w:before="0" w:beforeAutospacing="0" w:after="0" w:afterAutospacing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Hydrologie – cvičení č. 5</w:t>
      </w:r>
    </w:p>
    <w:p w:rsidR="00822706" w:rsidRDefault="00822706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mallCaps/>
        </w:rPr>
      </w:pPr>
    </w:p>
    <w:p w:rsidR="00D14497" w:rsidRP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lang w:val="sk-SK"/>
        </w:rPr>
      </w:pPr>
      <w:r w:rsidRPr="00D14497">
        <w:rPr>
          <w:rFonts w:asciiTheme="minorHAnsi" w:hAnsiTheme="minorHAnsi" w:cstheme="minorHAnsi"/>
          <w:b/>
          <w:lang w:val="sk-SK"/>
        </w:rPr>
        <w:t>Zadání:</w:t>
      </w:r>
    </w:p>
    <w:p w:rsidR="00D14497" w:rsidRP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lang w:val="sk-SK"/>
        </w:rPr>
        <w:t>Na map</w:t>
      </w:r>
      <w:r>
        <w:rPr>
          <w:rFonts w:asciiTheme="minorHAnsi" w:hAnsiTheme="minorHAnsi" w:cstheme="minorHAnsi"/>
          <w:lang w:val="sk-SK"/>
        </w:rPr>
        <w:t>ě</w:t>
      </w:r>
      <w:r w:rsidRPr="00D14497">
        <w:rPr>
          <w:rFonts w:asciiTheme="minorHAnsi" w:hAnsiTheme="minorHAnsi" w:cstheme="minorHAnsi"/>
          <w:lang w:val="sk-SK"/>
        </w:rPr>
        <w:t xml:space="preserve"> m</w:t>
      </w:r>
      <w:r>
        <w:rPr>
          <w:rFonts w:asciiTheme="minorHAnsi" w:hAnsiTheme="minorHAnsi" w:cstheme="minorHAnsi"/>
          <w:lang w:val="sk-SK"/>
        </w:rPr>
        <w:t>ěřítka</w:t>
      </w:r>
      <w:r w:rsidRPr="00D14497">
        <w:rPr>
          <w:rFonts w:asciiTheme="minorHAnsi" w:hAnsiTheme="minorHAnsi" w:cstheme="minorHAnsi"/>
          <w:lang w:val="sk-SK"/>
        </w:rPr>
        <w:t xml:space="preserve"> 1: 50 000 </w:t>
      </w:r>
    </w:p>
    <w:p w:rsidR="00960C2D" w:rsidRPr="00D14497" w:rsidRDefault="004617AD" w:rsidP="00D1449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lang w:val="sk-SK"/>
        </w:rPr>
        <w:t>vyhraničte povod</w:t>
      </w:r>
      <w:r w:rsidR="00D14497">
        <w:rPr>
          <w:rFonts w:asciiTheme="minorHAnsi" w:hAnsiTheme="minorHAnsi" w:cstheme="minorHAnsi"/>
          <w:lang w:val="sk-SK"/>
        </w:rPr>
        <w:t>í</w:t>
      </w:r>
      <w:r w:rsidRPr="00D14497">
        <w:rPr>
          <w:rFonts w:asciiTheme="minorHAnsi" w:hAnsiTheme="minorHAnsi" w:cstheme="minorHAnsi"/>
          <w:lang w:val="sk-SK"/>
        </w:rPr>
        <w:t xml:space="preserve"> toku</w:t>
      </w:r>
    </w:p>
    <w:p w:rsidR="00960C2D" w:rsidRPr="00D14497" w:rsidRDefault="004617AD" w:rsidP="00D1449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lang w:val="sk-SK"/>
        </w:rPr>
        <w:t>vypočít</w:t>
      </w:r>
      <w:r w:rsidR="00D14497">
        <w:rPr>
          <w:rFonts w:asciiTheme="minorHAnsi" w:hAnsiTheme="minorHAnsi" w:cstheme="minorHAnsi"/>
          <w:lang w:val="sk-SK"/>
        </w:rPr>
        <w:t>ejt</w:t>
      </w:r>
      <w:r w:rsidRPr="00D14497">
        <w:rPr>
          <w:rFonts w:asciiTheme="minorHAnsi" w:hAnsiTheme="minorHAnsi" w:cstheme="minorHAnsi"/>
          <w:lang w:val="sk-SK"/>
        </w:rPr>
        <w:t>e rozlohu povod</w:t>
      </w:r>
      <w:r w:rsidR="00D14497">
        <w:rPr>
          <w:rFonts w:asciiTheme="minorHAnsi" w:hAnsiTheme="minorHAnsi" w:cstheme="minorHAnsi"/>
          <w:lang w:val="sk-SK"/>
        </w:rPr>
        <w:t>í</w:t>
      </w:r>
    </w:p>
    <w:p w:rsidR="00960C2D" w:rsidRPr="00D14497" w:rsidRDefault="004617AD" w:rsidP="00D1449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lang w:val="sk-SK"/>
        </w:rPr>
        <w:t>u</w:t>
      </w:r>
      <w:r w:rsidR="00D14497">
        <w:rPr>
          <w:rFonts w:asciiTheme="minorHAnsi" w:hAnsiTheme="minorHAnsi" w:cstheme="minorHAnsi"/>
          <w:lang w:val="sk-SK"/>
        </w:rPr>
        <w:t>rčete ř</w:t>
      </w:r>
      <w:r w:rsidRPr="00D14497">
        <w:rPr>
          <w:rFonts w:asciiTheme="minorHAnsi" w:hAnsiTheme="minorHAnsi" w:cstheme="minorHAnsi"/>
          <w:lang w:val="sk-SK"/>
        </w:rPr>
        <w:t>ády tok</w:t>
      </w:r>
      <w:r w:rsidR="00D14497">
        <w:rPr>
          <w:rFonts w:asciiTheme="minorHAnsi" w:hAnsiTheme="minorHAnsi" w:cstheme="minorHAnsi"/>
          <w:lang w:val="sk-SK"/>
        </w:rPr>
        <w:t xml:space="preserve">ů </w:t>
      </w:r>
      <w:r w:rsidRPr="00D14497">
        <w:rPr>
          <w:rFonts w:asciiTheme="minorHAnsi" w:hAnsiTheme="minorHAnsi" w:cstheme="minorHAnsi"/>
          <w:lang w:val="sk-SK"/>
        </w:rPr>
        <w:t>pod</w:t>
      </w:r>
      <w:r w:rsidR="00D14497">
        <w:rPr>
          <w:rFonts w:asciiTheme="minorHAnsi" w:hAnsiTheme="minorHAnsi" w:cstheme="minorHAnsi"/>
          <w:lang w:val="sk-SK"/>
        </w:rPr>
        <w:t>le</w:t>
      </w:r>
      <w:r w:rsidRPr="00D14497">
        <w:rPr>
          <w:rFonts w:asciiTheme="minorHAnsi" w:hAnsiTheme="minorHAnsi" w:cstheme="minorHAnsi"/>
          <w:lang w:val="sk-SK"/>
        </w:rPr>
        <w:t xml:space="preserve"> Strahlera</w:t>
      </w:r>
    </w:p>
    <w:p w:rsidR="00D14497" w:rsidRDefault="004617AD" w:rsidP="00D1449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lang w:val="sk-SK"/>
        </w:rPr>
        <w:t>z</w:t>
      </w:r>
      <w:r w:rsidR="00D14497">
        <w:rPr>
          <w:rFonts w:asciiTheme="minorHAnsi" w:hAnsiTheme="minorHAnsi" w:cstheme="minorHAnsi"/>
          <w:lang w:val="sk-SK"/>
        </w:rPr>
        <w:t>j</w:t>
      </w:r>
      <w:r w:rsidRPr="00D14497">
        <w:rPr>
          <w:rFonts w:asciiTheme="minorHAnsi" w:hAnsiTheme="minorHAnsi" w:cstheme="minorHAnsi"/>
          <w:lang w:val="sk-SK"/>
        </w:rPr>
        <w:t>ist</w:t>
      </w:r>
      <w:r w:rsidR="00D14497">
        <w:rPr>
          <w:rFonts w:asciiTheme="minorHAnsi" w:hAnsiTheme="minorHAnsi" w:cstheme="minorHAnsi"/>
          <w:lang w:val="sk-SK"/>
        </w:rPr>
        <w:t>ěte</w:t>
      </w:r>
      <w:r w:rsidRPr="00D14497">
        <w:rPr>
          <w:rFonts w:asciiTheme="minorHAnsi" w:hAnsiTheme="minorHAnsi" w:cstheme="minorHAnsi"/>
          <w:lang w:val="sk-SK"/>
        </w:rPr>
        <w:t xml:space="preserve"> celkov</w:t>
      </w:r>
      <w:r w:rsidR="00D14497">
        <w:rPr>
          <w:rFonts w:asciiTheme="minorHAnsi" w:hAnsiTheme="minorHAnsi" w:cstheme="minorHAnsi"/>
          <w:lang w:val="sk-SK"/>
        </w:rPr>
        <w:t>ou</w:t>
      </w:r>
      <w:r w:rsidRPr="00D14497">
        <w:rPr>
          <w:rFonts w:asciiTheme="minorHAnsi" w:hAnsiTheme="minorHAnsi" w:cstheme="minorHAnsi"/>
          <w:lang w:val="sk-SK"/>
        </w:rPr>
        <w:t xml:space="preserve"> d</w:t>
      </w:r>
      <w:r w:rsidR="00D14497">
        <w:rPr>
          <w:rFonts w:asciiTheme="minorHAnsi" w:hAnsiTheme="minorHAnsi" w:cstheme="minorHAnsi"/>
          <w:lang w:val="sk-SK"/>
        </w:rPr>
        <w:t>élku</w:t>
      </w:r>
      <w:r w:rsidRPr="00D14497">
        <w:rPr>
          <w:rFonts w:asciiTheme="minorHAnsi" w:hAnsiTheme="minorHAnsi" w:cstheme="minorHAnsi"/>
          <w:lang w:val="sk-SK"/>
        </w:rPr>
        <w:t xml:space="preserve"> tok</w:t>
      </w:r>
      <w:r w:rsidR="00D14497">
        <w:rPr>
          <w:rFonts w:asciiTheme="minorHAnsi" w:hAnsiTheme="minorHAnsi" w:cstheme="minorHAnsi"/>
          <w:lang w:val="sk-SK"/>
        </w:rPr>
        <w:t>ů</w:t>
      </w:r>
      <w:r w:rsidRPr="00D14497">
        <w:rPr>
          <w:rFonts w:asciiTheme="minorHAnsi" w:hAnsiTheme="minorHAnsi" w:cstheme="minorHAnsi"/>
          <w:lang w:val="sk-SK"/>
        </w:rPr>
        <w:t xml:space="preserve"> a hustotu </w:t>
      </w:r>
      <w:r w:rsidR="00D14497">
        <w:rPr>
          <w:rFonts w:asciiTheme="minorHAnsi" w:hAnsiTheme="minorHAnsi" w:cstheme="minorHAnsi"/>
          <w:lang w:val="sk-SK"/>
        </w:rPr>
        <w:t>říční</w:t>
      </w:r>
      <w:r w:rsidRPr="00D14497">
        <w:rPr>
          <w:rFonts w:asciiTheme="minorHAnsi" w:hAnsiTheme="minorHAnsi" w:cstheme="minorHAnsi"/>
          <w:lang w:val="sk-SK"/>
        </w:rPr>
        <w:t xml:space="preserve"> s</w:t>
      </w:r>
      <w:r w:rsidR="00D14497">
        <w:rPr>
          <w:rFonts w:asciiTheme="minorHAnsi" w:hAnsiTheme="minorHAnsi" w:cstheme="minorHAnsi"/>
          <w:lang w:val="sk-SK"/>
        </w:rPr>
        <w:t>ítě (jedním čísle</w:t>
      </w:r>
      <w:r w:rsidRPr="00D14497">
        <w:rPr>
          <w:rFonts w:asciiTheme="minorHAnsi" w:hAnsiTheme="minorHAnsi" w:cstheme="minorHAnsi"/>
          <w:lang w:val="sk-SK"/>
        </w:rPr>
        <w:t xml:space="preserve">m v </w:t>
      </w:r>
      <w:r w:rsidRPr="00D14497">
        <w:rPr>
          <w:rFonts w:asciiTheme="minorHAnsi" w:hAnsiTheme="minorHAnsi" w:cstheme="minorHAnsi"/>
          <w:lang w:val="en-US"/>
        </w:rPr>
        <w:t>[</w:t>
      </w:r>
      <w:r w:rsidRPr="00D14497">
        <w:rPr>
          <w:rFonts w:asciiTheme="minorHAnsi" w:hAnsiTheme="minorHAnsi" w:cstheme="minorHAnsi"/>
          <w:lang w:val="sk-SK"/>
        </w:rPr>
        <w:t>km.km</w:t>
      </w:r>
      <w:r w:rsidRPr="00D14497">
        <w:rPr>
          <w:rFonts w:asciiTheme="minorHAnsi" w:hAnsiTheme="minorHAnsi" w:cstheme="minorHAnsi"/>
          <w:vertAlign w:val="superscript"/>
          <w:lang w:val="sk-SK"/>
        </w:rPr>
        <w:t>-2</w:t>
      </w:r>
      <w:r w:rsidRPr="00D14497">
        <w:rPr>
          <w:rFonts w:asciiTheme="minorHAnsi" w:hAnsiTheme="minorHAnsi" w:cstheme="minorHAnsi"/>
          <w:lang w:val="en-US"/>
        </w:rPr>
        <w:t>]</w:t>
      </w:r>
      <w:r w:rsidRPr="00D14497">
        <w:rPr>
          <w:rFonts w:asciiTheme="minorHAnsi" w:hAnsiTheme="minorHAnsi" w:cstheme="minorHAnsi"/>
          <w:lang w:val="sk-SK"/>
        </w:rPr>
        <w:t>)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D14497">
        <w:rPr>
          <w:rFonts w:asciiTheme="minorHAnsi" w:hAnsiTheme="minorHAnsi" w:cstheme="minorHAnsi"/>
          <w:lang w:val="sk-SK"/>
        </w:rPr>
        <w:t xml:space="preserve">Hustotu </w:t>
      </w:r>
      <w:r>
        <w:rPr>
          <w:rFonts w:asciiTheme="minorHAnsi" w:hAnsiTheme="minorHAnsi" w:cstheme="minorHAnsi"/>
          <w:lang w:val="sk-SK"/>
        </w:rPr>
        <w:t>říční</w:t>
      </w:r>
      <w:r w:rsidRPr="00D14497">
        <w:rPr>
          <w:rFonts w:asciiTheme="minorHAnsi" w:hAnsiTheme="minorHAnsi" w:cstheme="minorHAnsi"/>
          <w:lang w:val="sk-SK"/>
        </w:rPr>
        <w:t xml:space="preserve"> s</w:t>
      </w:r>
      <w:r>
        <w:rPr>
          <w:rFonts w:asciiTheme="minorHAnsi" w:hAnsiTheme="minorHAnsi" w:cstheme="minorHAnsi"/>
          <w:lang w:val="sk-SK"/>
        </w:rPr>
        <w:t>ítě</w:t>
      </w:r>
      <w:r w:rsidRPr="00D14497">
        <w:rPr>
          <w:rFonts w:asciiTheme="minorHAnsi" w:hAnsiTheme="minorHAnsi" w:cstheme="minorHAnsi"/>
          <w:lang w:val="sk-SK"/>
        </w:rPr>
        <w:t xml:space="preserve"> urč</w:t>
      </w:r>
      <w:r>
        <w:rPr>
          <w:rFonts w:asciiTheme="minorHAnsi" w:hAnsiTheme="minorHAnsi" w:cstheme="minorHAnsi"/>
          <w:lang w:val="sk-SK"/>
        </w:rPr>
        <w:t>e</w:t>
      </w:r>
      <w:r w:rsidRPr="00D14497">
        <w:rPr>
          <w:rFonts w:asciiTheme="minorHAnsi" w:hAnsiTheme="minorHAnsi" w:cstheme="minorHAnsi"/>
          <w:lang w:val="sk-SK"/>
        </w:rPr>
        <w:t>te kartograficky pomoc</w:t>
      </w:r>
      <w:r>
        <w:rPr>
          <w:rFonts w:asciiTheme="minorHAnsi" w:hAnsiTheme="minorHAnsi" w:cstheme="minorHAnsi"/>
          <w:lang w:val="sk-SK"/>
        </w:rPr>
        <w:t>i izoli</w:t>
      </w:r>
      <w:r w:rsidRPr="00D14497">
        <w:rPr>
          <w:rFonts w:asciiTheme="minorHAnsi" w:hAnsiTheme="minorHAnsi" w:cstheme="minorHAnsi"/>
          <w:lang w:val="sk-SK"/>
        </w:rPr>
        <w:t>nií. Použi</w:t>
      </w:r>
      <w:r>
        <w:rPr>
          <w:rFonts w:asciiTheme="minorHAnsi" w:hAnsiTheme="minorHAnsi" w:cstheme="minorHAnsi"/>
          <w:lang w:val="sk-SK"/>
        </w:rPr>
        <w:t>jte přitom meto</w:t>
      </w:r>
      <w:r w:rsidRPr="00D14497">
        <w:rPr>
          <w:rFonts w:asciiTheme="minorHAnsi" w:hAnsiTheme="minorHAnsi" w:cstheme="minorHAnsi"/>
          <w:lang w:val="sk-SK"/>
        </w:rPr>
        <w:t xml:space="preserve">du posuvných </w:t>
      </w:r>
      <w:r>
        <w:rPr>
          <w:rFonts w:asciiTheme="minorHAnsi" w:hAnsiTheme="minorHAnsi" w:cstheme="minorHAnsi"/>
          <w:lang w:val="sk-SK"/>
        </w:rPr>
        <w:t>čtverců</w:t>
      </w:r>
      <w:r w:rsidRPr="00D14497">
        <w:rPr>
          <w:rFonts w:asciiTheme="minorHAnsi" w:hAnsiTheme="minorHAnsi" w:cstheme="minorHAnsi"/>
          <w:lang w:val="sk-SK"/>
        </w:rPr>
        <w:t>.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lang w:val="sk-SK"/>
        </w:rPr>
      </w:pPr>
      <w:r w:rsidRPr="00D14497">
        <w:rPr>
          <w:rFonts w:asciiTheme="minorHAnsi" w:hAnsiTheme="minorHAnsi" w:cstheme="minorHAnsi"/>
          <w:b/>
          <w:lang w:val="sk-SK"/>
        </w:rPr>
        <w:t>Vypracování:</w:t>
      </w:r>
    </w:p>
    <w:p w:rsidR="004617AD" w:rsidRPr="00D14497" w:rsidRDefault="004617AD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lang w:val="sk-SK"/>
        </w:rPr>
      </w:pP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D14497">
        <w:rPr>
          <w:rFonts w:asciiTheme="minorHAnsi" w:hAnsiTheme="minorHAnsi" w:cstheme="minorHAnsi"/>
          <w:b/>
          <w:lang w:val="sk-SK"/>
        </w:rPr>
        <w:t>Plocha povodí</w:t>
      </w:r>
      <w:r>
        <w:rPr>
          <w:rFonts w:asciiTheme="minorHAnsi" w:hAnsiTheme="minorHAnsi" w:cstheme="minorHAnsi"/>
          <w:lang w:val="sk-SK"/>
        </w:rPr>
        <w:t xml:space="preserve">: </w:t>
      </w:r>
      <w:r w:rsidRPr="00D14497">
        <w:rPr>
          <w:rFonts w:asciiTheme="minorHAnsi" w:hAnsiTheme="minorHAnsi" w:cstheme="minorHAnsi"/>
          <w:u w:val="single"/>
          <w:lang w:val="sk-SK"/>
        </w:rPr>
        <w:t>26,2 km</w:t>
      </w:r>
      <w:r w:rsidRPr="00D14497">
        <w:rPr>
          <w:rFonts w:asciiTheme="minorHAnsi" w:hAnsiTheme="minorHAnsi" w:cstheme="minorHAnsi"/>
          <w:u w:val="single"/>
          <w:vertAlign w:val="superscript"/>
          <w:lang w:val="sk-SK"/>
        </w:rPr>
        <w:t>2</w:t>
      </w:r>
      <w:r>
        <w:rPr>
          <w:rFonts w:asciiTheme="minorHAnsi" w:hAnsiTheme="minorHAnsi" w:cstheme="minorHAnsi"/>
          <w:vertAlign w:val="superscript"/>
          <w:lang w:val="sk-SK"/>
        </w:rPr>
        <w:t xml:space="preserve"> 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D14497">
        <w:rPr>
          <w:rFonts w:asciiTheme="minorHAnsi" w:hAnsiTheme="minorHAnsi" w:cstheme="minorHAnsi"/>
          <w:b/>
          <w:lang w:val="sk-SK"/>
        </w:rPr>
        <w:t>Celková délka toků</w:t>
      </w:r>
      <w:r>
        <w:rPr>
          <w:rFonts w:asciiTheme="minorHAnsi" w:hAnsiTheme="minorHAnsi" w:cstheme="minorHAnsi"/>
          <w:lang w:val="sk-SK"/>
        </w:rPr>
        <w:t xml:space="preserve">: </w:t>
      </w:r>
      <w:r w:rsidRPr="00D14497">
        <w:rPr>
          <w:rFonts w:asciiTheme="minorHAnsi" w:hAnsiTheme="minorHAnsi" w:cstheme="minorHAnsi"/>
          <w:u w:val="single"/>
          <w:lang w:val="sk-SK"/>
        </w:rPr>
        <w:t>37,0 km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b/>
          <w:lang w:val="sk-SK"/>
        </w:rPr>
        <w:t>Hustota říční sítě</w:t>
      </w:r>
      <w:r>
        <w:rPr>
          <w:rFonts w:asciiTheme="minorHAnsi" w:hAnsiTheme="minorHAnsi" w:cstheme="minorHAnsi"/>
          <w:lang w:val="sk-SK"/>
        </w:rPr>
        <w:t xml:space="preserve"> (celková délka toků / plocha povodí): </w:t>
      </w:r>
      <w:r w:rsidRPr="00D14497">
        <w:rPr>
          <w:rFonts w:asciiTheme="minorHAnsi" w:hAnsiTheme="minorHAnsi" w:cstheme="minorHAnsi"/>
          <w:u w:val="single"/>
          <w:lang w:val="sk-SK"/>
        </w:rPr>
        <w:t>1,4 km.km</w:t>
      </w:r>
      <w:r w:rsidRPr="00D14497">
        <w:rPr>
          <w:rFonts w:asciiTheme="minorHAnsi" w:hAnsiTheme="minorHAnsi" w:cstheme="minorHAnsi"/>
          <w:u w:val="single"/>
          <w:vertAlign w:val="superscript"/>
          <w:lang w:val="sk-SK"/>
        </w:rPr>
        <w:t>-2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14497" w:rsidRP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14497">
        <w:rPr>
          <w:rFonts w:asciiTheme="minorHAnsi" w:hAnsiTheme="minorHAnsi" w:cstheme="minorHAnsi"/>
          <w:b/>
        </w:rPr>
        <w:t>Metoda posuvných čtverců</w:t>
      </w: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4497">
        <w:rPr>
          <w:rFonts w:asciiTheme="minorHAnsi" w:hAnsiTheme="minorHAnsi" w:cstheme="minorHAnsi"/>
          <w:b/>
          <w:i/>
        </w:rPr>
        <w:t>Tabulka č. 1</w:t>
      </w:r>
      <w:r>
        <w:rPr>
          <w:rFonts w:asciiTheme="minorHAnsi" w:hAnsiTheme="minorHAnsi" w:cstheme="minorHAnsi"/>
        </w:rPr>
        <w:t xml:space="preserve"> </w:t>
      </w:r>
      <w:r w:rsidRPr="00D14497">
        <w:rPr>
          <w:rFonts w:asciiTheme="minorHAnsi" w:hAnsiTheme="minorHAnsi" w:cstheme="minorHAnsi"/>
          <w:i/>
        </w:rPr>
        <w:t>– charakteristiky, použité pro sestavení mapy hustoty říční sítě, pro jednotlivé čtverce</w:t>
      </w:r>
    </w:p>
    <w:tbl>
      <w:tblPr>
        <w:tblW w:w="53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140"/>
        <w:gridCol w:w="1080"/>
        <w:gridCol w:w="1360"/>
        <w:gridCol w:w="1120"/>
      </w:tblGrid>
      <w:tr w:rsidR="00D14497" w:rsidRPr="00D14497" w:rsidTr="00D14497">
        <w:trPr>
          <w:trHeight w:val="615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ID čtverce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Plocha čtverce [km</w:t>
            </w:r>
            <w:r w:rsidRPr="00B347B0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]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Délka toků v mapě [mm]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Délka toků ve skutečnosti [m]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Hustota říční sítě [m/km</w:t>
            </w:r>
            <w:r w:rsidRPr="00B347B0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]</w:t>
            </w:r>
          </w:p>
        </w:tc>
      </w:tr>
      <w:tr w:rsidR="00D14497" w:rsidRPr="00D14497" w:rsidTr="00D14497">
        <w:trPr>
          <w:trHeight w:val="25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1000,00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1492,54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1750,00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866,67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1666,67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1200,00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1333,33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3050,00</w:t>
            </w:r>
          </w:p>
        </w:tc>
      </w:tr>
      <w:tr w:rsidR="00D14497" w:rsidRPr="00D14497" w:rsidTr="00D14497">
        <w:trPr>
          <w:trHeight w:val="25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700,00</w:t>
            </w:r>
          </w:p>
        </w:tc>
      </w:tr>
      <w:tr w:rsidR="00D14497" w:rsidRPr="00D14497" w:rsidTr="00D14497">
        <w:trPr>
          <w:trHeight w:val="25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149,25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1100,00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1450,00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2100,00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1600,00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3350,00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3100,00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600,00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1400,00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2600,00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D14497">
        <w:trPr>
          <w:trHeight w:val="240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800,00</w:t>
            </w:r>
          </w:p>
        </w:tc>
      </w:tr>
      <w:tr w:rsidR="00D14497" w:rsidRPr="00D14497" w:rsidTr="00D14497">
        <w:trPr>
          <w:trHeight w:val="25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</w:tbl>
    <w:p w:rsidR="00D14497" w:rsidRP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D14497">
        <w:rPr>
          <w:rFonts w:asciiTheme="minorHAnsi" w:hAnsiTheme="minorHAnsi" w:cstheme="minorHAnsi"/>
          <w:b/>
          <w:i/>
        </w:rPr>
        <w:lastRenderedPageBreak/>
        <w:t>Tabulka č. 1</w:t>
      </w:r>
      <w:r w:rsidRPr="00D14497">
        <w:rPr>
          <w:rFonts w:asciiTheme="minorHAnsi" w:hAnsiTheme="minorHAnsi" w:cstheme="minorHAnsi"/>
          <w:i/>
        </w:rPr>
        <w:t xml:space="preserve"> – charakteristiky, použité pro sestavení mapy hustoty říční sítě, pro jednotlivé čtverce (pokračování)</w:t>
      </w:r>
    </w:p>
    <w:tbl>
      <w:tblPr>
        <w:tblW w:w="5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120"/>
        <w:gridCol w:w="1300"/>
        <w:gridCol w:w="1120"/>
      </w:tblGrid>
      <w:tr w:rsidR="00D14497" w:rsidRPr="00D14497" w:rsidTr="00B347B0">
        <w:trPr>
          <w:trHeight w:val="615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ID čtverce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Plocha čtverce [km</w:t>
            </w:r>
            <w:r w:rsidRPr="00B347B0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]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Délka toků v mapě [mm]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Délka toků ve skutečnosti [m]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Hustota říční sítě [m/km</w:t>
            </w:r>
            <w:r w:rsidRPr="00B347B0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D14497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cs-CZ"/>
              </w:rPr>
              <w:t>]</w:t>
            </w:r>
          </w:p>
        </w:tc>
      </w:tr>
      <w:tr w:rsidR="00D14497" w:rsidRPr="00D14497" w:rsidTr="00B347B0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2350,00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400,00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2150,00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1944,44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895,52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0,00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3125,00</w:t>
            </w:r>
          </w:p>
        </w:tc>
      </w:tr>
      <w:tr w:rsidR="00D14497" w:rsidRPr="00D14497" w:rsidTr="00B347B0">
        <w:trPr>
          <w:trHeight w:val="24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1750,00</w:t>
            </w:r>
          </w:p>
        </w:tc>
      </w:tr>
      <w:tr w:rsidR="00D14497" w:rsidRPr="00D14497" w:rsidTr="00B347B0">
        <w:trPr>
          <w:trHeight w:val="25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4497" w:rsidRPr="00D14497" w:rsidRDefault="00D14497" w:rsidP="00D14497">
            <w:pPr>
              <w:spacing w:before="0" w:beforeAutospacing="0" w:after="0" w:afterAutospacing="0"/>
              <w:jc w:val="righ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</w:pPr>
            <w:r w:rsidRPr="00D14497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cs-CZ"/>
              </w:rPr>
              <w:t>3800,00</w:t>
            </w:r>
          </w:p>
        </w:tc>
      </w:tr>
    </w:tbl>
    <w:p w:rsidR="00D14497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14497" w:rsidRPr="004617AD" w:rsidRDefault="00D14497" w:rsidP="00D14497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617AD">
        <w:rPr>
          <w:rFonts w:asciiTheme="minorHAnsi" w:hAnsiTheme="minorHAnsi" w:cstheme="minorHAnsi"/>
          <w:b/>
        </w:rPr>
        <w:t>Závěr:</w:t>
      </w:r>
    </w:p>
    <w:p w:rsidR="00D14497" w:rsidRPr="00D14497" w:rsidRDefault="004617AD" w:rsidP="00D14497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vypracované mapy izolinií se nejvyšší hustotou říční sítě vykazují oblasti soutoků více řek na poměrně malém území, a také oblast dolního toku povodí. Druhý fenomén je dán pravděpodobně tím, že oblast dolního toku povodí je plošně poměrně malá a protáhlá, tudíž zde vytvořené čtverce zaujímaly pouze poměrně malé území (například 0,2 nebo 0,25 km</w:t>
      </w:r>
      <w:r w:rsidRPr="004617AD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), které však bylo po celé své délce protékáno řekou. Ve výsledku zde tedy byla zaznamenána nejvyšší hustota říční sítě v celém povodí. </w:t>
      </w:r>
      <w:bookmarkStart w:id="0" w:name="_GoBack"/>
      <w:bookmarkEnd w:id="0"/>
    </w:p>
    <w:sectPr w:rsidR="00D14497" w:rsidRPr="00D1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5452"/>
    <w:multiLevelType w:val="hybridMultilevel"/>
    <w:tmpl w:val="4BE89BA6"/>
    <w:lvl w:ilvl="0" w:tplc="D5106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665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C67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56EB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7CE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4E5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7E15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96D3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42A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06"/>
    <w:rsid w:val="00190372"/>
    <w:rsid w:val="0038496D"/>
    <w:rsid w:val="004617AD"/>
    <w:rsid w:val="00492C78"/>
    <w:rsid w:val="00822706"/>
    <w:rsid w:val="00960C2D"/>
    <w:rsid w:val="00B347B0"/>
    <w:rsid w:val="00D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06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06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57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56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52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08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199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6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čížkova</dc:creator>
  <cp:lastModifiedBy>klára čížkova</cp:lastModifiedBy>
  <cp:revision>4</cp:revision>
  <dcterms:created xsi:type="dcterms:W3CDTF">2012-10-29T18:46:00Z</dcterms:created>
  <dcterms:modified xsi:type="dcterms:W3CDTF">2012-10-29T19:06:00Z</dcterms:modified>
</cp:coreProperties>
</file>