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2D" w:rsidRDefault="00DA782D" w:rsidP="00DA782D">
      <w:pPr>
        <w:spacing w:after="120"/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Cvičení č. 8</w:t>
      </w:r>
      <w:r>
        <w:rPr>
          <w:rFonts w:ascii="Times New Roman" w:hAnsi="Times New Roman" w:cs="Times New Roman"/>
          <w:caps/>
          <w:sz w:val="40"/>
          <w:szCs w:val="40"/>
        </w:rPr>
        <w:t xml:space="preserve"> </w:t>
      </w:r>
    </w:p>
    <w:p w:rsidR="00DA782D" w:rsidRDefault="00DA782D" w:rsidP="00DA782D">
      <w:pPr>
        <w:spacing w:after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Vodní stavy cidliny na stanici libněves v roce 1953-1954</w:t>
      </w:r>
    </w:p>
    <w:p w:rsidR="00DA782D" w:rsidRDefault="00DA782D" w:rsidP="00DA782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82D" w:rsidRDefault="00DA782D" w:rsidP="00DA782D">
      <w:pPr>
        <w:pStyle w:val="Bezmezer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zadaných údajů sestrojte chronologickou čáru vodních stavů a čáru překročení denních vodních stavů. Zjistěte hodnoty M-denních vodních stavů pro M = 30, 60, 90, 120, 150, 180, 210, 240, 270, 300, 330, 364 dní.</w:t>
      </w:r>
    </w:p>
    <w:p w:rsidR="00DA782D" w:rsidRPr="004C5BAE" w:rsidRDefault="00DA782D" w:rsidP="00DA782D">
      <w:pPr>
        <w:pStyle w:val="Bezmezer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BAE">
        <w:rPr>
          <w:rFonts w:ascii="Times New Roman" w:hAnsi="Times New Roman" w:cs="Times New Roman"/>
          <w:b/>
          <w:sz w:val="24"/>
          <w:szCs w:val="24"/>
        </w:rPr>
        <w:t>Vypracování</w:t>
      </w:r>
      <w:r w:rsidR="004C5BAE">
        <w:rPr>
          <w:rFonts w:ascii="Times New Roman" w:hAnsi="Times New Roman" w:cs="Times New Roman"/>
          <w:b/>
          <w:sz w:val="24"/>
          <w:szCs w:val="24"/>
        </w:rPr>
        <w:t>:</w:t>
      </w:r>
    </w:p>
    <w:p w:rsidR="00DA782D" w:rsidRDefault="00DA782D" w:rsidP="00DA782D">
      <w:pPr>
        <w:pStyle w:val="Bezmezer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hydrologických ročenek pro rok 1953-1954 jsem si našel hodnoty pro řeku Cidlinu na stanici </w:t>
      </w:r>
      <w:proofErr w:type="spellStart"/>
      <w:r>
        <w:rPr>
          <w:rFonts w:ascii="Times New Roman" w:hAnsi="Times New Roman" w:cs="Times New Roman"/>
          <w:sz w:val="24"/>
          <w:szCs w:val="24"/>
        </w:rPr>
        <w:t>Libněves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tyto hodnoty jsem zapsal do tabulky.</w:t>
      </w:r>
    </w:p>
    <w:p w:rsidR="00DA782D" w:rsidRPr="004C5BAE" w:rsidRDefault="00DA782D" w:rsidP="00DA782D">
      <w:pPr>
        <w:pStyle w:val="Bezmezer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5BAE">
        <w:rPr>
          <w:rFonts w:ascii="Times New Roman" w:hAnsi="Times New Roman" w:cs="Times New Roman"/>
          <w:b/>
          <w:sz w:val="20"/>
          <w:szCs w:val="20"/>
        </w:rPr>
        <w:t>Tab. 1</w:t>
      </w:r>
      <w:r w:rsidRPr="004C5BAE">
        <w:rPr>
          <w:rFonts w:ascii="Times New Roman" w:hAnsi="Times New Roman" w:cs="Times New Roman"/>
          <w:sz w:val="20"/>
          <w:szCs w:val="20"/>
        </w:rPr>
        <w:t>: Tabulka denních vodních stavů</w:t>
      </w:r>
      <w:r w:rsidR="004C5BAE" w:rsidRPr="004C5BAE">
        <w:rPr>
          <w:rFonts w:ascii="Times New Roman" w:hAnsi="Times New Roman" w:cs="Times New Roman"/>
          <w:sz w:val="20"/>
          <w:szCs w:val="20"/>
          <w:lang w:val="en-US"/>
        </w:rPr>
        <w:t>[cm]</w:t>
      </w:r>
      <w:r w:rsidRPr="004C5BAE">
        <w:rPr>
          <w:rFonts w:ascii="Times New Roman" w:hAnsi="Times New Roman" w:cs="Times New Roman"/>
          <w:sz w:val="20"/>
          <w:szCs w:val="20"/>
        </w:rPr>
        <w:t xml:space="preserve"> na stanici </w:t>
      </w:r>
      <w:proofErr w:type="spellStart"/>
      <w:r w:rsidRPr="004C5BAE">
        <w:rPr>
          <w:rFonts w:ascii="Times New Roman" w:hAnsi="Times New Roman" w:cs="Times New Roman"/>
          <w:sz w:val="20"/>
          <w:szCs w:val="20"/>
        </w:rPr>
        <w:t>Libněves</w:t>
      </w:r>
      <w:proofErr w:type="spellEnd"/>
      <w:r w:rsidRPr="004C5BAE">
        <w:rPr>
          <w:rFonts w:ascii="Times New Roman" w:hAnsi="Times New Roman" w:cs="Times New Roman"/>
          <w:sz w:val="20"/>
          <w:szCs w:val="20"/>
        </w:rPr>
        <w:t xml:space="preserve"> na řece Cidlině</w:t>
      </w:r>
    </w:p>
    <w:p w:rsidR="00DA782D" w:rsidRDefault="00DA782D" w:rsidP="00DA782D">
      <w:pPr>
        <w:pStyle w:val="Bezmezer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2D">
        <w:drawing>
          <wp:inline distT="0" distB="0" distL="0" distR="0" wp14:anchorId="315DB668" wp14:editId="732B8D05">
            <wp:extent cx="5760720" cy="45223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2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BAE" w:rsidRDefault="004C5BAE" w:rsidP="00076D1A">
      <w:pPr>
        <w:pStyle w:val="Bezmezer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Tyto hodnoty jsem rozdělil do další tabulky, kde jsem vodní stavy rozdělil do 20 intervalů. Šířka tohoto intervalu byla 6,1 cm a další hodnotou, kterou jsem zde zobrazil množství pozorování vodních stavů v daném intervalu.</w:t>
      </w:r>
    </w:p>
    <w:p w:rsidR="004C5BAE" w:rsidRDefault="004C5BAE" w:rsidP="004C5BAE">
      <w:pPr>
        <w:pStyle w:val="Bezmezer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C5BAE">
        <w:rPr>
          <w:rFonts w:ascii="Times New Roman" w:hAnsi="Times New Roman" w:cs="Times New Roman"/>
          <w:b/>
          <w:sz w:val="20"/>
          <w:szCs w:val="20"/>
        </w:rPr>
        <w:t>Tab. 2</w:t>
      </w:r>
      <w:r w:rsidRPr="004C5BAE">
        <w:rPr>
          <w:rFonts w:ascii="Times New Roman" w:hAnsi="Times New Roman" w:cs="Times New Roman"/>
          <w:sz w:val="20"/>
          <w:szCs w:val="20"/>
        </w:rPr>
        <w:t>: Počet výskytů vodních stavů Cidliny pro dané intervaly</w:t>
      </w:r>
      <w:r w:rsidRPr="004C5BAE">
        <w:drawing>
          <wp:inline distT="0" distB="0" distL="0" distR="0">
            <wp:extent cx="3067050" cy="42005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6CA" w:rsidRPr="004C5BAE" w:rsidRDefault="004C5BAE" w:rsidP="004C5B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BAE">
        <w:rPr>
          <w:rFonts w:ascii="Times New Roman" w:hAnsi="Times New Roman" w:cs="Times New Roman"/>
          <w:sz w:val="24"/>
          <w:szCs w:val="24"/>
        </w:rPr>
        <w:t>Dalším sledovaným kritériem byla chronologická čára vodních stavů, která nám zobrazí všechny naměřené hodnoty a jejich proměnlivost v průběhu celého roku.</w:t>
      </w:r>
    </w:p>
    <w:p w:rsidR="004C5BAE" w:rsidRDefault="004C5BAE">
      <w:r>
        <w:rPr>
          <w:noProof/>
          <w:lang w:eastAsia="cs-CZ"/>
        </w:rPr>
        <w:lastRenderedPageBreak/>
        <w:drawing>
          <wp:inline distT="0" distB="0" distL="0" distR="0" wp14:anchorId="1C87058B" wp14:editId="40D611DA">
            <wp:extent cx="5876925" cy="3543300"/>
            <wp:effectExtent l="0" t="0" r="9525" b="1905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C5BAE" w:rsidRPr="004C5BAE" w:rsidRDefault="004C5BAE">
      <w:pPr>
        <w:rPr>
          <w:rFonts w:ascii="Times New Roman" w:hAnsi="Times New Roman" w:cs="Times New Roman"/>
          <w:sz w:val="20"/>
          <w:szCs w:val="20"/>
        </w:rPr>
      </w:pPr>
      <w:r w:rsidRPr="004C5BAE">
        <w:rPr>
          <w:rFonts w:ascii="Times New Roman" w:hAnsi="Times New Roman" w:cs="Times New Roman"/>
          <w:b/>
          <w:sz w:val="20"/>
          <w:szCs w:val="20"/>
        </w:rPr>
        <w:t>Obr. 1</w:t>
      </w:r>
      <w:r w:rsidRPr="004C5BAE">
        <w:rPr>
          <w:rFonts w:ascii="Times New Roman" w:hAnsi="Times New Roman" w:cs="Times New Roman"/>
          <w:sz w:val="20"/>
          <w:szCs w:val="20"/>
        </w:rPr>
        <w:t>: Chronologická čára denních vodních stavů řeky Cidliny</w:t>
      </w:r>
    </w:p>
    <w:p w:rsidR="00076D1A" w:rsidRDefault="00076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sledovaný prvek je čára překročení, kde do grafu zaneseme všechny vodní stavy a počet překročení, kolikrát byl daný vodní stav za zvolený rok překročen.</w:t>
      </w:r>
    </w:p>
    <w:p w:rsidR="003D5D10" w:rsidRDefault="00076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5E8DD396" wp14:editId="1501781F">
            <wp:extent cx="5181600" cy="3886200"/>
            <wp:effectExtent l="0" t="0" r="19050" b="1905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5BAE" w:rsidRPr="00076D1A" w:rsidRDefault="00076D1A">
      <w:pPr>
        <w:rPr>
          <w:rFonts w:ascii="Times New Roman" w:hAnsi="Times New Roman" w:cs="Times New Roman"/>
          <w:sz w:val="20"/>
          <w:szCs w:val="20"/>
        </w:rPr>
      </w:pPr>
      <w:r w:rsidRPr="00076D1A">
        <w:rPr>
          <w:rFonts w:ascii="Times New Roman" w:hAnsi="Times New Roman" w:cs="Times New Roman"/>
          <w:b/>
          <w:sz w:val="20"/>
          <w:szCs w:val="20"/>
        </w:rPr>
        <w:t>Obr. 2</w:t>
      </w:r>
      <w:r w:rsidRPr="00076D1A">
        <w:rPr>
          <w:rFonts w:ascii="Times New Roman" w:hAnsi="Times New Roman" w:cs="Times New Roman"/>
          <w:sz w:val="20"/>
          <w:szCs w:val="20"/>
        </w:rPr>
        <w:t>: Graf zobrazující počet překročení jednotlivých vodních stavů na řece Cidlině</w:t>
      </w:r>
    </w:p>
    <w:p w:rsidR="00076D1A" w:rsidRDefault="00076D1A" w:rsidP="00076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Poslední zjišťovanou hodnotou bylo zjistit hodnoty M- pro zadané dny. Seřazením všech vodních stavů pro zadanou řeku jsme našli vodní stavy pro zadané M (30,60,90,….).</w:t>
      </w:r>
    </w:p>
    <w:p w:rsidR="00076D1A" w:rsidRPr="00076D1A" w:rsidRDefault="00076D1A" w:rsidP="00076D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6D1A">
        <w:rPr>
          <w:rFonts w:ascii="Times New Roman" w:hAnsi="Times New Roman" w:cs="Times New Roman"/>
          <w:b/>
          <w:sz w:val="20"/>
          <w:szCs w:val="20"/>
        </w:rPr>
        <w:t>Tab. 3</w:t>
      </w:r>
      <w:r w:rsidRPr="00076D1A">
        <w:rPr>
          <w:rFonts w:ascii="Times New Roman" w:hAnsi="Times New Roman" w:cs="Times New Roman"/>
          <w:sz w:val="20"/>
          <w:szCs w:val="20"/>
        </w:rPr>
        <w:t>: Hodnoty vodních stavů pro zadaná M.</w:t>
      </w:r>
    </w:p>
    <w:tbl>
      <w:tblPr>
        <w:tblW w:w="2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</w:tblGrid>
      <w:tr w:rsidR="003D5D10" w:rsidRPr="003D5D10" w:rsidTr="003D5D1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Vodní stav [cm]</w:t>
            </w:r>
          </w:p>
        </w:tc>
      </w:tr>
      <w:tr w:rsidR="003D5D10" w:rsidRPr="003D5D10" w:rsidTr="003D5D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</w:tr>
      <w:tr w:rsidR="003D5D10" w:rsidRPr="003D5D10" w:rsidTr="003D5D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</w:tr>
      <w:tr w:rsidR="003D5D10" w:rsidRPr="003D5D10" w:rsidTr="003D5D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3D5D10" w:rsidRPr="003D5D10" w:rsidTr="003D5D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3D5D10" w:rsidRPr="003D5D10" w:rsidTr="003D5D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3D5D10" w:rsidRPr="003D5D10" w:rsidTr="003D5D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bookmarkStart w:id="0" w:name="_GoBack"/>
        <w:bookmarkEnd w:id="0"/>
      </w:tr>
      <w:tr w:rsidR="003D5D10" w:rsidRPr="003D5D10" w:rsidTr="003D5D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</w:tr>
      <w:tr w:rsidR="003D5D10" w:rsidRPr="003D5D10" w:rsidTr="003D5D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3D5D10" w:rsidRPr="003D5D10" w:rsidTr="003D5D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3D5D10" w:rsidRPr="003D5D10" w:rsidTr="003D5D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</w:tr>
      <w:tr w:rsidR="003D5D10" w:rsidRPr="003D5D10" w:rsidTr="003D5D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</w:tr>
      <w:tr w:rsidR="003D5D10" w:rsidRPr="003D5D10" w:rsidTr="003D5D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364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10" w:rsidRPr="003D5D10" w:rsidRDefault="003D5D10" w:rsidP="003D5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5D10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</w:tr>
    </w:tbl>
    <w:p w:rsidR="00076D1A" w:rsidRDefault="00076D1A">
      <w:pPr>
        <w:rPr>
          <w:rFonts w:ascii="Times New Roman" w:hAnsi="Times New Roman" w:cs="Times New Roman"/>
          <w:sz w:val="24"/>
          <w:szCs w:val="24"/>
        </w:rPr>
      </w:pPr>
    </w:p>
    <w:p w:rsidR="00076D1A" w:rsidRPr="003D5D10" w:rsidRDefault="003D5D10">
      <w:pPr>
        <w:rPr>
          <w:rFonts w:ascii="Times New Roman" w:hAnsi="Times New Roman" w:cs="Times New Roman"/>
          <w:b/>
          <w:sz w:val="24"/>
          <w:szCs w:val="24"/>
        </w:rPr>
      </w:pPr>
      <w:r w:rsidRPr="003D5D10">
        <w:rPr>
          <w:rFonts w:ascii="Times New Roman" w:hAnsi="Times New Roman" w:cs="Times New Roman"/>
          <w:b/>
          <w:sz w:val="24"/>
          <w:szCs w:val="24"/>
        </w:rPr>
        <w:t>Závěr:</w:t>
      </w:r>
    </w:p>
    <w:p w:rsidR="003D5D10" w:rsidRPr="004C5BAE" w:rsidRDefault="003D5D10" w:rsidP="003D5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zadanou řeku, jsem sestrojil chronologickou čáru vodních stavů, čáru překročení vodních stavů a </w:t>
      </w:r>
      <w:proofErr w:type="gramStart"/>
      <w:r>
        <w:rPr>
          <w:rFonts w:ascii="Times New Roman" w:hAnsi="Times New Roman" w:cs="Times New Roman"/>
          <w:sz w:val="24"/>
          <w:szCs w:val="24"/>
        </w:rPr>
        <w:t>zjistil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hodnoty vodních stavů pro zadaná M. Vodní stavy jsem </w:t>
      </w:r>
      <w:proofErr w:type="gramStart"/>
      <w:r>
        <w:rPr>
          <w:rFonts w:ascii="Times New Roman" w:hAnsi="Times New Roman" w:cs="Times New Roman"/>
          <w:sz w:val="24"/>
          <w:szCs w:val="24"/>
        </w:rPr>
        <w:t>rozdělil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20 intervalů, kde uživatel může vidět, které intervaly se na této stanici objevovaly nejčastěji. Z grafu překročení je jasně zřetelné, že hodnota 145 cm se zde objevuje pouze jednou a následnou (2. největší vodní stav) je 108cm. Proto můžeme usuzovat, že takovýto vodní stav je ojedinělý a dochází k němu ve velmi málo případech.</w:t>
      </w:r>
    </w:p>
    <w:sectPr w:rsidR="003D5D10" w:rsidRPr="004C5BA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20" w:rsidRDefault="00A23F20" w:rsidP="00076D1A">
      <w:pPr>
        <w:spacing w:after="0" w:line="240" w:lineRule="auto"/>
      </w:pPr>
      <w:r>
        <w:separator/>
      </w:r>
    </w:p>
  </w:endnote>
  <w:endnote w:type="continuationSeparator" w:id="0">
    <w:p w:rsidR="00A23F20" w:rsidRDefault="00A23F20" w:rsidP="0007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D1A" w:rsidRPr="00076D1A" w:rsidRDefault="00076D1A" w:rsidP="00076D1A">
    <w:pPr>
      <w:pStyle w:val="NADPIS1"/>
      <w:spacing w:before="100" w:beforeAutospacing="1" w:after="100" w:afterAutospacing="1"/>
      <w:jc w:val="right"/>
      <w:rPr>
        <w:rFonts w:ascii="Times New Roman" w:hAnsi="Times New Roman" w:cs="Times New Roman"/>
        <w:b w:val="0"/>
        <w:sz w:val="24"/>
        <w:szCs w:val="24"/>
      </w:rPr>
    </w:pPr>
    <w:r w:rsidRPr="00A86533">
      <w:rPr>
        <w:rFonts w:ascii="Times New Roman" w:hAnsi="Times New Roman" w:cs="Times New Roman"/>
        <w:b w:val="0"/>
        <w:sz w:val="24"/>
        <w:szCs w:val="24"/>
      </w:rPr>
      <w:t>Radek KORBIČKA, 2</w:t>
    </w:r>
    <w:r>
      <w:rPr>
        <w:rFonts w:ascii="Times New Roman" w:hAnsi="Times New Roman" w:cs="Times New Roman"/>
        <w:b w:val="0"/>
        <w:sz w:val="24"/>
        <w:szCs w:val="24"/>
      </w:rPr>
      <w:t xml:space="preserve">. ročník, </w:t>
    </w:r>
    <w:proofErr w:type="spellStart"/>
    <w:r>
      <w:rPr>
        <w:rFonts w:ascii="Times New Roman" w:hAnsi="Times New Roman" w:cs="Times New Roman"/>
        <w:b w:val="0"/>
        <w:sz w:val="24"/>
        <w:szCs w:val="24"/>
      </w:rPr>
      <w:t>PřF</w:t>
    </w:r>
    <w:proofErr w:type="spellEnd"/>
    <w:r>
      <w:rPr>
        <w:rFonts w:ascii="Times New Roman" w:hAnsi="Times New Roman" w:cs="Times New Roman"/>
        <w:b w:val="0"/>
        <w:sz w:val="24"/>
        <w:szCs w:val="24"/>
      </w:rPr>
      <w:t xml:space="preserve"> B-MA,UZ, Brno 2012</w:t>
    </w:r>
  </w:p>
  <w:p w:rsidR="00076D1A" w:rsidRDefault="00076D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20" w:rsidRDefault="00A23F20" w:rsidP="00076D1A">
      <w:pPr>
        <w:spacing w:after="0" w:line="240" w:lineRule="auto"/>
      </w:pPr>
      <w:r>
        <w:separator/>
      </w:r>
    </w:p>
  </w:footnote>
  <w:footnote w:type="continuationSeparator" w:id="0">
    <w:p w:rsidR="00A23F20" w:rsidRDefault="00A23F20" w:rsidP="0007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549643"/>
      <w:docPartObj>
        <w:docPartGallery w:val="Page Numbers (Top of Page)"/>
        <w:docPartUnique/>
      </w:docPartObj>
    </w:sdtPr>
    <w:sdtContent>
      <w:p w:rsidR="00076D1A" w:rsidRDefault="00076D1A">
        <w:pPr>
          <w:pStyle w:val="Zhlav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D10">
          <w:rPr>
            <w:noProof/>
          </w:rPr>
          <w:t>1</w:t>
        </w:r>
        <w:r>
          <w:fldChar w:fldCharType="end"/>
        </w:r>
      </w:p>
    </w:sdtContent>
  </w:sdt>
  <w:p w:rsidR="00076D1A" w:rsidRDefault="00076D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2D"/>
    <w:rsid w:val="00076D1A"/>
    <w:rsid w:val="003D5D10"/>
    <w:rsid w:val="004C5BAE"/>
    <w:rsid w:val="00A23F20"/>
    <w:rsid w:val="00C216CA"/>
    <w:rsid w:val="00DA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782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6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6D1A"/>
  </w:style>
  <w:style w:type="paragraph" w:styleId="Zpat">
    <w:name w:val="footer"/>
    <w:basedOn w:val="Normln"/>
    <w:link w:val="ZpatChar"/>
    <w:uiPriority w:val="99"/>
    <w:unhideWhenUsed/>
    <w:rsid w:val="00076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6D1A"/>
  </w:style>
  <w:style w:type="paragraph" w:customStyle="1" w:styleId="NADPIS1">
    <w:name w:val="NADPIS 1"/>
    <w:basedOn w:val="Normln"/>
    <w:rsid w:val="00076D1A"/>
    <w:pPr>
      <w:keepNext/>
      <w:widowControl w:val="0"/>
      <w:suppressAutoHyphens/>
      <w:autoSpaceDN w:val="0"/>
      <w:spacing w:before="386" w:after="193" w:line="240" w:lineRule="auto"/>
      <w:jc w:val="center"/>
      <w:textAlignment w:val="baseline"/>
    </w:pPr>
    <w:rPr>
      <w:rFonts w:ascii="Arial" w:eastAsia="Microsoft YaHei" w:hAnsi="Arial" w:cs="Mangal"/>
      <w:b/>
      <w:kern w:val="3"/>
      <w:sz w:val="36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782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6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6D1A"/>
  </w:style>
  <w:style w:type="paragraph" w:styleId="Zpat">
    <w:name w:val="footer"/>
    <w:basedOn w:val="Normln"/>
    <w:link w:val="ZpatChar"/>
    <w:uiPriority w:val="99"/>
    <w:unhideWhenUsed/>
    <w:rsid w:val="00076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6D1A"/>
  </w:style>
  <w:style w:type="paragraph" w:customStyle="1" w:styleId="NADPIS1">
    <w:name w:val="NADPIS 1"/>
    <w:basedOn w:val="Normln"/>
    <w:rsid w:val="00076D1A"/>
    <w:pPr>
      <w:keepNext/>
      <w:widowControl w:val="0"/>
      <w:suppressAutoHyphens/>
      <w:autoSpaceDN w:val="0"/>
      <w:spacing w:before="386" w:after="193" w:line="240" w:lineRule="auto"/>
      <w:jc w:val="center"/>
      <w:textAlignment w:val="baseline"/>
    </w:pPr>
    <w:rPr>
      <w:rFonts w:ascii="Arial" w:eastAsia="Microsoft YaHei" w:hAnsi="Arial" w:cs="Mangal"/>
      <w:b/>
      <w:kern w:val="3"/>
      <w:sz w:val="36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uest\Desktop\Cidlin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Guest\Desktop\Cidlina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Průběh vodního stavu</a:t>
            </a:r>
            <a:endParaRPr lang="en-US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Vodní stav</c:v>
          </c:tx>
          <c:marker>
            <c:symbol val="none"/>
          </c:marker>
          <c:xVal>
            <c:numRef>
              <c:f>List1!$B$41:$B$405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xVal>
          <c:yVal>
            <c:numRef>
              <c:f>List1!$C$41:$C$405</c:f>
              <c:numCache>
                <c:formatCode>General</c:formatCode>
                <c:ptCount val="365"/>
                <c:pt idx="0">
                  <c:v>50</c:v>
                </c:pt>
                <c:pt idx="1">
                  <c:v>48</c:v>
                </c:pt>
                <c:pt idx="2">
                  <c:v>42</c:v>
                </c:pt>
                <c:pt idx="3">
                  <c:v>48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51</c:v>
                </c:pt>
                <c:pt idx="8">
                  <c:v>48</c:v>
                </c:pt>
                <c:pt idx="9">
                  <c:v>43</c:v>
                </c:pt>
                <c:pt idx="10">
                  <c:v>48</c:v>
                </c:pt>
                <c:pt idx="11">
                  <c:v>51</c:v>
                </c:pt>
                <c:pt idx="12">
                  <c:v>48</c:v>
                </c:pt>
                <c:pt idx="13">
                  <c:v>48</c:v>
                </c:pt>
                <c:pt idx="14">
                  <c:v>48</c:v>
                </c:pt>
                <c:pt idx="15">
                  <c:v>48</c:v>
                </c:pt>
                <c:pt idx="16">
                  <c:v>46</c:v>
                </c:pt>
                <c:pt idx="17">
                  <c:v>50</c:v>
                </c:pt>
                <c:pt idx="18">
                  <c:v>50</c:v>
                </c:pt>
                <c:pt idx="19">
                  <c:v>51</c:v>
                </c:pt>
                <c:pt idx="20">
                  <c:v>50</c:v>
                </c:pt>
                <c:pt idx="21">
                  <c:v>48</c:v>
                </c:pt>
                <c:pt idx="22">
                  <c:v>52</c:v>
                </c:pt>
                <c:pt idx="23">
                  <c:v>52</c:v>
                </c:pt>
                <c:pt idx="24">
                  <c:v>58</c:v>
                </c:pt>
                <c:pt idx="25">
                  <c:v>66</c:v>
                </c:pt>
                <c:pt idx="26">
                  <c:v>76</c:v>
                </c:pt>
                <c:pt idx="27">
                  <c:v>58</c:v>
                </c:pt>
                <c:pt idx="28">
                  <c:v>60</c:v>
                </c:pt>
                <c:pt idx="29">
                  <c:v>62</c:v>
                </c:pt>
                <c:pt idx="30">
                  <c:v>52</c:v>
                </c:pt>
                <c:pt idx="31">
                  <c:v>52</c:v>
                </c:pt>
                <c:pt idx="32">
                  <c:v>52</c:v>
                </c:pt>
                <c:pt idx="33">
                  <c:v>51</c:v>
                </c:pt>
                <c:pt idx="34">
                  <c:v>60</c:v>
                </c:pt>
                <c:pt idx="35">
                  <c:v>51</c:v>
                </c:pt>
                <c:pt idx="36">
                  <c:v>48</c:v>
                </c:pt>
                <c:pt idx="37">
                  <c:v>48</c:v>
                </c:pt>
                <c:pt idx="38">
                  <c:v>48</c:v>
                </c:pt>
                <c:pt idx="39">
                  <c:v>53</c:v>
                </c:pt>
                <c:pt idx="40">
                  <c:v>51</c:v>
                </c:pt>
                <c:pt idx="41">
                  <c:v>49</c:v>
                </c:pt>
                <c:pt idx="42">
                  <c:v>49</c:v>
                </c:pt>
                <c:pt idx="43">
                  <c:v>48</c:v>
                </c:pt>
                <c:pt idx="44">
                  <c:v>50</c:v>
                </c:pt>
                <c:pt idx="45">
                  <c:v>50</c:v>
                </c:pt>
                <c:pt idx="46">
                  <c:v>50</c:v>
                </c:pt>
                <c:pt idx="47">
                  <c:v>51</c:v>
                </c:pt>
                <c:pt idx="48">
                  <c:v>53</c:v>
                </c:pt>
                <c:pt idx="49">
                  <c:v>51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52</c:v>
                </c:pt>
                <c:pt idx="54">
                  <c:v>52</c:v>
                </c:pt>
                <c:pt idx="55">
                  <c:v>53</c:v>
                </c:pt>
                <c:pt idx="56">
                  <c:v>52</c:v>
                </c:pt>
                <c:pt idx="57">
                  <c:v>53</c:v>
                </c:pt>
                <c:pt idx="58">
                  <c:v>54</c:v>
                </c:pt>
                <c:pt idx="59">
                  <c:v>55</c:v>
                </c:pt>
                <c:pt idx="60">
                  <c:v>56</c:v>
                </c:pt>
                <c:pt idx="61">
                  <c:v>58</c:v>
                </c:pt>
                <c:pt idx="62">
                  <c:v>50</c:v>
                </c:pt>
                <c:pt idx="63">
                  <c:v>50</c:v>
                </c:pt>
                <c:pt idx="64">
                  <c:v>51</c:v>
                </c:pt>
                <c:pt idx="65">
                  <c:v>52</c:v>
                </c:pt>
                <c:pt idx="66">
                  <c:v>52</c:v>
                </c:pt>
                <c:pt idx="67">
                  <c:v>50</c:v>
                </c:pt>
                <c:pt idx="68">
                  <c:v>52</c:v>
                </c:pt>
                <c:pt idx="69">
                  <c:v>50</c:v>
                </c:pt>
                <c:pt idx="70">
                  <c:v>50</c:v>
                </c:pt>
                <c:pt idx="71">
                  <c:v>50</c:v>
                </c:pt>
                <c:pt idx="72">
                  <c:v>48</c:v>
                </c:pt>
                <c:pt idx="73">
                  <c:v>48</c:v>
                </c:pt>
                <c:pt idx="74">
                  <c:v>49</c:v>
                </c:pt>
                <c:pt idx="75">
                  <c:v>50</c:v>
                </c:pt>
                <c:pt idx="76">
                  <c:v>53</c:v>
                </c:pt>
                <c:pt idx="77">
                  <c:v>57</c:v>
                </c:pt>
                <c:pt idx="78">
                  <c:v>57</c:v>
                </c:pt>
                <c:pt idx="79">
                  <c:v>57</c:v>
                </c:pt>
                <c:pt idx="80">
                  <c:v>58</c:v>
                </c:pt>
                <c:pt idx="81">
                  <c:v>62</c:v>
                </c:pt>
                <c:pt idx="82">
                  <c:v>68</c:v>
                </c:pt>
                <c:pt idx="83">
                  <c:v>70</c:v>
                </c:pt>
                <c:pt idx="84">
                  <c:v>68</c:v>
                </c:pt>
                <c:pt idx="85">
                  <c:v>72</c:v>
                </c:pt>
                <c:pt idx="86">
                  <c:v>66</c:v>
                </c:pt>
                <c:pt idx="87">
                  <c:v>64</c:v>
                </c:pt>
                <c:pt idx="88">
                  <c:v>54</c:v>
                </c:pt>
                <c:pt idx="89">
                  <c:v>51</c:v>
                </c:pt>
                <c:pt idx="90">
                  <c:v>54</c:v>
                </c:pt>
                <c:pt idx="91">
                  <c:v>52</c:v>
                </c:pt>
                <c:pt idx="92">
                  <c:v>50</c:v>
                </c:pt>
                <c:pt idx="93">
                  <c:v>42</c:v>
                </c:pt>
                <c:pt idx="94">
                  <c:v>40</c:v>
                </c:pt>
                <c:pt idx="95">
                  <c:v>40</c:v>
                </c:pt>
                <c:pt idx="96">
                  <c:v>39</c:v>
                </c:pt>
                <c:pt idx="97">
                  <c:v>38</c:v>
                </c:pt>
                <c:pt idx="98">
                  <c:v>35</c:v>
                </c:pt>
                <c:pt idx="99">
                  <c:v>34</c:v>
                </c:pt>
                <c:pt idx="100">
                  <c:v>33</c:v>
                </c:pt>
                <c:pt idx="101">
                  <c:v>33</c:v>
                </c:pt>
                <c:pt idx="102">
                  <c:v>30</c:v>
                </c:pt>
                <c:pt idx="103">
                  <c:v>30</c:v>
                </c:pt>
                <c:pt idx="104">
                  <c:v>27</c:v>
                </c:pt>
                <c:pt idx="105">
                  <c:v>24</c:v>
                </c:pt>
                <c:pt idx="106">
                  <c:v>24</c:v>
                </c:pt>
                <c:pt idx="107">
                  <c:v>26</c:v>
                </c:pt>
                <c:pt idx="108">
                  <c:v>30</c:v>
                </c:pt>
                <c:pt idx="109">
                  <c:v>30</c:v>
                </c:pt>
                <c:pt idx="110">
                  <c:v>32</c:v>
                </c:pt>
                <c:pt idx="111">
                  <c:v>30</c:v>
                </c:pt>
                <c:pt idx="112">
                  <c:v>30</c:v>
                </c:pt>
                <c:pt idx="113">
                  <c:v>30</c:v>
                </c:pt>
                <c:pt idx="114">
                  <c:v>26</c:v>
                </c:pt>
                <c:pt idx="115">
                  <c:v>26</c:v>
                </c:pt>
                <c:pt idx="116">
                  <c:v>24</c:v>
                </c:pt>
                <c:pt idx="117">
                  <c:v>26</c:v>
                </c:pt>
                <c:pt idx="118">
                  <c:v>52</c:v>
                </c:pt>
                <c:pt idx="119">
                  <c:v>58</c:v>
                </c:pt>
                <c:pt idx="120">
                  <c:v>58</c:v>
                </c:pt>
                <c:pt idx="121">
                  <c:v>62</c:v>
                </c:pt>
                <c:pt idx="122">
                  <c:v>62</c:v>
                </c:pt>
                <c:pt idx="123">
                  <c:v>64</c:v>
                </c:pt>
                <c:pt idx="124">
                  <c:v>60</c:v>
                </c:pt>
                <c:pt idx="125">
                  <c:v>61</c:v>
                </c:pt>
                <c:pt idx="126">
                  <c:v>61</c:v>
                </c:pt>
                <c:pt idx="127">
                  <c:v>72</c:v>
                </c:pt>
                <c:pt idx="128">
                  <c:v>92</c:v>
                </c:pt>
                <c:pt idx="129">
                  <c:v>80</c:v>
                </c:pt>
                <c:pt idx="130">
                  <c:v>86</c:v>
                </c:pt>
                <c:pt idx="131">
                  <c:v>86</c:v>
                </c:pt>
                <c:pt idx="132">
                  <c:v>85</c:v>
                </c:pt>
                <c:pt idx="133">
                  <c:v>80</c:v>
                </c:pt>
                <c:pt idx="134">
                  <c:v>72</c:v>
                </c:pt>
                <c:pt idx="135">
                  <c:v>90</c:v>
                </c:pt>
                <c:pt idx="136">
                  <c:v>78</c:v>
                </c:pt>
                <c:pt idx="137">
                  <c:v>72</c:v>
                </c:pt>
                <c:pt idx="138">
                  <c:v>68</c:v>
                </c:pt>
                <c:pt idx="139">
                  <c:v>68</c:v>
                </c:pt>
                <c:pt idx="140">
                  <c:v>60</c:v>
                </c:pt>
                <c:pt idx="141">
                  <c:v>60</c:v>
                </c:pt>
                <c:pt idx="142">
                  <c:v>72</c:v>
                </c:pt>
                <c:pt idx="143">
                  <c:v>61</c:v>
                </c:pt>
                <c:pt idx="144">
                  <c:v>66</c:v>
                </c:pt>
                <c:pt idx="145">
                  <c:v>65</c:v>
                </c:pt>
                <c:pt idx="146">
                  <c:v>51</c:v>
                </c:pt>
                <c:pt idx="147">
                  <c:v>54</c:v>
                </c:pt>
                <c:pt idx="148">
                  <c:v>65</c:v>
                </c:pt>
                <c:pt idx="149">
                  <c:v>52</c:v>
                </c:pt>
                <c:pt idx="150">
                  <c:v>48</c:v>
                </c:pt>
                <c:pt idx="151">
                  <c:v>40</c:v>
                </c:pt>
                <c:pt idx="152">
                  <c:v>40</c:v>
                </c:pt>
                <c:pt idx="153">
                  <c:v>40</c:v>
                </c:pt>
                <c:pt idx="154">
                  <c:v>42</c:v>
                </c:pt>
                <c:pt idx="155">
                  <c:v>40</c:v>
                </c:pt>
                <c:pt idx="156">
                  <c:v>40</c:v>
                </c:pt>
                <c:pt idx="157">
                  <c:v>40</c:v>
                </c:pt>
                <c:pt idx="158">
                  <c:v>40</c:v>
                </c:pt>
                <c:pt idx="159">
                  <c:v>40</c:v>
                </c:pt>
                <c:pt idx="160">
                  <c:v>40</c:v>
                </c:pt>
                <c:pt idx="161">
                  <c:v>40</c:v>
                </c:pt>
                <c:pt idx="162">
                  <c:v>53</c:v>
                </c:pt>
                <c:pt idx="163">
                  <c:v>70</c:v>
                </c:pt>
                <c:pt idx="164">
                  <c:v>76</c:v>
                </c:pt>
                <c:pt idx="165">
                  <c:v>40</c:v>
                </c:pt>
                <c:pt idx="166">
                  <c:v>40</c:v>
                </c:pt>
                <c:pt idx="167">
                  <c:v>96</c:v>
                </c:pt>
                <c:pt idx="168">
                  <c:v>95</c:v>
                </c:pt>
                <c:pt idx="169">
                  <c:v>71</c:v>
                </c:pt>
                <c:pt idx="170">
                  <c:v>70</c:v>
                </c:pt>
                <c:pt idx="171">
                  <c:v>90</c:v>
                </c:pt>
                <c:pt idx="172">
                  <c:v>80</c:v>
                </c:pt>
                <c:pt idx="173">
                  <c:v>58</c:v>
                </c:pt>
                <c:pt idx="174">
                  <c:v>58</c:v>
                </c:pt>
                <c:pt idx="175">
                  <c:v>59</c:v>
                </c:pt>
                <c:pt idx="176">
                  <c:v>58</c:v>
                </c:pt>
                <c:pt idx="177">
                  <c:v>58</c:v>
                </c:pt>
                <c:pt idx="178">
                  <c:v>58</c:v>
                </c:pt>
                <c:pt idx="179">
                  <c:v>58</c:v>
                </c:pt>
                <c:pt idx="180">
                  <c:v>58</c:v>
                </c:pt>
                <c:pt idx="181">
                  <c:v>58</c:v>
                </c:pt>
                <c:pt idx="182">
                  <c:v>58</c:v>
                </c:pt>
                <c:pt idx="183">
                  <c:v>62</c:v>
                </c:pt>
                <c:pt idx="184">
                  <c:v>62</c:v>
                </c:pt>
                <c:pt idx="185">
                  <c:v>62</c:v>
                </c:pt>
                <c:pt idx="186">
                  <c:v>62</c:v>
                </c:pt>
                <c:pt idx="187">
                  <c:v>58</c:v>
                </c:pt>
                <c:pt idx="188">
                  <c:v>38</c:v>
                </c:pt>
                <c:pt idx="189">
                  <c:v>38</c:v>
                </c:pt>
                <c:pt idx="190">
                  <c:v>42</c:v>
                </c:pt>
                <c:pt idx="191">
                  <c:v>51</c:v>
                </c:pt>
                <c:pt idx="192">
                  <c:v>52</c:v>
                </c:pt>
                <c:pt idx="193">
                  <c:v>51</c:v>
                </c:pt>
                <c:pt idx="194">
                  <c:v>53</c:v>
                </c:pt>
                <c:pt idx="195">
                  <c:v>57</c:v>
                </c:pt>
                <c:pt idx="196">
                  <c:v>57</c:v>
                </c:pt>
                <c:pt idx="197">
                  <c:v>58</c:v>
                </c:pt>
                <c:pt idx="198">
                  <c:v>58</c:v>
                </c:pt>
                <c:pt idx="199">
                  <c:v>55</c:v>
                </c:pt>
                <c:pt idx="200">
                  <c:v>44</c:v>
                </c:pt>
                <c:pt idx="201">
                  <c:v>46</c:v>
                </c:pt>
                <c:pt idx="202">
                  <c:v>46</c:v>
                </c:pt>
                <c:pt idx="203">
                  <c:v>51</c:v>
                </c:pt>
                <c:pt idx="204">
                  <c:v>52</c:v>
                </c:pt>
                <c:pt idx="205">
                  <c:v>38</c:v>
                </c:pt>
                <c:pt idx="206">
                  <c:v>46</c:v>
                </c:pt>
                <c:pt idx="207">
                  <c:v>55</c:v>
                </c:pt>
                <c:pt idx="208">
                  <c:v>46</c:v>
                </c:pt>
                <c:pt idx="209">
                  <c:v>52</c:v>
                </c:pt>
                <c:pt idx="210">
                  <c:v>52</c:v>
                </c:pt>
                <c:pt idx="211">
                  <c:v>46</c:v>
                </c:pt>
                <c:pt idx="212">
                  <c:v>32</c:v>
                </c:pt>
                <c:pt idx="213">
                  <c:v>32</c:v>
                </c:pt>
                <c:pt idx="214">
                  <c:v>32</c:v>
                </c:pt>
                <c:pt idx="215">
                  <c:v>32</c:v>
                </c:pt>
                <c:pt idx="216">
                  <c:v>32</c:v>
                </c:pt>
                <c:pt idx="217">
                  <c:v>32</c:v>
                </c:pt>
                <c:pt idx="218">
                  <c:v>32</c:v>
                </c:pt>
                <c:pt idx="219">
                  <c:v>32</c:v>
                </c:pt>
                <c:pt idx="220">
                  <c:v>33</c:v>
                </c:pt>
                <c:pt idx="221">
                  <c:v>33</c:v>
                </c:pt>
                <c:pt idx="222">
                  <c:v>32</c:v>
                </c:pt>
                <c:pt idx="223">
                  <c:v>33</c:v>
                </c:pt>
                <c:pt idx="224">
                  <c:v>33</c:v>
                </c:pt>
                <c:pt idx="225">
                  <c:v>33</c:v>
                </c:pt>
                <c:pt idx="226">
                  <c:v>33</c:v>
                </c:pt>
                <c:pt idx="227">
                  <c:v>34</c:v>
                </c:pt>
                <c:pt idx="228">
                  <c:v>33</c:v>
                </c:pt>
                <c:pt idx="229">
                  <c:v>33</c:v>
                </c:pt>
                <c:pt idx="230">
                  <c:v>33</c:v>
                </c:pt>
                <c:pt idx="231">
                  <c:v>33</c:v>
                </c:pt>
                <c:pt idx="232">
                  <c:v>33</c:v>
                </c:pt>
                <c:pt idx="233">
                  <c:v>33</c:v>
                </c:pt>
                <c:pt idx="234">
                  <c:v>32</c:v>
                </c:pt>
                <c:pt idx="235">
                  <c:v>32</c:v>
                </c:pt>
                <c:pt idx="236">
                  <c:v>32</c:v>
                </c:pt>
                <c:pt idx="237">
                  <c:v>32</c:v>
                </c:pt>
                <c:pt idx="238">
                  <c:v>34</c:v>
                </c:pt>
                <c:pt idx="239">
                  <c:v>33</c:v>
                </c:pt>
                <c:pt idx="240">
                  <c:v>32</c:v>
                </c:pt>
                <c:pt idx="241">
                  <c:v>32</c:v>
                </c:pt>
                <c:pt idx="242">
                  <c:v>32</c:v>
                </c:pt>
                <c:pt idx="243">
                  <c:v>32</c:v>
                </c:pt>
                <c:pt idx="244">
                  <c:v>34</c:v>
                </c:pt>
                <c:pt idx="245">
                  <c:v>33</c:v>
                </c:pt>
                <c:pt idx="246">
                  <c:v>33</c:v>
                </c:pt>
                <c:pt idx="247">
                  <c:v>33</c:v>
                </c:pt>
                <c:pt idx="248">
                  <c:v>33</c:v>
                </c:pt>
                <c:pt idx="249">
                  <c:v>34</c:v>
                </c:pt>
                <c:pt idx="250">
                  <c:v>50</c:v>
                </c:pt>
                <c:pt idx="251">
                  <c:v>52</c:v>
                </c:pt>
                <c:pt idx="252">
                  <c:v>53</c:v>
                </c:pt>
                <c:pt idx="253">
                  <c:v>53</c:v>
                </c:pt>
                <c:pt idx="254">
                  <c:v>93</c:v>
                </c:pt>
                <c:pt idx="255">
                  <c:v>93</c:v>
                </c:pt>
                <c:pt idx="256">
                  <c:v>106</c:v>
                </c:pt>
                <c:pt idx="257">
                  <c:v>107</c:v>
                </c:pt>
                <c:pt idx="258">
                  <c:v>107</c:v>
                </c:pt>
                <c:pt idx="259">
                  <c:v>97</c:v>
                </c:pt>
                <c:pt idx="260">
                  <c:v>97</c:v>
                </c:pt>
                <c:pt idx="261">
                  <c:v>97</c:v>
                </c:pt>
                <c:pt idx="262">
                  <c:v>99</c:v>
                </c:pt>
                <c:pt idx="263">
                  <c:v>92</c:v>
                </c:pt>
                <c:pt idx="264">
                  <c:v>90</c:v>
                </c:pt>
                <c:pt idx="265">
                  <c:v>85</c:v>
                </c:pt>
                <c:pt idx="266">
                  <c:v>84</c:v>
                </c:pt>
                <c:pt idx="267">
                  <c:v>86</c:v>
                </c:pt>
                <c:pt idx="268">
                  <c:v>64</c:v>
                </c:pt>
                <c:pt idx="269">
                  <c:v>63</c:v>
                </c:pt>
                <c:pt idx="270">
                  <c:v>63</c:v>
                </c:pt>
                <c:pt idx="271">
                  <c:v>58</c:v>
                </c:pt>
                <c:pt idx="272">
                  <c:v>56</c:v>
                </c:pt>
                <c:pt idx="273">
                  <c:v>54</c:v>
                </c:pt>
                <c:pt idx="274">
                  <c:v>54</c:v>
                </c:pt>
                <c:pt idx="275">
                  <c:v>56</c:v>
                </c:pt>
                <c:pt idx="276">
                  <c:v>56</c:v>
                </c:pt>
                <c:pt idx="277">
                  <c:v>56</c:v>
                </c:pt>
                <c:pt idx="278">
                  <c:v>56</c:v>
                </c:pt>
                <c:pt idx="279">
                  <c:v>56</c:v>
                </c:pt>
                <c:pt idx="280">
                  <c:v>56</c:v>
                </c:pt>
                <c:pt idx="281">
                  <c:v>50</c:v>
                </c:pt>
                <c:pt idx="282">
                  <c:v>50</c:v>
                </c:pt>
                <c:pt idx="283">
                  <c:v>50</c:v>
                </c:pt>
                <c:pt idx="284">
                  <c:v>50</c:v>
                </c:pt>
                <c:pt idx="285">
                  <c:v>50</c:v>
                </c:pt>
                <c:pt idx="286">
                  <c:v>50</c:v>
                </c:pt>
                <c:pt idx="287">
                  <c:v>50</c:v>
                </c:pt>
                <c:pt idx="288">
                  <c:v>50</c:v>
                </c:pt>
                <c:pt idx="289">
                  <c:v>39</c:v>
                </c:pt>
                <c:pt idx="290">
                  <c:v>37</c:v>
                </c:pt>
                <c:pt idx="291">
                  <c:v>37</c:v>
                </c:pt>
                <c:pt idx="292">
                  <c:v>37</c:v>
                </c:pt>
                <c:pt idx="293">
                  <c:v>37</c:v>
                </c:pt>
                <c:pt idx="294">
                  <c:v>37</c:v>
                </c:pt>
                <c:pt idx="295">
                  <c:v>43</c:v>
                </c:pt>
                <c:pt idx="296">
                  <c:v>47</c:v>
                </c:pt>
                <c:pt idx="297">
                  <c:v>57</c:v>
                </c:pt>
                <c:pt idx="298">
                  <c:v>59</c:v>
                </c:pt>
                <c:pt idx="299">
                  <c:v>37</c:v>
                </c:pt>
                <c:pt idx="300">
                  <c:v>37</c:v>
                </c:pt>
                <c:pt idx="301">
                  <c:v>37</c:v>
                </c:pt>
                <c:pt idx="302">
                  <c:v>37</c:v>
                </c:pt>
                <c:pt idx="303">
                  <c:v>37</c:v>
                </c:pt>
                <c:pt idx="304">
                  <c:v>37</c:v>
                </c:pt>
                <c:pt idx="305">
                  <c:v>37</c:v>
                </c:pt>
                <c:pt idx="306">
                  <c:v>37</c:v>
                </c:pt>
                <c:pt idx="307">
                  <c:v>37</c:v>
                </c:pt>
                <c:pt idx="308">
                  <c:v>37</c:v>
                </c:pt>
                <c:pt idx="309">
                  <c:v>36</c:v>
                </c:pt>
                <c:pt idx="310">
                  <c:v>37</c:v>
                </c:pt>
                <c:pt idx="311">
                  <c:v>37</c:v>
                </c:pt>
                <c:pt idx="312">
                  <c:v>37</c:v>
                </c:pt>
                <c:pt idx="313">
                  <c:v>36</c:v>
                </c:pt>
                <c:pt idx="314">
                  <c:v>36</c:v>
                </c:pt>
                <c:pt idx="315">
                  <c:v>37</c:v>
                </c:pt>
                <c:pt idx="316">
                  <c:v>37</c:v>
                </c:pt>
                <c:pt idx="317">
                  <c:v>37</c:v>
                </c:pt>
                <c:pt idx="318">
                  <c:v>33</c:v>
                </c:pt>
                <c:pt idx="319">
                  <c:v>37</c:v>
                </c:pt>
                <c:pt idx="320">
                  <c:v>38</c:v>
                </c:pt>
                <c:pt idx="321">
                  <c:v>38</c:v>
                </c:pt>
                <c:pt idx="322">
                  <c:v>39</c:v>
                </c:pt>
                <c:pt idx="323">
                  <c:v>39</c:v>
                </c:pt>
                <c:pt idx="324">
                  <c:v>39</c:v>
                </c:pt>
                <c:pt idx="325">
                  <c:v>73</c:v>
                </c:pt>
                <c:pt idx="326">
                  <c:v>73</c:v>
                </c:pt>
                <c:pt idx="327">
                  <c:v>73</c:v>
                </c:pt>
                <c:pt idx="328">
                  <c:v>73</c:v>
                </c:pt>
                <c:pt idx="329">
                  <c:v>73</c:v>
                </c:pt>
                <c:pt idx="330">
                  <c:v>97</c:v>
                </c:pt>
                <c:pt idx="331">
                  <c:v>101</c:v>
                </c:pt>
                <c:pt idx="332">
                  <c:v>106</c:v>
                </c:pt>
                <c:pt idx="333">
                  <c:v>108</c:v>
                </c:pt>
                <c:pt idx="334">
                  <c:v>145</c:v>
                </c:pt>
                <c:pt idx="335">
                  <c:v>100</c:v>
                </c:pt>
                <c:pt idx="336">
                  <c:v>98</c:v>
                </c:pt>
                <c:pt idx="337">
                  <c:v>56</c:v>
                </c:pt>
                <c:pt idx="338">
                  <c:v>66</c:v>
                </c:pt>
                <c:pt idx="339">
                  <c:v>66</c:v>
                </c:pt>
                <c:pt idx="340">
                  <c:v>66</c:v>
                </c:pt>
                <c:pt idx="341">
                  <c:v>28</c:v>
                </c:pt>
                <c:pt idx="342">
                  <c:v>32</c:v>
                </c:pt>
                <c:pt idx="343">
                  <c:v>32</c:v>
                </c:pt>
                <c:pt idx="344">
                  <c:v>32</c:v>
                </c:pt>
                <c:pt idx="345">
                  <c:v>32</c:v>
                </c:pt>
                <c:pt idx="346">
                  <c:v>32</c:v>
                </c:pt>
                <c:pt idx="347">
                  <c:v>32</c:v>
                </c:pt>
                <c:pt idx="348">
                  <c:v>32</c:v>
                </c:pt>
                <c:pt idx="349">
                  <c:v>32</c:v>
                </c:pt>
                <c:pt idx="350">
                  <c:v>32</c:v>
                </c:pt>
                <c:pt idx="351">
                  <c:v>32</c:v>
                </c:pt>
                <c:pt idx="352">
                  <c:v>30</c:v>
                </c:pt>
                <c:pt idx="353">
                  <c:v>30</c:v>
                </c:pt>
                <c:pt idx="354">
                  <c:v>30</c:v>
                </c:pt>
                <c:pt idx="355">
                  <c:v>31</c:v>
                </c:pt>
                <c:pt idx="356">
                  <c:v>28</c:v>
                </c:pt>
                <c:pt idx="357">
                  <c:v>28</c:v>
                </c:pt>
                <c:pt idx="358">
                  <c:v>28</c:v>
                </c:pt>
                <c:pt idx="359">
                  <c:v>26</c:v>
                </c:pt>
                <c:pt idx="360">
                  <c:v>28</c:v>
                </c:pt>
                <c:pt idx="361">
                  <c:v>28</c:v>
                </c:pt>
                <c:pt idx="362">
                  <c:v>32</c:v>
                </c:pt>
                <c:pt idx="363">
                  <c:v>32</c:v>
                </c:pt>
                <c:pt idx="364">
                  <c:v>33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8027008"/>
        <c:axId val="78111104"/>
      </c:scatterChart>
      <c:valAx>
        <c:axId val="78027008"/>
        <c:scaling>
          <c:orientation val="minMax"/>
          <c:max val="365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Den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8111104"/>
        <c:crosses val="autoZero"/>
        <c:crossBetween val="midCat"/>
        <c:majorUnit val="30"/>
      </c:valAx>
      <c:valAx>
        <c:axId val="78111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Vodní stav </a:t>
                </a:r>
                <a:r>
                  <a:rPr lang="en-US"/>
                  <a:t>[</a:t>
                </a:r>
                <a:r>
                  <a:rPr lang="cs-CZ"/>
                  <a:t>cm</a:t>
                </a:r>
                <a:r>
                  <a:rPr lang="en-US"/>
                  <a:t>]</a:t>
                </a:r>
                <a:endParaRPr lang="cs-CZ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8027008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/>
              <a:t>Čára</a:t>
            </a:r>
            <a:r>
              <a:rPr lang="cs-CZ" baseline="0"/>
              <a:t> překročení vodních stavů</a:t>
            </a:r>
            <a:endParaRPr lang="cs-CZ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Vodní stav</c:v>
          </c:tx>
          <c:marker>
            <c:symbol val="none"/>
          </c:marker>
          <c:xVal>
            <c:numRef>
              <c:f>List1!$E$41:$E$405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xVal>
          <c:yVal>
            <c:numRef>
              <c:f>List1!$F$41:$F$405</c:f>
              <c:numCache>
                <c:formatCode>General</c:formatCode>
                <c:ptCount val="365"/>
                <c:pt idx="0">
                  <c:v>145</c:v>
                </c:pt>
                <c:pt idx="1">
                  <c:v>108</c:v>
                </c:pt>
                <c:pt idx="2">
                  <c:v>107</c:v>
                </c:pt>
                <c:pt idx="3">
                  <c:v>107</c:v>
                </c:pt>
                <c:pt idx="4">
                  <c:v>106</c:v>
                </c:pt>
                <c:pt idx="5">
                  <c:v>106</c:v>
                </c:pt>
                <c:pt idx="6">
                  <c:v>101</c:v>
                </c:pt>
                <c:pt idx="7">
                  <c:v>100</c:v>
                </c:pt>
                <c:pt idx="8">
                  <c:v>99</c:v>
                </c:pt>
                <c:pt idx="9">
                  <c:v>98</c:v>
                </c:pt>
                <c:pt idx="10">
                  <c:v>97</c:v>
                </c:pt>
                <c:pt idx="11">
                  <c:v>97</c:v>
                </c:pt>
                <c:pt idx="12">
                  <c:v>97</c:v>
                </c:pt>
                <c:pt idx="13">
                  <c:v>97</c:v>
                </c:pt>
                <c:pt idx="14">
                  <c:v>96</c:v>
                </c:pt>
                <c:pt idx="15">
                  <c:v>95</c:v>
                </c:pt>
                <c:pt idx="16">
                  <c:v>93</c:v>
                </c:pt>
                <c:pt idx="17">
                  <c:v>93</c:v>
                </c:pt>
                <c:pt idx="18">
                  <c:v>92</c:v>
                </c:pt>
                <c:pt idx="19">
                  <c:v>92</c:v>
                </c:pt>
                <c:pt idx="20">
                  <c:v>90</c:v>
                </c:pt>
                <c:pt idx="21">
                  <c:v>90</c:v>
                </c:pt>
                <c:pt idx="22">
                  <c:v>90</c:v>
                </c:pt>
                <c:pt idx="23">
                  <c:v>86</c:v>
                </c:pt>
                <c:pt idx="24">
                  <c:v>86</c:v>
                </c:pt>
                <c:pt idx="25">
                  <c:v>86</c:v>
                </c:pt>
                <c:pt idx="26">
                  <c:v>85</c:v>
                </c:pt>
                <c:pt idx="27">
                  <c:v>85</c:v>
                </c:pt>
                <c:pt idx="28">
                  <c:v>84</c:v>
                </c:pt>
                <c:pt idx="29">
                  <c:v>80</c:v>
                </c:pt>
                <c:pt idx="30">
                  <c:v>80</c:v>
                </c:pt>
                <c:pt idx="31">
                  <c:v>80</c:v>
                </c:pt>
                <c:pt idx="32">
                  <c:v>78</c:v>
                </c:pt>
                <c:pt idx="33">
                  <c:v>76</c:v>
                </c:pt>
                <c:pt idx="34">
                  <c:v>76</c:v>
                </c:pt>
                <c:pt idx="35">
                  <c:v>73</c:v>
                </c:pt>
                <c:pt idx="36">
                  <c:v>73</c:v>
                </c:pt>
                <c:pt idx="37">
                  <c:v>73</c:v>
                </c:pt>
                <c:pt idx="38">
                  <c:v>73</c:v>
                </c:pt>
                <c:pt idx="39">
                  <c:v>73</c:v>
                </c:pt>
                <c:pt idx="40">
                  <c:v>72</c:v>
                </c:pt>
                <c:pt idx="41">
                  <c:v>72</c:v>
                </c:pt>
                <c:pt idx="42">
                  <c:v>72</c:v>
                </c:pt>
                <c:pt idx="43">
                  <c:v>72</c:v>
                </c:pt>
                <c:pt idx="44">
                  <c:v>72</c:v>
                </c:pt>
                <c:pt idx="45">
                  <c:v>71</c:v>
                </c:pt>
                <c:pt idx="46">
                  <c:v>70</c:v>
                </c:pt>
                <c:pt idx="47">
                  <c:v>70</c:v>
                </c:pt>
                <c:pt idx="48">
                  <c:v>70</c:v>
                </c:pt>
                <c:pt idx="49">
                  <c:v>68</c:v>
                </c:pt>
                <c:pt idx="50">
                  <c:v>68</c:v>
                </c:pt>
                <c:pt idx="51">
                  <c:v>68</c:v>
                </c:pt>
                <c:pt idx="52">
                  <c:v>68</c:v>
                </c:pt>
                <c:pt idx="53">
                  <c:v>66</c:v>
                </c:pt>
                <c:pt idx="54">
                  <c:v>66</c:v>
                </c:pt>
                <c:pt idx="55">
                  <c:v>66</c:v>
                </c:pt>
                <c:pt idx="56">
                  <c:v>66</c:v>
                </c:pt>
                <c:pt idx="57">
                  <c:v>66</c:v>
                </c:pt>
                <c:pt idx="58">
                  <c:v>66</c:v>
                </c:pt>
                <c:pt idx="59">
                  <c:v>65</c:v>
                </c:pt>
                <c:pt idx="60">
                  <c:v>65</c:v>
                </c:pt>
                <c:pt idx="61">
                  <c:v>64</c:v>
                </c:pt>
                <c:pt idx="62">
                  <c:v>64</c:v>
                </c:pt>
                <c:pt idx="63">
                  <c:v>64</c:v>
                </c:pt>
                <c:pt idx="64">
                  <c:v>63</c:v>
                </c:pt>
                <c:pt idx="65">
                  <c:v>63</c:v>
                </c:pt>
                <c:pt idx="66">
                  <c:v>62</c:v>
                </c:pt>
                <c:pt idx="67">
                  <c:v>62</c:v>
                </c:pt>
                <c:pt idx="68">
                  <c:v>62</c:v>
                </c:pt>
                <c:pt idx="69">
                  <c:v>62</c:v>
                </c:pt>
                <c:pt idx="70">
                  <c:v>62</c:v>
                </c:pt>
                <c:pt idx="71">
                  <c:v>62</c:v>
                </c:pt>
                <c:pt idx="72">
                  <c:v>62</c:v>
                </c:pt>
                <c:pt idx="73">
                  <c:v>62</c:v>
                </c:pt>
                <c:pt idx="74">
                  <c:v>61</c:v>
                </c:pt>
                <c:pt idx="75">
                  <c:v>61</c:v>
                </c:pt>
                <c:pt idx="76">
                  <c:v>61</c:v>
                </c:pt>
                <c:pt idx="77">
                  <c:v>60</c:v>
                </c:pt>
                <c:pt idx="78">
                  <c:v>60</c:v>
                </c:pt>
                <c:pt idx="79">
                  <c:v>60</c:v>
                </c:pt>
                <c:pt idx="80">
                  <c:v>60</c:v>
                </c:pt>
                <c:pt idx="81">
                  <c:v>60</c:v>
                </c:pt>
                <c:pt idx="82">
                  <c:v>59</c:v>
                </c:pt>
                <c:pt idx="83">
                  <c:v>59</c:v>
                </c:pt>
                <c:pt idx="84">
                  <c:v>58</c:v>
                </c:pt>
                <c:pt idx="85">
                  <c:v>58</c:v>
                </c:pt>
                <c:pt idx="86">
                  <c:v>58</c:v>
                </c:pt>
                <c:pt idx="87">
                  <c:v>58</c:v>
                </c:pt>
                <c:pt idx="88">
                  <c:v>58</c:v>
                </c:pt>
                <c:pt idx="89">
                  <c:v>58</c:v>
                </c:pt>
                <c:pt idx="90">
                  <c:v>58</c:v>
                </c:pt>
                <c:pt idx="91">
                  <c:v>58</c:v>
                </c:pt>
                <c:pt idx="92">
                  <c:v>58</c:v>
                </c:pt>
                <c:pt idx="93">
                  <c:v>58</c:v>
                </c:pt>
                <c:pt idx="94">
                  <c:v>58</c:v>
                </c:pt>
                <c:pt idx="95">
                  <c:v>58</c:v>
                </c:pt>
                <c:pt idx="96">
                  <c:v>58</c:v>
                </c:pt>
                <c:pt idx="97">
                  <c:v>58</c:v>
                </c:pt>
                <c:pt idx="98">
                  <c:v>58</c:v>
                </c:pt>
                <c:pt idx="99">
                  <c:v>58</c:v>
                </c:pt>
                <c:pt idx="100">
                  <c:v>58</c:v>
                </c:pt>
                <c:pt idx="101">
                  <c:v>58</c:v>
                </c:pt>
                <c:pt idx="102">
                  <c:v>58</c:v>
                </c:pt>
                <c:pt idx="103">
                  <c:v>57</c:v>
                </c:pt>
                <c:pt idx="104">
                  <c:v>57</c:v>
                </c:pt>
                <c:pt idx="105">
                  <c:v>57</c:v>
                </c:pt>
                <c:pt idx="106">
                  <c:v>57</c:v>
                </c:pt>
                <c:pt idx="107">
                  <c:v>57</c:v>
                </c:pt>
                <c:pt idx="108">
                  <c:v>57</c:v>
                </c:pt>
                <c:pt idx="109">
                  <c:v>56</c:v>
                </c:pt>
                <c:pt idx="110">
                  <c:v>56</c:v>
                </c:pt>
                <c:pt idx="111">
                  <c:v>56</c:v>
                </c:pt>
                <c:pt idx="112">
                  <c:v>56</c:v>
                </c:pt>
                <c:pt idx="113">
                  <c:v>56</c:v>
                </c:pt>
                <c:pt idx="114">
                  <c:v>56</c:v>
                </c:pt>
                <c:pt idx="115">
                  <c:v>56</c:v>
                </c:pt>
                <c:pt idx="116">
                  <c:v>56</c:v>
                </c:pt>
                <c:pt idx="117">
                  <c:v>56</c:v>
                </c:pt>
                <c:pt idx="118">
                  <c:v>55</c:v>
                </c:pt>
                <c:pt idx="119">
                  <c:v>55</c:v>
                </c:pt>
                <c:pt idx="120">
                  <c:v>55</c:v>
                </c:pt>
                <c:pt idx="121">
                  <c:v>54</c:v>
                </c:pt>
                <c:pt idx="122">
                  <c:v>54</c:v>
                </c:pt>
                <c:pt idx="123">
                  <c:v>54</c:v>
                </c:pt>
                <c:pt idx="124">
                  <c:v>54</c:v>
                </c:pt>
                <c:pt idx="125">
                  <c:v>54</c:v>
                </c:pt>
                <c:pt idx="126">
                  <c:v>54</c:v>
                </c:pt>
                <c:pt idx="127">
                  <c:v>53</c:v>
                </c:pt>
                <c:pt idx="128">
                  <c:v>53</c:v>
                </c:pt>
                <c:pt idx="129">
                  <c:v>53</c:v>
                </c:pt>
                <c:pt idx="130">
                  <c:v>53</c:v>
                </c:pt>
                <c:pt idx="131">
                  <c:v>53</c:v>
                </c:pt>
                <c:pt idx="132">
                  <c:v>53</c:v>
                </c:pt>
                <c:pt idx="133">
                  <c:v>53</c:v>
                </c:pt>
                <c:pt idx="134">
                  <c:v>53</c:v>
                </c:pt>
                <c:pt idx="135">
                  <c:v>53</c:v>
                </c:pt>
                <c:pt idx="136">
                  <c:v>52</c:v>
                </c:pt>
                <c:pt idx="137">
                  <c:v>52</c:v>
                </c:pt>
                <c:pt idx="138">
                  <c:v>52</c:v>
                </c:pt>
                <c:pt idx="139">
                  <c:v>52</c:v>
                </c:pt>
                <c:pt idx="140">
                  <c:v>52</c:v>
                </c:pt>
                <c:pt idx="141">
                  <c:v>52</c:v>
                </c:pt>
                <c:pt idx="142">
                  <c:v>52</c:v>
                </c:pt>
                <c:pt idx="143">
                  <c:v>52</c:v>
                </c:pt>
                <c:pt idx="144">
                  <c:v>52</c:v>
                </c:pt>
                <c:pt idx="145">
                  <c:v>52</c:v>
                </c:pt>
                <c:pt idx="146">
                  <c:v>52</c:v>
                </c:pt>
                <c:pt idx="147">
                  <c:v>52</c:v>
                </c:pt>
                <c:pt idx="148">
                  <c:v>52</c:v>
                </c:pt>
                <c:pt idx="149">
                  <c:v>52</c:v>
                </c:pt>
                <c:pt idx="150">
                  <c:v>52</c:v>
                </c:pt>
                <c:pt idx="151">
                  <c:v>52</c:v>
                </c:pt>
                <c:pt idx="152">
                  <c:v>52</c:v>
                </c:pt>
                <c:pt idx="153">
                  <c:v>52</c:v>
                </c:pt>
                <c:pt idx="154">
                  <c:v>52</c:v>
                </c:pt>
                <c:pt idx="155">
                  <c:v>52</c:v>
                </c:pt>
                <c:pt idx="156">
                  <c:v>51</c:v>
                </c:pt>
                <c:pt idx="157">
                  <c:v>51</c:v>
                </c:pt>
                <c:pt idx="158">
                  <c:v>51</c:v>
                </c:pt>
                <c:pt idx="159">
                  <c:v>51</c:v>
                </c:pt>
                <c:pt idx="160">
                  <c:v>51</c:v>
                </c:pt>
                <c:pt idx="161">
                  <c:v>51</c:v>
                </c:pt>
                <c:pt idx="162">
                  <c:v>51</c:v>
                </c:pt>
                <c:pt idx="163">
                  <c:v>51</c:v>
                </c:pt>
                <c:pt idx="164">
                  <c:v>51</c:v>
                </c:pt>
                <c:pt idx="165">
                  <c:v>51</c:v>
                </c:pt>
                <c:pt idx="166">
                  <c:v>51</c:v>
                </c:pt>
                <c:pt idx="167">
                  <c:v>51</c:v>
                </c:pt>
                <c:pt idx="168">
                  <c:v>51</c:v>
                </c:pt>
                <c:pt idx="169">
                  <c:v>51</c:v>
                </c:pt>
                <c:pt idx="170">
                  <c:v>51</c:v>
                </c:pt>
                <c:pt idx="171">
                  <c:v>50</c:v>
                </c:pt>
                <c:pt idx="172">
                  <c:v>50</c:v>
                </c:pt>
                <c:pt idx="173">
                  <c:v>50</c:v>
                </c:pt>
                <c:pt idx="174">
                  <c:v>50</c:v>
                </c:pt>
                <c:pt idx="175">
                  <c:v>50</c:v>
                </c:pt>
                <c:pt idx="176">
                  <c:v>50</c:v>
                </c:pt>
                <c:pt idx="177">
                  <c:v>50</c:v>
                </c:pt>
                <c:pt idx="178">
                  <c:v>50</c:v>
                </c:pt>
                <c:pt idx="179">
                  <c:v>50</c:v>
                </c:pt>
                <c:pt idx="180">
                  <c:v>50</c:v>
                </c:pt>
                <c:pt idx="181">
                  <c:v>50</c:v>
                </c:pt>
                <c:pt idx="182">
                  <c:v>50</c:v>
                </c:pt>
                <c:pt idx="183">
                  <c:v>50</c:v>
                </c:pt>
                <c:pt idx="184">
                  <c:v>50</c:v>
                </c:pt>
                <c:pt idx="185">
                  <c:v>50</c:v>
                </c:pt>
                <c:pt idx="186">
                  <c:v>50</c:v>
                </c:pt>
                <c:pt idx="187">
                  <c:v>50</c:v>
                </c:pt>
                <c:pt idx="188">
                  <c:v>50</c:v>
                </c:pt>
                <c:pt idx="189">
                  <c:v>50</c:v>
                </c:pt>
                <c:pt idx="190">
                  <c:v>50</c:v>
                </c:pt>
                <c:pt idx="191">
                  <c:v>50</c:v>
                </c:pt>
                <c:pt idx="192">
                  <c:v>50</c:v>
                </c:pt>
                <c:pt idx="193">
                  <c:v>50</c:v>
                </c:pt>
                <c:pt idx="194">
                  <c:v>50</c:v>
                </c:pt>
                <c:pt idx="195">
                  <c:v>50</c:v>
                </c:pt>
                <c:pt idx="196">
                  <c:v>50</c:v>
                </c:pt>
                <c:pt idx="197">
                  <c:v>50</c:v>
                </c:pt>
                <c:pt idx="198">
                  <c:v>50</c:v>
                </c:pt>
                <c:pt idx="199">
                  <c:v>49</c:v>
                </c:pt>
                <c:pt idx="200">
                  <c:v>49</c:v>
                </c:pt>
                <c:pt idx="201">
                  <c:v>49</c:v>
                </c:pt>
                <c:pt idx="202">
                  <c:v>48</c:v>
                </c:pt>
                <c:pt idx="203">
                  <c:v>48</c:v>
                </c:pt>
                <c:pt idx="204">
                  <c:v>48</c:v>
                </c:pt>
                <c:pt idx="205">
                  <c:v>48</c:v>
                </c:pt>
                <c:pt idx="206">
                  <c:v>48</c:v>
                </c:pt>
                <c:pt idx="207">
                  <c:v>48</c:v>
                </c:pt>
                <c:pt idx="208">
                  <c:v>48</c:v>
                </c:pt>
                <c:pt idx="209">
                  <c:v>48</c:v>
                </c:pt>
                <c:pt idx="210">
                  <c:v>48</c:v>
                </c:pt>
                <c:pt idx="211">
                  <c:v>48</c:v>
                </c:pt>
                <c:pt idx="212">
                  <c:v>48</c:v>
                </c:pt>
                <c:pt idx="213">
                  <c:v>48</c:v>
                </c:pt>
                <c:pt idx="214">
                  <c:v>48</c:v>
                </c:pt>
                <c:pt idx="215">
                  <c:v>48</c:v>
                </c:pt>
                <c:pt idx="216">
                  <c:v>48</c:v>
                </c:pt>
                <c:pt idx="217">
                  <c:v>48</c:v>
                </c:pt>
                <c:pt idx="218">
                  <c:v>47</c:v>
                </c:pt>
                <c:pt idx="219">
                  <c:v>46</c:v>
                </c:pt>
                <c:pt idx="220">
                  <c:v>46</c:v>
                </c:pt>
                <c:pt idx="221">
                  <c:v>46</c:v>
                </c:pt>
                <c:pt idx="222">
                  <c:v>46</c:v>
                </c:pt>
                <c:pt idx="223">
                  <c:v>46</c:v>
                </c:pt>
                <c:pt idx="224">
                  <c:v>46</c:v>
                </c:pt>
                <c:pt idx="225">
                  <c:v>44</c:v>
                </c:pt>
                <c:pt idx="226">
                  <c:v>43</c:v>
                </c:pt>
                <c:pt idx="227">
                  <c:v>43</c:v>
                </c:pt>
                <c:pt idx="228">
                  <c:v>42</c:v>
                </c:pt>
                <c:pt idx="229">
                  <c:v>42</c:v>
                </c:pt>
                <c:pt idx="230">
                  <c:v>42</c:v>
                </c:pt>
                <c:pt idx="231">
                  <c:v>42</c:v>
                </c:pt>
                <c:pt idx="232">
                  <c:v>40</c:v>
                </c:pt>
                <c:pt idx="233">
                  <c:v>40</c:v>
                </c:pt>
                <c:pt idx="234">
                  <c:v>40</c:v>
                </c:pt>
                <c:pt idx="235">
                  <c:v>40</c:v>
                </c:pt>
                <c:pt idx="236">
                  <c:v>40</c:v>
                </c:pt>
                <c:pt idx="237">
                  <c:v>40</c:v>
                </c:pt>
                <c:pt idx="238">
                  <c:v>40</c:v>
                </c:pt>
                <c:pt idx="239">
                  <c:v>40</c:v>
                </c:pt>
                <c:pt idx="240">
                  <c:v>40</c:v>
                </c:pt>
                <c:pt idx="241">
                  <c:v>40</c:v>
                </c:pt>
                <c:pt idx="242">
                  <c:v>40</c:v>
                </c:pt>
                <c:pt idx="243">
                  <c:v>40</c:v>
                </c:pt>
                <c:pt idx="244">
                  <c:v>40</c:v>
                </c:pt>
                <c:pt idx="245">
                  <c:v>40</c:v>
                </c:pt>
                <c:pt idx="246">
                  <c:v>39</c:v>
                </c:pt>
                <c:pt idx="247">
                  <c:v>39</c:v>
                </c:pt>
                <c:pt idx="248">
                  <c:v>39</c:v>
                </c:pt>
                <c:pt idx="249">
                  <c:v>39</c:v>
                </c:pt>
                <c:pt idx="250">
                  <c:v>39</c:v>
                </c:pt>
                <c:pt idx="251">
                  <c:v>38</c:v>
                </c:pt>
                <c:pt idx="252">
                  <c:v>38</c:v>
                </c:pt>
                <c:pt idx="253">
                  <c:v>38</c:v>
                </c:pt>
                <c:pt idx="254">
                  <c:v>38</c:v>
                </c:pt>
                <c:pt idx="255">
                  <c:v>38</c:v>
                </c:pt>
                <c:pt idx="256">
                  <c:v>38</c:v>
                </c:pt>
                <c:pt idx="257">
                  <c:v>37</c:v>
                </c:pt>
                <c:pt idx="258">
                  <c:v>37</c:v>
                </c:pt>
                <c:pt idx="259">
                  <c:v>37</c:v>
                </c:pt>
                <c:pt idx="260">
                  <c:v>37</c:v>
                </c:pt>
                <c:pt idx="261">
                  <c:v>37</c:v>
                </c:pt>
                <c:pt idx="262">
                  <c:v>37</c:v>
                </c:pt>
                <c:pt idx="263">
                  <c:v>37</c:v>
                </c:pt>
                <c:pt idx="264">
                  <c:v>37</c:v>
                </c:pt>
                <c:pt idx="265">
                  <c:v>37</c:v>
                </c:pt>
                <c:pt idx="266">
                  <c:v>37</c:v>
                </c:pt>
                <c:pt idx="267">
                  <c:v>37</c:v>
                </c:pt>
                <c:pt idx="268">
                  <c:v>37</c:v>
                </c:pt>
                <c:pt idx="269">
                  <c:v>37</c:v>
                </c:pt>
                <c:pt idx="270">
                  <c:v>37</c:v>
                </c:pt>
                <c:pt idx="271">
                  <c:v>37</c:v>
                </c:pt>
                <c:pt idx="272">
                  <c:v>37</c:v>
                </c:pt>
                <c:pt idx="273">
                  <c:v>37</c:v>
                </c:pt>
                <c:pt idx="274">
                  <c:v>37</c:v>
                </c:pt>
                <c:pt idx="275">
                  <c:v>37</c:v>
                </c:pt>
                <c:pt idx="276">
                  <c:v>37</c:v>
                </c:pt>
                <c:pt idx="277">
                  <c:v>37</c:v>
                </c:pt>
                <c:pt idx="278">
                  <c:v>37</c:v>
                </c:pt>
                <c:pt idx="279">
                  <c:v>36</c:v>
                </c:pt>
                <c:pt idx="280">
                  <c:v>36</c:v>
                </c:pt>
                <c:pt idx="281">
                  <c:v>36</c:v>
                </c:pt>
                <c:pt idx="282">
                  <c:v>35</c:v>
                </c:pt>
                <c:pt idx="283">
                  <c:v>34</c:v>
                </c:pt>
                <c:pt idx="284">
                  <c:v>34</c:v>
                </c:pt>
                <c:pt idx="285">
                  <c:v>34</c:v>
                </c:pt>
                <c:pt idx="286">
                  <c:v>34</c:v>
                </c:pt>
                <c:pt idx="287">
                  <c:v>34</c:v>
                </c:pt>
                <c:pt idx="288">
                  <c:v>33</c:v>
                </c:pt>
                <c:pt idx="289">
                  <c:v>33</c:v>
                </c:pt>
                <c:pt idx="290">
                  <c:v>33</c:v>
                </c:pt>
                <c:pt idx="291">
                  <c:v>33</c:v>
                </c:pt>
                <c:pt idx="292">
                  <c:v>33</c:v>
                </c:pt>
                <c:pt idx="293">
                  <c:v>33</c:v>
                </c:pt>
                <c:pt idx="294">
                  <c:v>33</c:v>
                </c:pt>
                <c:pt idx="295">
                  <c:v>33</c:v>
                </c:pt>
                <c:pt idx="296">
                  <c:v>33</c:v>
                </c:pt>
                <c:pt idx="297">
                  <c:v>33</c:v>
                </c:pt>
                <c:pt idx="298">
                  <c:v>33</c:v>
                </c:pt>
                <c:pt idx="299">
                  <c:v>33</c:v>
                </c:pt>
                <c:pt idx="300">
                  <c:v>33</c:v>
                </c:pt>
                <c:pt idx="301">
                  <c:v>33</c:v>
                </c:pt>
                <c:pt idx="302">
                  <c:v>33</c:v>
                </c:pt>
                <c:pt idx="303">
                  <c:v>33</c:v>
                </c:pt>
                <c:pt idx="304">
                  <c:v>33</c:v>
                </c:pt>
                <c:pt idx="305">
                  <c:v>33</c:v>
                </c:pt>
                <c:pt idx="306">
                  <c:v>33</c:v>
                </c:pt>
                <c:pt idx="307">
                  <c:v>33</c:v>
                </c:pt>
                <c:pt idx="308">
                  <c:v>33</c:v>
                </c:pt>
                <c:pt idx="309">
                  <c:v>32</c:v>
                </c:pt>
                <c:pt idx="310">
                  <c:v>32</c:v>
                </c:pt>
                <c:pt idx="311">
                  <c:v>32</c:v>
                </c:pt>
                <c:pt idx="312">
                  <c:v>32</c:v>
                </c:pt>
                <c:pt idx="313">
                  <c:v>32</c:v>
                </c:pt>
                <c:pt idx="314">
                  <c:v>32</c:v>
                </c:pt>
                <c:pt idx="315">
                  <c:v>32</c:v>
                </c:pt>
                <c:pt idx="316">
                  <c:v>32</c:v>
                </c:pt>
                <c:pt idx="317">
                  <c:v>32</c:v>
                </c:pt>
                <c:pt idx="318">
                  <c:v>32</c:v>
                </c:pt>
                <c:pt idx="319">
                  <c:v>32</c:v>
                </c:pt>
                <c:pt idx="320">
                  <c:v>32</c:v>
                </c:pt>
                <c:pt idx="321">
                  <c:v>32</c:v>
                </c:pt>
                <c:pt idx="322">
                  <c:v>32</c:v>
                </c:pt>
                <c:pt idx="323">
                  <c:v>32</c:v>
                </c:pt>
                <c:pt idx="324">
                  <c:v>32</c:v>
                </c:pt>
                <c:pt idx="325">
                  <c:v>32</c:v>
                </c:pt>
                <c:pt idx="326">
                  <c:v>32</c:v>
                </c:pt>
                <c:pt idx="327">
                  <c:v>32</c:v>
                </c:pt>
                <c:pt idx="328">
                  <c:v>32</c:v>
                </c:pt>
                <c:pt idx="329">
                  <c:v>32</c:v>
                </c:pt>
                <c:pt idx="330">
                  <c:v>32</c:v>
                </c:pt>
                <c:pt idx="331">
                  <c:v>32</c:v>
                </c:pt>
                <c:pt idx="332">
                  <c:v>32</c:v>
                </c:pt>
                <c:pt idx="333">
                  <c:v>32</c:v>
                </c:pt>
                <c:pt idx="334">
                  <c:v>32</c:v>
                </c:pt>
                <c:pt idx="335">
                  <c:v>32</c:v>
                </c:pt>
                <c:pt idx="336">
                  <c:v>32</c:v>
                </c:pt>
                <c:pt idx="337">
                  <c:v>32</c:v>
                </c:pt>
                <c:pt idx="338">
                  <c:v>32</c:v>
                </c:pt>
                <c:pt idx="339">
                  <c:v>31</c:v>
                </c:pt>
                <c:pt idx="340">
                  <c:v>30</c:v>
                </c:pt>
                <c:pt idx="341">
                  <c:v>30</c:v>
                </c:pt>
                <c:pt idx="342">
                  <c:v>30</c:v>
                </c:pt>
                <c:pt idx="343">
                  <c:v>30</c:v>
                </c:pt>
                <c:pt idx="344">
                  <c:v>30</c:v>
                </c:pt>
                <c:pt idx="345">
                  <c:v>30</c:v>
                </c:pt>
                <c:pt idx="346">
                  <c:v>30</c:v>
                </c:pt>
                <c:pt idx="347">
                  <c:v>30</c:v>
                </c:pt>
                <c:pt idx="348">
                  <c:v>30</c:v>
                </c:pt>
                <c:pt idx="349">
                  <c:v>30</c:v>
                </c:pt>
                <c:pt idx="350">
                  <c:v>28</c:v>
                </c:pt>
                <c:pt idx="351">
                  <c:v>28</c:v>
                </c:pt>
                <c:pt idx="352">
                  <c:v>28</c:v>
                </c:pt>
                <c:pt idx="353">
                  <c:v>28</c:v>
                </c:pt>
                <c:pt idx="354">
                  <c:v>28</c:v>
                </c:pt>
                <c:pt idx="355">
                  <c:v>28</c:v>
                </c:pt>
                <c:pt idx="356">
                  <c:v>27</c:v>
                </c:pt>
                <c:pt idx="357">
                  <c:v>26</c:v>
                </c:pt>
                <c:pt idx="358">
                  <c:v>26</c:v>
                </c:pt>
                <c:pt idx="359">
                  <c:v>26</c:v>
                </c:pt>
                <c:pt idx="360">
                  <c:v>26</c:v>
                </c:pt>
                <c:pt idx="361">
                  <c:v>26</c:v>
                </c:pt>
                <c:pt idx="362">
                  <c:v>24</c:v>
                </c:pt>
                <c:pt idx="363">
                  <c:v>24</c:v>
                </c:pt>
                <c:pt idx="364">
                  <c:v>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975168"/>
        <c:axId val="79977088"/>
      </c:scatterChart>
      <c:valAx>
        <c:axId val="79975168"/>
        <c:scaling>
          <c:orientation val="minMax"/>
          <c:max val="365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Počet</a:t>
                </a:r>
                <a:r>
                  <a:rPr lang="cs-CZ" baseline="0"/>
                  <a:t> překročení</a:t>
                </a:r>
                <a:endParaRPr lang="cs-CZ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9977088"/>
        <c:crosses val="autoZero"/>
        <c:crossBetween val="midCat"/>
        <c:majorUnit val="30"/>
      </c:valAx>
      <c:valAx>
        <c:axId val="799770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Vodní stav </a:t>
                </a:r>
                <a:r>
                  <a:rPr lang="en-US"/>
                  <a:t>[</a:t>
                </a:r>
                <a:r>
                  <a:rPr lang="cs-CZ"/>
                  <a:t>cm</a:t>
                </a:r>
                <a:r>
                  <a:rPr lang="en-US"/>
                  <a:t>]</a:t>
                </a:r>
                <a:endParaRPr lang="cs-CZ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9975168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BA"/>
    <w:rsid w:val="000A2B42"/>
    <w:rsid w:val="00EA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F80FD0ED6AC47C683D5E3ED0767BBF1">
    <w:name w:val="1F80FD0ED6AC47C683D5E3ED0767BBF1"/>
    <w:rsid w:val="00EA06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F80FD0ED6AC47C683D5E3ED0767BBF1">
    <w:name w:val="1F80FD0ED6AC47C683D5E3ED0767BBF1"/>
    <w:rsid w:val="00EA06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2012-12-03T13:41:00Z</dcterms:created>
  <dcterms:modified xsi:type="dcterms:W3CDTF">2012-12-03T14:22:00Z</dcterms:modified>
</cp:coreProperties>
</file>