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D28" w:rsidRPr="00D20D28" w:rsidRDefault="00D20D28" w:rsidP="00D20D28">
      <w:pPr>
        <w:spacing w:line="240" w:lineRule="auto"/>
        <w:rPr>
          <w:rFonts w:cs="Arial"/>
          <w:u w:val="single"/>
          <w:lang w:val="cs-CZ"/>
        </w:rPr>
      </w:pPr>
      <w:r w:rsidRPr="00D20D28">
        <w:rPr>
          <w:rFonts w:cs="Arial"/>
          <w:u w:val="single"/>
          <w:lang w:val="cs-CZ"/>
        </w:rPr>
        <w:t>Netuberkulózní mykobakterie – původci infekcí u člověka</w:t>
      </w:r>
    </w:p>
    <w:p w:rsidR="00D20D28" w:rsidRPr="00D20D28" w:rsidRDefault="00D20D28" w:rsidP="00D20D28">
      <w:pPr>
        <w:spacing w:line="240" w:lineRule="auto"/>
        <w:rPr>
          <w:rFonts w:cs="Arial"/>
          <w:lang w:val="cs-CZ"/>
        </w:rPr>
      </w:pPr>
      <w:r w:rsidRPr="00D20D28">
        <w:rPr>
          <w:rFonts w:cs="Arial"/>
          <w:lang w:val="cs-CZ"/>
        </w:rPr>
        <w:t xml:space="preserve">Školitel: </w:t>
      </w:r>
      <w:r w:rsidRPr="00D20D28">
        <w:rPr>
          <w:lang w:val="cs-CZ"/>
        </w:rPr>
        <w:t xml:space="preserve">RNDr. Michal Slaný, Ph.D., Výzkumný ústav veterinárního lékařství, </w:t>
      </w:r>
      <w:proofErr w:type="gramStart"/>
      <w:r w:rsidRPr="00D20D28">
        <w:rPr>
          <w:lang w:val="cs-CZ"/>
        </w:rPr>
        <w:t>v.v.</w:t>
      </w:r>
      <w:proofErr w:type="gramEnd"/>
      <w:r w:rsidRPr="00D20D28">
        <w:rPr>
          <w:lang w:val="cs-CZ"/>
        </w:rPr>
        <w:t>i., slany@vri.cz</w:t>
      </w:r>
    </w:p>
    <w:p w:rsidR="00D20D28" w:rsidRPr="00D20D28" w:rsidRDefault="00D20D28" w:rsidP="00D20D28">
      <w:pPr>
        <w:spacing w:line="240" w:lineRule="auto"/>
        <w:rPr>
          <w:rFonts w:cs="Arial"/>
          <w:lang w:val="cs-CZ"/>
        </w:rPr>
      </w:pPr>
      <w:r w:rsidRPr="00D20D28">
        <w:rPr>
          <w:rFonts w:cs="Arial"/>
          <w:lang w:val="cs-CZ"/>
        </w:rPr>
        <w:t xml:space="preserve">Mykobakterie jsou skupinou bakterií vykazující často perzistenci ke klasické antibakteriální léčbě. Jsou to gram-pozitivní acidorezistentní aerobní bakterie. V současnosti bylo identifikováno více než 150 </w:t>
      </w:r>
      <w:proofErr w:type="spellStart"/>
      <w:r w:rsidRPr="00D20D28">
        <w:rPr>
          <w:rFonts w:cs="Arial"/>
          <w:lang w:val="cs-CZ"/>
        </w:rPr>
        <w:t>mykobakteriálních</w:t>
      </w:r>
      <w:proofErr w:type="spellEnd"/>
      <w:r w:rsidRPr="00D20D28">
        <w:rPr>
          <w:rFonts w:cs="Arial"/>
          <w:lang w:val="cs-CZ"/>
        </w:rPr>
        <w:t xml:space="preserve"> druhů. Do této skupiny se řadí původci vážných onemocnění u lidí, jako jsou </w:t>
      </w:r>
      <w:proofErr w:type="spellStart"/>
      <w:r w:rsidRPr="00D20D28">
        <w:rPr>
          <w:rFonts w:cs="Arial"/>
          <w:i/>
          <w:lang w:val="cs-CZ"/>
        </w:rPr>
        <w:t>Mycobacterium</w:t>
      </w:r>
      <w:proofErr w:type="spellEnd"/>
      <w:r w:rsidRPr="00D20D28">
        <w:rPr>
          <w:rFonts w:cs="Arial"/>
          <w:i/>
          <w:lang w:val="cs-CZ"/>
        </w:rPr>
        <w:t xml:space="preserve"> </w:t>
      </w:r>
      <w:proofErr w:type="spellStart"/>
      <w:r w:rsidRPr="00D20D28">
        <w:rPr>
          <w:rFonts w:cs="Arial"/>
          <w:i/>
          <w:lang w:val="cs-CZ"/>
        </w:rPr>
        <w:t>tuberculosis</w:t>
      </w:r>
      <w:proofErr w:type="spellEnd"/>
      <w:r w:rsidRPr="00D20D28">
        <w:rPr>
          <w:rFonts w:cs="Arial"/>
          <w:lang w:val="cs-CZ"/>
        </w:rPr>
        <w:t xml:space="preserve">, </w:t>
      </w:r>
      <w:r w:rsidRPr="00D20D28">
        <w:rPr>
          <w:rFonts w:cs="Arial"/>
          <w:i/>
          <w:lang w:val="cs-CZ"/>
        </w:rPr>
        <w:t xml:space="preserve">M. </w:t>
      </w:r>
      <w:proofErr w:type="spellStart"/>
      <w:r w:rsidRPr="00D20D28">
        <w:rPr>
          <w:rFonts w:cs="Arial"/>
          <w:i/>
          <w:lang w:val="cs-CZ"/>
        </w:rPr>
        <w:t>bovis</w:t>
      </w:r>
      <w:proofErr w:type="spellEnd"/>
      <w:r w:rsidRPr="00D20D28">
        <w:rPr>
          <w:rFonts w:cs="Arial"/>
          <w:lang w:val="cs-CZ"/>
        </w:rPr>
        <w:t xml:space="preserve"> nebo </w:t>
      </w:r>
      <w:r w:rsidRPr="00D20D28">
        <w:rPr>
          <w:rFonts w:cs="Arial"/>
          <w:i/>
          <w:lang w:val="cs-CZ"/>
        </w:rPr>
        <w:t xml:space="preserve">M. </w:t>
      </w:r>
      <w:proofErr w:type="spellStart"/>
      <w:r w:rsidRPr="00D20D28">
        <w:rPr>
          <w:rFonts w:cs="Arial"/>
          <w:i/>
          <w:lang w:val="cs-CZ"/>
        </w:rPr>
        <w:t>leprae</w:t>
      </w:r>
      <w:proofErr w:type="spellEnd"/>
      <w:r w:rsidRPr="00D20D28">
        <w:rPr>
          <w:rFonts w:cs="Arial"/>
          <w:lang w:val="cs-CZ"/>
        </w:rPr>
        <w:t xml:space="preserve"> a netuberkulózní nebo podmíněně patogenní mykobakterie (NTM nebo PPM) vyskytující se hojně v prostředí. Většina NTM je pro člověka nepatogenní. Některé NTM jsou odpovědné za méně časté onemocnění u lidí a zvířat, obecně nazývané jako mykobakteriózy. Infekce organizmu PPM může vyvolat plicní i mimoplicní onemocněni u </w:t>
      </w:r>
      <w:proofErr w:type="spellStart"/>
      <w:r w:rsidRPr="00D20D28">
        <w:rPr>
          <w:rFonts w:cs="Arial"/>
          <w:lang w:val="cs-CZ"/>
        </w:rPr>
        <w:t>imunokompromitovaných</w:t>
      </w:r>
      <w:proofErr w:type="spellEnd"/>
      <w:r w:rsidRPr="00D20D28">
        <w:rPr>
          <w:rFonts w:cs="Arial"/>
          <w:lang w:val="cs-CZ"/>
        </w:rPr>
        <w:t xml:space="preserve"> osob a v těchto případech má NTM infekce často agresivní průběh. Náplní bakalářské práce bude shrnutí poznatků v oblasti klinické relevance, detekce a rizik infekcí člověka způsobených NTM. </w:t>
      </w:r>
    </w:p>
    <w:p w:rsidR="00D20D28" w:rsidRPr="00D20D28" w:rsidRDefault="00D20D28" w:rsidP="00D20D28">
      <w:pPr>
        <w:spacing w:line="240" w:lineRule="auto"/>
        <w:rPr>
          <w:rFonts w:cs="Arial"/>
          <w:lang w:val="cs-CZ"/>
        </w:rPr>
      </w:pPr>
    </w:p>
    <w:p w:rsidR="00D20D28" w:rsidRPr="00D20D28" w:rsidRDefault="00D20D28" w:rsidP="00D20D28">
      <w:pPr>
        <w:spacing w:line="240" w:lineRule="auto"/>
        <w:rPr>
          <w:rFonts w:cs="Arial"/>
          <w:lang w:val="cs-CZ"/>
        </w:rPr>
      </w:pPr>
      <w:r w:rsidRPr="00D20D28">
        <w:rPr>
          <w:rFonts w:cs="Arial"/>
          <w:u w:val="single"/>
          <w:lang w:val="cs-CZ"/>
        </w:rPr>
        <w:t xml:space="preserve">Rizika konzumace potravin z pohledu výskytu </w:t>
      </w:r>
      <w:proofErr w:type="spellStart"/>
      <w:r w:rsidRPr="00D20D28">
        <w:rPr>
          <w:rFonts w:cs="Arial"/>
          <w:u w:val="single"/>
          <w:lang w:val="cs-CZ"/>
        </w:rPr>
        <w:t>protozoárních</w:t>
      </w:r>
      <w:proofErr w:type="spellEnd"/>
      <w:r w:rsidRPr="00D20D28">
        <w:rPr>
          <w:rFonts w:cs="Arial"/>
          <w:u w:val="single"/>
          <w:lang w:val="cs-CZ"/>
        </w:rPr>
        <w:t xml:space="preserve"> parazitů</w:t>
      </w:r>
    </w:p>
    <w:p w:rsidR="00D20D28" w:rsidRPr="00D20D28" w:rsidRDefault="00D20D28" w:rsidP="00D20D28">
      <w:pPr>
        <w:spacing w:line="240" w:lineRule="auto"/>
        <w:rPr>
          <w:rFonts w:cs="Arial"/>
          <w:lang w:val="cs-CZ"/>
        </w:rPr>
      </w:pPr>
      <w:r w:rsidRPr="00D20D28">
        <w:rPr>
          <w:rFonts w:cs="Arial"/>
          <w:lang w:val="cs-CZ"/>
        </w:rPr>
        <w:t xml:space="preserve">Školitel: </w:t>
      </w:r>
      <w:r w:rsidRPr="00D20D28">
        <w:rPr>
          <w:lang w:val="cs-CZ"/>
        </w:rPr>
        <w:t xml:space="preserve">RNDr. Michal Slaný, Ph.D., Výzkumný ústav veterinárního lékařství, </w:t>
      </w:r>
      <w:proofErr w:type="gramStart"/>
      <w:r w:rsidRPr="00D20D28">
        <w:rPr>
          <w:lang w:val="cs-CZ"/>
        </w:rPr>
        <w:t>v.v.</w:t>
      </w:r>
      <w:proofErr w:type="gramEnd"/>
      <w:r w:rsidRPr="00D20D28">
        <w:rPr>
          <w:lang w:val="cs-CZ"/>
        </w:rPr>
        <w:t>i., slany@vri.cz</w:t>
      </w:r>
    </w:p>
    <w:p w:rsidR="00D20D28" w:rsidRPr="00D20D28" w:rsidRDefault="00D20D28" w:rsidP="00D20D28">
      <w:pPr>
        <w:spacing w:line="240" w:lineRule="auto"/>
        <w:rPr>
          <w:rFonts w:cs="Arial"/>
          <w:lang w:val="cs-CZ"/>
        </w:rPr>
      </w:pPr>
      <w:r w:rsidRPr="00D20D28">
        <w:rPr>
          <w:rFonts w:cs="Arial"/>
          <w:lang w:val="cs-CZ"/>
        </w:rPr>
        <w:t xml:space="preserve">Bakalářská práce bude zaměřena na shrnutí nejnovějších poznatků v oblasti </w:t>
      </w:r>
      <w:proofErr w:type="spellStart"/>
      <w:r w:rsidRPr="00D20D28">
        <w:rPr>
          <w:rFonts w:cs="Arial"/>
          <w:lang w:val="cs-CZ"/>
        </w:rPr>
        <w:t>protozoárních</w:t>
      </w:r>
      <w:proofErr w:type="spellEnd"/>
      <w:r w:rsidRPr="00D20D28">
        <w:rPr>
          <w:rFonts w:cs="Arial"/>
          <w:lang w:val="cs-CZ"/>
        </w:rPr>
        <w:t xml:space="preserve"> parazitických agens (např. </w:t>
      </w:r>
      <w:r w:rsidRPr="00D20D28">
        <w:rPr>
          <w:rFonts w:cs="Arial"/>
          <w:i/>
          <w:lang w:val="cs-CZ"/>
        </w:rPr>
        <w:t>T. </w:t>
      </w:r>
      <w:proofErr w:type="spellStart"/>
      <w:r w:rsidRPr="00D20D28">
        <w:rPr>
          <w:rFonts w:cs="Arial"/>
          <w:i/>
          <w:lang w:val="cs-CZ"/>
        </w:rPr>
        <w:t>gondii</w:t>
      </w:r>
      <w:proofErr w:type="spellEnd"/>
      <w:r w:rsidRPr="00D20D28">
        <w:rPr>
          <w:rFonts w:cs="Arial"/>
          <w:i/>
          <w:lang w:val="cs-CZ"/>
        </w:rPr>
        <w:t xml:space="preserve">, C. </w:t>
      </w:r>
      <w:proofErr w:type="spellStart"/>
      <w:r w:rsidRPr="00D20D28">
        <w:rPr>
          <w:rFonts w:cs="Arial"/>
          <w:i/>
          <w:lang w:val="cs-CZ"/>
        </w:rPr>
        <w:t>parvum</w:t>
      </w:r>
      <w:proofErr w:type="spellEnd"/>
      <w:r w:rsidRPr="00D20D28">
        <w:rPr>
          <w:rFonts w:cs="Arial"/>
          <w:lang w:val="cs-CZ"/>
        </w:rPr>
        <w:t>) vyskytujících se v potravinách. Cílem bude popsat dostupné metody detekce (mikrobiologie a molekulární biologie) těchto parazitární agens a shrnout možná rizika spojená s konzumací takto kontaminovaných potravin.</w:t>
      </w:r>
    </w:p>
    <w:p w:rsidR="00D20D28" w:rsidRPr="00D20D28" w:rsidRDefault="00D20D28" w:rsidP="00D20D28">
      <w:pPr>
        <w:spacing w:line="240" w:lineRule="auto"/>
        <w:rPr>
          <w:rFonts w:cs="Arial"/>
          <w:lang w:val="cs-CZ"/>
        </w:rPr>
      </w:pPr>
    </w:p>
    <w:p w:rsidR="00D20D28" w:rsidRPr="00D20D28" w:rsidRDefault="00D20D28" w:rsidP="00D20D28">
      <w:pPr>
        <w:spacing w:line="240" w:lineRule="auto"/>
        <w:rPr>
          <w:rFonts w:cs="Arial"/>
          <w:u w:val="single"/>
          <w:lang w:val="cs-CZ"/>
        </w:rPr>
      </w:pPr>
      <w:r w:rsidRPr="00D20D28">
        <w:rPr>
          <w:rFonts w:cs="Arial"/>
          <w:u w:val="single"/>
          <w:lang w:val="cs-CZ"/>
        </w:rPr>
        <w:t>Použití molekulárně biologických metod k rozlišení infekčních a neinfekčních virových agens způsobujících alimentární onemocnění</w:t>
      </w:r>
    </w:p>
    <w:p w:rsidR="00D20D28" w:rsidRPr="00D20D28" w:rsidRDefault="00D20D28" w:rsidP="00D20D28">
      <w:pPr>
        <w:spacing w:line="240" w:lineRule="auto"/>
        <w:rPr>
          <w:rFonts w:cs="Arial"/>
          <w:lang w:val="cs-CZ"/>
        </w:rPr>
      </w:pPr>
      <w:r w:rsidRPr="00D20D28">
        <w:rPr>
          <w:rFonts w:cs="Arial"/>
          <w:lang w:val="cs-CZ"/>
        </w:rPr>
        <w:t>Školitelka: Mgr. Petra Vašíčková, Ph.D.,</w:t>
      </w:r>
      <w:r w:rsidRPr="00D20D28">
        <w:rPr>
          <w:lang w:val="cs-CZ"/>
        </w:rPr>
        <w:t xml:space="preserve"> Výzkumný ústav veterinárního lékařství, </w:t>
      </w:r>
      <w:proofErr w:type="gramStart"/>
      <w:r w:rsidRPr="00D20D28">
        <w:rPr>
          <w:lang w:val="cs-CZ"/>
        </w:rPr>
        <w:t>v.v.</w:t>
      </w:r>
      <w:proofErr w:type="gramEnd"/>
      <w:r w:rsidRPr="00D20D28">
        <w:rPr>
          <w:lang w:val="cs-CZ"/>
        </w:rPr>
        <w:t>i. vasickova@vri.cz</w:t>
      </w:r>
    </w:p>
    <w:p w:rsidR="00D20D28" w:rsidRPr="00D20D28" w:rsidRDefault="00D20D28" w:rsidP="00D20D28">
      <w:pPr>
        <w:spacing w:line="240" w:lineRule="auto"/>
        <w:rPr>
          <w:rFonts w:cs="Arial"/>
          <w:lang w:val="cs-CZ"/>
        </w:rPr>
      </w:pPr>
      <w:r w:rsidRPr="00D20D28">
        <w:rPr>
          <w:rFonts w:cs="Arial"/>
          <w:lang w:val="cs-CZ"/>
        </w:rPr>
        <w:t xml:space="preserve">Virologie potravin a s tím spojený výskyt virů způsobujících alimentární onemocnění je aktuální a vyhledávanou oblastí výzkumu. V současné době je velká pozornost zaměřena na zavedení vhodných izolačních a detekčních metod pro tato agens a tak na následné stanovení rizik spojených s konzumací kontaminovaných potravin. Pro zjištění skutečných rizik spojených konzumací kontaminovaných potravin je však nutné stanovit zda </w:t>
      </w:r>
      <w:r w:rsidR="00421FA5" w:rsidRPr="00D20D28">
        <w:rPr>
          <w:rFonts w:cs="Arial"/>
          <w:lang w:val="cs-CZ"/>
        </w:rPr>
        <w:t xml:space="preserve">se </w:t>
      </w:r>
      <w:r w:rsidRPr="00D20D28">
        <w:rPr>
          <w:rFonts w:cs="Arial"/>
          <w:lang w:val="cs-CZ"/>
        </w:rPr>
        <w:t>virov</w:t>
      </w:r>
      <w:r w:rsidR="00421FA5">
        <w:rPr>
          <w:rFonts w:cs="Arial"/>
          <w:lang w:val="cs-CZ"/>
        </w:rPr>
        <w:t>á</w:t>
      </w:r>
      <w:r w:rsidRPr="00D20D28">
        <w:rPr>
          <w:rFonts w:cs="Arial"/>
          <w:lang w:val="cs-CZ"/>
        </w:rPr>
        <w:t xml:space="preserve"> agens v potravinách nebo jejich prostředí vyskytují v infekčním či neinfekčním stavu. Proto cíl bakalářské práce bude zaměřen na rešerši používaných molekulárně biologických metod, pomocí kterých je možno rozlišit infekční a neinfekční částice virů způsob</w:t>
      </w:r>
      <w:r w:rsidR="00421FA5">
        <w:rPr>
          <w:rFonts w:cs="Arial"/>
          <w:lang w:val="cs-CZ"/>
        </w:rPr>
        <w:t>ujících alimentární onemocnění.</w:t>
      </w:r>
    </w:p>
    <w:p w:rsidR="00D20D28" w:rsidRPr="00D20D28" w:rsidRDefault="00D20D28" w:rsidP="00D20D28">
      <w:pPr>
        <w:spacing w:line="240" w:lineRule="auto"/>
        <w:rPr>
          <w:rFonts w:cs="Arial"/>
          <w:lang w:val="cs-CZ"/>
        </w:rPr>
      </w:pPr>
    </w:p>
    <w:p w:rsidR="00D20D28" w:rsidRPr="00D20D28" w:rsidRDefault="00D20D28" w:rsidP="00D20D28">
      <w:pPr>
        <w:spacing w:line="240" w:lineRule="auto"/>
        <w:rPr>
          <w:rFonts w:cs="Arial"/>
          <w:u w:val="single"/>
          <w:lang w:val="cs-CZ"/>
        </w:rPr>
      </w:pPr>
      <w:r w:rsidRPr="00D20D28">
        <w:rPr>
          <w:rFonts w:cs="Arial"/>
          <w:u w:val="single"/>
          <w:lang w:val="cs-CZ"/>
        </w:rPr>
        <w:t>Výskyt mykobakterií v biofilmu</w:t>
      </w:r>
    </w:p>
    <w:p w:rsidR="00D20D28" w:rsidRPr="00D20D28" w:rsidRDefault="00D20D28" w:rsidP="00D20D28">
      <w:pPr>
        <w:spacing w:line="240" w:lineRule="auto"/>
        <w:rPr>
          <w:rFonts w:cs="Arial"/>
          <w:lang w:val="cs-CZ"/>
        </w:rPr>
      </w:pPr>
      <w:r w:rsidRPr="00D20D28">
        <w:rPr>
          <w:rFonts w:cs="Arial"/>
          <w:lang w:val="cs-CZ"/>
        </w:rPr>
        <w:t>Školitelka: Mgr. Iva Slaná, Ph.D.,</w:t>
      </w:r>
      <w:r w:rsidRPr="00D20D28">
        <w:rPr>
          <w:lang w:val="cs-CZ"/>
        </w:rPr>
        <w:t xml:space="preserve"> Výzkumný ústav veterinárního lékařství, </w:t>
      </w:r>
      <w:proofErr w:type="gramStart"/>
      <w:r w:rsidRPr="00D20D28">
        <w:rPr>
          <w:lang w:val="cs-CZ"/>
        </w:rPr>
        <w:t>v.v.</w:t>
      </w:r>
      <w:proofErr w:type="gramEnd"/>
      <w:r w:rsidRPr="00D20D28">
        <w:rPr>
          <w:lang w:val="cs-CZ"/>
        </w:rPr>
        <w:t>i., slana@vri.cz</w:t>
      </w:r>
    </w:p>
    <w:p w:rsidR="00D20D28" w:rsidRDefault="00D20D28" w:rsidP="00D20D28">
      <w:pPr>
        <w:spacing w:line="240" w:lineRule="auto"/>
        <w:rPr>
          <w:rFonts w:cs="Arial"/>
          <w:lang w:val="cs-CZ"/>
        </w:rPr>
      </w:pPr>
      <w:r w:rsidRPr="00D20D28">
        <w:rPr>
          <w:rFonts w:cs="Arial"/>
          <w:lang w:val="cs-CZ"/>
        </w:rPr>
        <w:t xml:space="preserve">Do rodu </w:t>
      </w:r>
      <w:r w:rsidRPr="00D20D28">
        <w:rPr>
          <w:rFonts w:cs="Arial"/>
          <w:i/>
          <w:lang w:val="cs-CZ"/>
        </w:rPr>
        <w:t>Mycobacterium</w:t>
      </w:r>
      <w:r w:rsidRPr="00D20D28">
        <w:rPr>
          <w:rFonts w:cs="Arial"/>
          <w:lang w:val="cs-CZ"/>
        </w:rPr>
        <w:t xml:space="preserve"> patří kromě tuberkulózních (zástupci </w:t>
      </w:r>
      <w:proofErr w:type="spellStart"/>
      <w:r w:rsidRPr="00D20D28">
        <w:rPr>
          <w:rFonts w:cs="Arial"/>
          <w:lang w:val="cs-CZ"/>
        </w:rPr>
        <w:t>tuberculosis</w:t>
      </w:r>
      <w:proofErr w:type="spellEnd"/>
      <w:r w:rsidRPr="00D20D28">
        <w:rPr>
          <w:rFonts w:cs="Arial"/>
          <w:lang w:val="cs-CZ"/>
        </w:rPr>
        <w:t xml:space="preserve"> komplexu) i takzvané atypické mykobakterie. Některé atypické mykobakterie jsou považovány za potencionální lidské patogeny. Jedná se především o zástupce druhu </w:t>
      </w:r>
      <w:r w:rsidRPr="00D20D28">
        <w:rPr>
          <w:rFonts w:cs="Arial"/>
          <w:i/>
          <w:iCs/>
          <w:lang w:val="cs-CZ"/>
        </w:rPr>
        <w:t>Mycobacterium avium</w:t>
      </w:r>
      <w:r w:rsidRPr="00D20D28">
        <w:rPr>
          <w:rFonts w:cs="Arial"/>
          <w:lang w:val="cs-CZ"/>
        </w:rPr>
        <w:t xml:space="preserve">, </w:t>
      </w:r>
      <w:r w:rsidRPr="00D20D28">
        <w:rPr>
          <w:rFonts w:cs="Arial"/>
          <w:i/>
          <w:iCs/>
          <w:lang w:val="cs-CZ"/>
        </w:rPr>
        <w:t xml:space="preserve">M. </w:t>
      </w:r>
      <w:proofErr w:type="spellStart"/>
      <w:r w:rsidRPr="00D20D28">
        <w:rPr>
          <w:rFonts w:cs="Arial"/>
          <w:i/>
          <w:iCs/>
          <w:lang w:val="cs-CZ"/>
        </w:rPr>
        <w:t>intracellulare</w:t>
      </w:r>
      <w:proofErr w:type="spellEnd"/>
      <w:r w:rsidRPr="00D20D28">
        <w:rPr>
          <w:rFonts w:cs="Arial"/>
          <w:i/>
          <w:iCs/>
          <w:lang w:val="cs-CZ"/>
        </w:rPr>
        <w:t xml:space="preserve">, M. </w:t>
      </w:r>
      <w:proofErr w:type="spellStart"/>
      <w:r w:rsidRPr="00D20D28">
        <w:rPr>
          <w:rFonts w:cs="Arial"/>
          <w:i/>
          <w:iCs/>
          <w:lang w:val="cs-CZ"/>
        </w:rPr>
        <w:t>chelonae</w:t>
      </w:r>
      <w:proofErr w:type="spellEnd"/>
      <w:r w:rsidRPr="00D20D28">
        <w:rPr>
          <w:rFonts w:cs="Arial"/>
          <w:i/>
          <w:iCs/>
          <w:lang w:val="cs-CZ"/>
        </w:rPr>
        <w:t xml:space="preserve">, M. </w:t>
      </w:r>
      <w:proofErr w:type="spellStart"/>
      <w:r w:rsidRPr="00D20D28">
        <w:rPr>
          <w:rFonts w:cs="Arial"/>
          <w:i/>
          <w:iCs/>
          <w:lang w:val="cs-CZ"/>
        </w:rPr>
        <w:t>kansasii</w:t>
      </w:r>
      <w:proofErr w:type="spellEnd"/>
      <w:r w:rsidRPr="00D20D28">
        <w:rPr>
          <w:rFonts w:cs="Arial"/>
          <w:i/>
          <w:iCs/>
          <w:lang w:val="cs-CZ"/>
        </w:rPr>
        <w:t xml:space="preserve">, M. </w:t>
      </w:r>
      <w:proofErr w:type="spellStart"/>
      <w:r w:rsidRPr="00D20D28">
        <w:rPr>
          <w:rFonts w:cs="Arial"/>
          <w:i/>
          <w:iCs/>
          <w:lang w:val="cs-CZ"/>
        </w:rPr>
        <w:t>marinum</w:t>
      </w:r>
      <w:proofErr w:type="spellEnd"/>
      <w:r w:rsidRPr="00D20D28">
        <w:rPr>
          <w:rFonts w:cs="Arial"/>
          <w:i/>
          <w:iCs/>
          <w:lang w:val="cs-CZ"/>
        </w:rPr>
        <w:t xml:space="preserve">, M. </w:t>
      </w:r>
      <w:proofErr w:type="spellStart"/>
      <w:r w:rsidRPr="00D20D28">
        <w:rPr>
          <w:rFonts w:cs="Arial"/>
          <w:i/>
          <w:iCs/>
          <w:lang w:val="cs-CZ"/>
        </w:rPr>
        <w:t>ulcerans</w:t>
      </w:r>
      <w:proofErr w:type="spellEnd"/>
      <w:r w:rsidRPr="00D20D28">
        <w:rPr>
          <w:rFonts w:cs="Arial"/>
          <w:i/>
          <w:iCs/>
          <w:lang w:val="cs-CZ"/>
        </w:rPr>
        <w:t xml:space="preserve"> </w:t>
      </w:r>
      <w:r w:rsidRPr="00D20D28">
        <w:rPr>
          <w:rFonts w:cs="Arial"/>
          <w:lang w:val="cs-CZ"/>
        </w:rPr>
        <w:t xml:space="preserve">a </w:t>
      </w:r>
      <w:r w:rsidRPr="00D20D28">
        <w:rPr>
          <w:rFonts w:cs="Arial"/>
          <w:i/>
          <w:iCs/>
          <w:lang w:val="cs-CZ"/>
        </w:rPr>
        <w:t xml:space="preserve">M. </w:t>
      </w:r>
      <w:proofErr w:type="spellStart"/>
      <w:r w:rsidRPr="00D20D28">
        <w:rPr>
          <w:rFonts w:cs="Arial"/>
          <w:i/>
          <w:iCs/>
          <w:lang w:val="cs-CZ"/>
        </w:rPr>
        <w:t>fortuitum</w:t>
      </w:r>
      <w:proofErr w:type="spellEnd"/>
      <w:r w:rsidRPr="00D20D28">
        <w:rPr>
          <w:rFonts w:cs="Arial"/>
          <w:lang w:val="cs-CZ"/>
        </w:rPr>
        <w:t xml:space="preserve">. Mykobakterie jsou širokou skupinou mikroorganismů, která obývá nejrůznější prostředí (půda, voda, vodovodní potrubí) a lidé jsou jimi tak běžně exponováni. Mykobakterie kvůli své vysoké </w:t>
      </w:r>
      <w:proofErr w:type="spellStart"/>
      <w:r w:rsidRPr="00D20D28">
        <w:rPr>
          <w:rFonts w:cs="Arial"/>
          <w:lang w:val="cs-CZ"/>
        </w:rPr>
        <w:t>hydrofobicitě</w:t>
      </w:r>
      <w:proofErr w:type="spellEnd"/>
      <w:r w:rsidRPr="00D20D28">
        <w:rPr>
          <w:rFonts w:cs="Arial"/>
          <w:lang w:val="cs-CZ"/>
        </w:rPr>
        <w:t xml:space="preserve"> upřednostňují přichycení k </w:t>
      </w:r>
      <w:r w:rsidRPr="00D20D28">
        <w:rPr>
          <w:rFonts w:cs="Arial"/>
          <w:lang w:val="cs-CZ"/>
        </w:rPr>
        <w:lastRenderedPageBreak/>
        <w:t>povrchu (např. v</w:t>
      </w:r>
      <w:r w:rsidR="005B7061">
        <w:rPr>
          <w:rFonts w:cs="Arial"/>
          <w:lang w:val="cs-CZ"/>
        </w:rPr>
        <w:t>e formě biofil</w:t>
      </w:r>
      <w:r w:rsidRPr="00D20D28">
        <w:rPr>
          <w:rFonts w:cs="Arial"/>
          <w:lang w:val="cs-CZ"/>
        </w:rPr>
        <w:t xml:space="preserve">mu) před planktonickou formou života. Cílem bakalářské práce bude literární rešerše o výskytu zástupců atypických mykobakterií v biofilmu a použití molekulárně biologických a kultivačních metod pro detekci těchto </w:t>
      </w:r>
      <w:proofErr w:type="spellStart"/>
      <w:r w:rsidRPr="00D20D28">
        <w:rPr>
          <w:rFonts w:cs="Arial"/>
          <w:lang w:val="cs-CZ"/>
        </w:rPr>
        <w:t>mykobakteií</w:t>
      </w:r>
      <w:proofErr w:type="spellEnd"/>
      <w:r w:rsidRPr="00D20D28">
        <w:rPr>
          <w:rFonts w:cs="Arial"/>
          <w:lang w:val="cs-CZ"/>
        </w:rPr>
        <w:t xml:space="preserve"> v </w:t>
      </w:r>
      <w:proofErr w:type="spellStart"/>
      <w:r w:rsidRPr="00D20D28">
        <w:rPr>
          <w:rFonts w:cs="Arial"/>
          <w:lang w:val="cs-CZ"/>
        </w:rPr>
        <w:t>biofilmu</w:t>
      </w:r>
      <w:proofErr w:type="spellEnd"/>
      <w:r w:rsidRPr="00D20D28">
        <w:rPr>
          <w:rFonts w:cs="Arial"/>
          <w:lang w:val="cs-CZ"/>
        </w:rPr>
        <w:t>.</w:t>
      </w:r>
    </w:p>
    <w:p w:rsidR="005B7061" w:rsidRPr="00D20D28" w:rsidRDefault="005B7061" w:rsidP="00D20D28">
      <w:pPr>
        <w:spacing w:line="240" w:lineRule="auto"/>
        <w:rPr>
          <w:rFonts w:cs="Arial"/>
          <w:lang w:val="cs-CZ"/>
        </w:rPr>
      </w:pPr>
    </w:p>
    <w:p w:rsidR="005B7061" w:rsidRPr="005B7061" w:rsidRDefault="005B7061" w:rsidP="005B7061">
      <w:pPr>
        <w:spacing w:line="240" w:lineRule="auto"/>
        <w:rPr>
          <w:rFonts w:cs="Arial"/>
          <w:u w:val="single"/>
          <w:lang w:val="cs-CZ"/>
        </w:rPr>
      </w:pPr>
      <w:r w:rsidRPr="005B7061">
        <w:rPr>
          <w:rFonts w:cs="Arial"/>
          <w:u w:val="single"/>
          <w:lang w:val="cs-CZ"/>
        </w:rPr>
        <w:t>Použití metody magnetických separací pro detekci mykobakterií z biologického materiálu</w:t>
      </w:r>
    </w:p>
    <w:p w:rsidR="005B7061" w:rsidRPr="00D20D28" w:rsidRDefault="005B7061" w:rsidP="005B7061">
      <w:pPr>
        <w:spacing w:line="240" w:lineRule="auto"/>
        <w:rPr>
          <w:rFonts w:cs="Arial"/>
          <w:lang w:val="cs-CZ"/>
        </w:rPr>
      </w:pPr>
      <w:r w:rsidRPr="00D20D28">
        <w:rPr>
          <w:rFonts w:cs="Arial"/>
          <w:lang w:val="cs-CZ"/>
        </w:rPr>
        <w:t xml:space="preserve">Školitelka: </w:t>
      </w:r>
      <w:r w:rsidRPr="005B7061">
        <w:rPr>
          <w:rFonts w:cs="Arial"/>
          <w:lang w:val="cs-CZ"/>
        </w:rPr>
        <w:t>Mgr. Iva Slaná, Ph.D.</w:t>
      </w:r>
      <w:r>
        <w:rPr>
          <w:rFonts w:cs="Arial"/>
          <w:lang w:val="cs-CZ"/>
        </w:rPr>
        <w:t xml:space="preserve">, </w:t>
      </w:r>
      <w:r w:rsidRPr="00D20D28">
        <w:rPr>
          <w:lang w:val="cs-CZ"/>
        </w:rPr>
        <w:t xml:space="preserve">Výzkumný ústav veterinárního lékařství, </w:t>
      </w:r>
      <w:proofErr w:type="gramStart"/>
      <w:r w:rsidRPr="00D20D28">
        <w:rPr>
          <w:lang w:val="cs-CZ"/>
        </w:rPr>
        <w:t>v.v.</w:t>
      </w:r>
      <w:proofErr w:type="gramEnd"/>
      <w:r w:rsidRPr="00D20D28">
        <w:rPr>
          <w:lang w:val="cs-CZ"/>
        </w:rPr>
        <w:t xml:space="preserve">i., </w:t>
      </w:r>
      <w:r>
        <w:rPr>
          <w:lang w:val="cs-CZ"/>
        </w:rPr>
        <w:t>slana</w:t>
      </w:r>
      <w:r w:rsidRPr="00D20D28">
        <w:rPr>
          <w:lang w:val="cs-CZ"/>
        </w:rPr>
        <w:t>@vri.cz</w:t>
      </w:r>
    </w:p>
    <w:p w:rsidR="005B7061" w:rsidRPr="005B7061" w:rsidRDefault="005B7061" w:rsidP="005B7061">
      <w:pPr>
        <w:spacing w:line="240" w:lineRule="auto"/>
        <w:rPr>
          <w:rFonts w:cs="Arial"/>
          <w:lang w:val="cs-CZ"/>
        </w:rPr>
      </w:pPr>
      <w:r w:rsidRPr="005B7061">
        <w:rPr>
          <w:rFonts w:cs="Arial"/>
          <w:lang w:val="cs-CZ"/>
        </w:rPr>
        <w:t xml:space="preserve">Pro PCR systémy jsou problémy inhibitory této reakce. Jednou z metod, jak dosáhnout jejich odstranění je metoda magnetických separací.  Princip </w:t>
      </w:r>
      <w:proofErr w:type="spellStart"/>
      <w:r w:rsidRPr="005B7061">
        <w:rPr>
          <w:rFonts w:cs="Arial"/>
          <w:lang w:val="cs-CZ"/>
        </w:rPr>
        <w:t>imunomagnetických</w:t>
      </w:r>
      <w:proofErr w:type="spellEnd"/>
      <w:r w:rsidRPr="005B7061">
        <w:rPr>
          <w:rFonts w:cs="Arial"/>
          <w:lang w:val="cs-CZ"/>
        </w:rPr>
        <w:t xml:space="preserve"> separací byl již v minulosti pro izolaci </w:t>
      </w:r>
      <w:proofErr w:type="spellStart"/>
      <w:r w:rsidRPr="005B7061">
        <w:rPr>
          <w:rFonts w:cs="Arial"/>
          <w:i/>
          <w:iCs/>
          <w:lang w:val="cs-CZ"/>
        </w:rPr>
        <w:t>Mycobacterium</w:t>
      </w:r>
      <w:proofErr w:type="spellEnd"/>
      <w:r w:rsidRPr="005B7061">
        <w:rPr>
          <w:rFonts w:cs="Arial"/>
          <w:i/>
          <w:iCs/>
          <w:lang w:val="cs-CZ"/>
        </w:rPr>
        <w:t xml:space="preserve"> </w:t>
      </w:r>
      <w:proofErr w:type="spellStart"/>
      <w:r w:rsidRPr="005B7061">
        <w:rPr>
          <w:rFonts w:cs="Arial"/>
          <w:i/>
          <w:iCs/>
          <w:lang w:val="cs-CZ"/>
        </w:rPr>
        <w:t>avium</w:t>
      </w:r>
      <w:proofErr w:type="spellEnd"/>
      <w:r w:rsidRPr="005B7061">
        <w:rPr>
          <w:rFonts w:cs="Arial"/>
          <w:lang w:val="cs-CZ"/>
        </w:rPr>
        <w:t xml:space="preserve"> </w:t>
      </w:r>
      <w:proofErr w:type="spellStart"/>
      <w:r w:rsidRPr="005B7061">
        <w:rPr>
          <w:rFonts w:cs="Arial"/>
          <w:lang w:val="cs-CZ"/>
        </w:rPr>
        <w:t>subspecies</w:t>
      </w:r>
      <w:proofErr w:type="spellEnd"/>
      <w:r w:rsidRPr="005B7061">
        <w:rPr>
          <w:rFonts w:cs="Arial"/>
          <w:lang w:val="cs-CZ"/>
        </w:rPr>
        <w:t xml:space="preserve"> </w:t>
      </w:r>
      <w:proofErr w:type="spellStart"/>
      <w:r w:rsidRPr="005B7061">
        <w:rPr>
          <w:rFonts w:cs="Arial"/>
          <w:i/>
          <w:lang w:val="cs-CZ"/>
        </w:rPr>
        <w:t>paratuberculosis</w:t>
      </w:r>
      <w:proofErr w:type="spellEnd"/>
      <w:r w:rsidRPr="005B7061">
        <w:rPr>
          <w:rFonts w:cs="Arial"/>
          <w:lang w:val="cs-CZ"/>
        </w:rPr>
        <w:t xml:space="preserve"> (</w:t>
      </w:r>
      <w:r w:rsidRPr="005B7061">
        <w:rPr>
          <w:rFonts w:cs="Arial"/>
          <w:i/>
          <w:lang w:val="cs-CZ"/>
        </w:rPr>
        <w:t>MAP</w:t>
      </w:r>
      <w:r w:rsidRPr="005B7061">
        <w:rPr>
          <w:rFonts w:cs="Arial"/>
          <w:lang w:val="cs-CZ"/>
        </w:rPr>
        <w:t xml:space="preserve">; původce závažného onemocnění u krav) z mléka a mléčných produktů využit. Cílem bakalářské práce bude literární rešerše o použití této metody obecně v biologickém materiálu a její možný potenciál při detekci </w:t>
      </w:r>
      <w:r w:rsidRPr="005B7061">
        <w:rPr>
          <w:rFonts w:cs="Arial"/>
          <w:i/>
          <w:lang w:val="cs-CZ"/>
        </w:rPr>
        <w:t>MAP</w:t>
      </w:r>
      <w:r w:rsidRPr="005B7061">
        <w:rPr>
          <w:rFonts w:cs="Arial"/>
          <w:lang w:val="cs-CZ"/>
        </w:rPr>
        <w:t xml:space="preserve"> z matric pro tuto mykobakterii typických (mléko, trus a jiné).</w:t>
      </w:r>
    </w:p>
    <w:p w:rsidR="00D20D28" w:rsidRPr="00D20D28" w:rsidRDefault="00D20D28" w:rsidP="00D20D28">
      <w:pPr>
        <w:spacing w:line="240" w:lineRule="auto"/>
        <w:rPr>
          <w:rFonts w:cs="Arial"/>
          <w:lang w:val="cs-CZ"/>
        </w:rPr>
      </w:pPr>
    </w:p>
    <w:p w:rsidR="00D20D28" w:rsidRPr="00D20D28" w:rsidRDefault="00D20D28" w:rsidP="00D20D28">
      <w:pPr>
        <w:spacing w:line="240" w:lineRule="auto"/>
        <w:rPr>
          <w:u w:val="single"/>
          <w:lang w:val="cs-CZ"/>
        </w:rPr>
      </w:pPr>
      <w:proofErr w:type="spellStart"/>
      <w:r w:rsidRPr="00D20D28">
        <w:rPr>
          <w:u w:val="single"/>
          <w:lang w:val="cs-CZ"/>
        </w:rPr>
        <w:t>Enteropatogenní</w:t>
      </w:r>
      <w:proofErr w:type="spellEnd"/>
      <w:r w:rsidRPr="00D20D28">
        <w:rPr>
          <w:u w:val="single"/>
          <w:lang w:val="cs-CZ"/>
        </w:rPr>
        <w:t xml:space="preserve"> </w:t>
      </w:r>
      <w:proofErr w:type="spellStart"/>
      <w:r w:rsidRPr="00D20D28">
        <w:rPr>
          <w:i/>
          <w:u w:val="single"/>
          <w:lang w:val="cs-CZ"/>
        </w:rPr>
        <w:t>Yersinia</w:t>
      </w:r>
      <w:proofErr w:type="spellEnd"/>
      <w:r w:rsidRPr="00D20D28">
        <w:rPr>
          <w:u w:val="single"/>
          <w:lang w:val="cs-CZ"/>
        </w:rPr>
        <w:t xml:space="preserve"> </w:t>
      </w:r>
      <w:proofErr w:type="spellStart"/>
      <w:r w:rsidRPr="00D20D28">
        <w:rPr>
          <w:u w:val="single"/>
          <w:lang w:val="cs-CZ"/>
        </w:rPr>
        <w:t>spp</w:t>
      </w:r>
      <w:proofErr w:type="spellEnd"/>
      <w:r w:rsidRPr="00D20D28">
        <w:rPr>
          <w:u w:val="single"/>
          <w:lang w:val="cs-CZ"/>
        </w:rPr>
        <w:t xml:space="preserve">. – detekce, charakterizace a zdroje pro člověka </w:t>
      </w:r>
    </w:p>
    <w:p w:rsidR="00D20D28" w:rsidRPr="00D20D28" w:rsidRDefault="00D20D28" w:rsidP="00D20D28">
      <w:pPr>
        <w:spacing w:line="240" w:lineRule="auto"/>
        <w:rPr>
          <w:rFonts w:cs="Arial"/>
          <w:lang w:val="cs-CZ"/>
        </w:rPr>
      </w:pPr>
      <w:r w:rsidRPr="00D20D28">
        <w:rPr>
          <w:rFonts w:cs="Arial"/>
          <w:lang w:val="cs-CZ"/>
        </w:rPr>
        <w:t>Školitelka: MVDr. Alena Lorencová, Ph.D.,</w:t>
      </w:r>
      <w:r w:rsidRPr="00D20D28">
        <w:rPr>
          <w:lang w:val="cs-CZ"/>
        </w:rPr>
        <w:t xml:space="preserve"> Výzkumný ústav veterinárního lékařství, </w:t>
      </w:r>
      <w:proofErr w:type="gramStart"/>
      <w:r w:rsidRPr="00D20D28">
        <w:rPr>
          <w:lang w:val="cs-CZ"/>
        </w:rPr>
        <w:t>v.v.</w:t>
      </w:r>
      <w:proofErr w:type="gramEnd"/>
      <w:r w:rsidRPr="00D20D28">
        <w:rPr>
          <w:lang w:val="cs-CZ"/>
        </w:rPr>
        <w:t>i., lorencova@vri.cz</w:t>
      </w:r>
    </w:p>
    <w:p w:rsidR="00D20D28" w:rsidRPr="00D20D28" w:rsidRDefault="00D20D28" w:rsidP="00D20D28">
      <w:pPr>
        <w:spacing w:line="240" w:lineRule="auto"/>
        <w:rPr>
          <w:lang w:val="cs-CZ"/>
        </w:rPr>
      </w:pPr>
      <w:proofErr w:type="spellStart"/>
      <w:r w:rsidRPr="00D20D28">
        <w:rPr>
          <w:lang w:val="cs-CZ"/>
        </w:rPr>
        <w:t>Yersinióza</w:t>
      </w:r>
      <w:proofErr w:type="spellEnd"/>
      <w:r w:rsidRPr="00D20D28">
        <w:rPr>
          <w:lang w:val="cs-CZ"/>
        </w:rPr>
        <w:t xml:space="preserve"> byla v roce 2011 čtvrtou nejčastěji hlášenou zoonózou v EU, přesto její sledování u zvířat ani v potravinách není legislativně požadováno. Nejčastějším původcem onemocnění člověka je </w:t>
      </w:r>
      <w:r w:rsidRPr="00D20D28">
        <w:rPr>
          <w:i/>
          <w:lang w:val="cs-CZ"/>
        </w:rPr>
        <w:t xml:space="preserve">Y. </w:t>
      </w:r>
      <w:proofErr w:type="spellStart"/>
      <w:proofErr w:type="gramStart"/>
      <w:r w:rsidRPr="00D20D28">
        <w:rPr>
          <w:i/>
          <w:lang w:val="cs-CZ"/>
        </w:rPr>
        <w:t>enterocolitica</w:t>
      </w:r>
      <w:proofErr w:type="spellEnd"/>
      <w:proofErr w:type="gramEnd"/>
      <w:r w:rsidRPr="00D20D28">
        <w:rPr>
          <w:lang w:val="cs-CZ"/>
        </w:rPr>
        <w:t xml:space="preserve">, v menší míře </w:t>
      </w:r>
      <w:r w:rsidRPr="00D20D28">
        <w:rPr>
          <w:i/>
          <w:lang w:val="cs-CZ"/>
        </w:rPr>
        <w:t xml:space="preserve">Y. </w:t>
      </w:r>
      <w:proofErr w:type="spellStart"/>
      <w:r w:rsidRPr="00D20D28">
        <w:rPr>
          <w:i/>
          <w:lang w:val="cs-CZ"/>
        </w:rPr>
        <w:t>pseudotuberculosis</w:t>
      </w:r>
      <w:proofErr w:type="spellEnd"/>
      <w:r w:rsidRPr="00D20D28">
        <w:rPr>
          <w:lang w:val="cs-CZ"/>
        </w:rPr>
        <w:t xml:space="preserve">. Ne všechny kmeny </w:t>
      </w:r>
      <w:r w:rsidRPr="00D20D28">
        <w:rPr>
          <w:i/>
          <w:lang w:val="cs-CZ"/>
        </w:rPr>
        <w:t xml:space="preserve">Y. </w:t>
      </w:r>
      <w:proofErr w:type="spellStart"/>
      <w:proofErr w:type="gramStart"/>
      <w:r w:rsidRPr="00D20D28">
        <w:rPr>
          <w:i/>
          <w:lang w:val="cs-CZ"/>
        </w:rPr>
        <w:t>enterocolitica</w:t>
      </w:r>
      <w:proofErr w:type="spellEnd"/>
      <w:proofErr w:type="gramEnd"/>
      <w:r w:rsidRPr="00D20D28">
        <w:rPr>
          <w:lang w:val="cs-CZ"/>
        </w:rPr>
        <w:t xml:space="preserve"> jsou patogenní, pro správnou interpretaci detekce je důležitá </w:t>
      </w:r>
      <w:proofErr w:type="spellStart"/>
      <w:r w:rsidRPr="00D20D28">
        <w:rPr>
          <w:lang w:val="cs-CZ"/>
        </w:rPr>
        <w:t>biotypizace</w:t>
      </w:r>
      <w:proofErr w:type="spellEnd"/>
      <w:r w:rsidRPr="00D20D28">
        <w:rPr>
          <w:lang w:val="cs-CZ"/>
        </w:rPr>
        <w:t xml:space="preserve">, případně </w:t>
      </w:r>
      <w:proofErr w:type="spellStart"/>
      <w:r w:rsidRPr="00D20D28">
        <w:rPr>
          <w:lang w:val="cs-CZ"/>
        </w:rPr>
        <w:t>serotypizace</w:t>
      </w:r>
      <w:proofErr w:type="spellEnd"/>
      <w:r w:rsidRPr="00D20D28">
        <w:rPr>
          <w:lang w:val="cs-CZ"/>
        </w:rPr>
        <w:t xml:space="preserve"> izolátů. Za hlavní rezervoár jsou považována prasata, u kterých je tato bakterie přítomná zejména v mandlích a v obsahu střevním. Detekce v potravinách je poměrně náročná, dostupné metody ne vždy zachytí všechny pro člověka patogenní kmeny. Metody detekce pomocí PCR jsou citlivější, ale pozitivní výsledky je nutno potvrdit kultivačně s následnou charakterizací izolátů. Zdrojem onemocnění pro člověka jsou hlavně kontaminované potraviny (syrové vepřové maso, mléko, zelenina, ryby). </w:t>
      </w:r>
    </w:p>
    <w:p w:rsidR="00D20D28" w:rsidRPr="00D20D28" w:rsidRDefault="00D20D28" w:rsidP="00D20D28">
      <w:pPr>
        <w:spacing w:line="240" w:lineRule="auto"/>
        <w:rPr>
          <w:lang w:val="cs-CZ"/>
        </w:rPr>
      </w:pPr>
      <w:r w:rsidRPr="00D20D28">
        <w:rPr>
          <w:lang w:val="cs-CZ"/>
        </w:rPr>
        <w:t xml:space="preserve">Náplní práce bude zpracování dostupných informací o </w:t>
      </w:r>
      <w:proofErr w:type="spellStart"/>
      <w:r w:rsidRPr="00D20D28">
        <w:rPr>
          <w:i/>
          <w:lang w:val="cs-CZ"/>
        </w:rPr>
        <w:t>Yersinia</w:t>
      </w:r>
      <w:proofErr w:type="spellEnd"/>
      <w:r w:rsidRPr="00D20D28">
        <w:rPr>
          <w:lang w:val="cs-CZ"/>
        </w:rPr>
        <w:t xml:space="preserve"> </w:t>
      </w:r>
      <w:proofErr w:type="spellStart"/>
      <w:r w:rsidRPr="00D20D28">
        <w:rPr>
          <w:lang w:val="cs-CZ"/>
        </w:rPr>
        <w:t>spp</w:t>
      </w:r>
      <w:proofErr w:type="spellEnd"/>
      <w:r w:rsidRPr="00D20D28">
        <w:rPr>
          <w:lang w:val="cs-CZ"/>
        </w:rPr>
        <w:t xml:space="preserve">. se zaměřením na kmeny patogenní pro člověka, zdroje, způsoby detekce a charakterizace izolátů. Součástí bude rovněž studie o výskytu </w:t>
      </w:r>
      <w:proofErr w:type="spellStart"/>
      <w:r w:rsidRPr="00D20D28">
        <w:rPr>
          <w:i/>
          <w:lang w:val="cs-CZ"/>
        </w:rPr>
        <w:t>Yersinia</w:t>
      </w:r>
      <w:proofErr w:type="spellEnd"/>
      <w:r w:rsidRPr="00D20D28">
        <w:rPr>
          <w:lang w:val="cs-CZ"/>
        </w:rPr>
        <w:t xml:space="preserve"> </w:t>
      </w:r>
      <w:proofErr w:type="spellStart"/>
      <w:r w:rsidRPr="00D20D28">
        <w:rPr>
          <w:lang w:val="cs-CZ"/>
        </w:rPr>
        <w:t>spp</w:t>
      </w:r>
      <w:proofErr w:type="spellEnd"/>
      <w:r w:rsidRPr="00D20D28">
        <w:rPr>
          <w:lang w:val="cs-CZ"/>
        </w:rPr>
        <w:t>. u prasat na porážce, případně ve vybraných vzorcích potravin z tržní sítě.</w:t>
      </w:r>
    </w:p>
    <w:p w:rsidR="00D20D28" w:rsidRPr="00D20D28" w:rsidRDefault="00D20D28" w:rsidP="00D20D28">
      <w:pPr>
        <w:spacing w:line="240" w:lineRule="auto"/>
        <w:rPr>
          <w:rFonts w:cs="Arial"/>
          <w:u w:val="single"/>
          <w:lang w:val="cs-CZ"/>
        </w:rPr>
      </w:pPr>
    </w:p>
    <w:p w:rsidR="00D20D28" w:rsidRPr="00D20D28" w:rsidRDefault="00D20D28" w:rsidP="00D20D28">
      <w:pPr>
        <w:spacing w:line="240" w:lineRule="auto"/>
        <w:rPr>
          <w:rFonts w:cs="Arial"/>
          <w:u w:val="single"/>
          <w:lang w:val="cs-CZ"/>
        </w:rPr>
      </w:pPr>
      <w:r w:rsidRPr="00D20D28">
        <w:rPr>
          <w:rFonts w:cs="Arial"/>
          <w:u w:val="single"/>
          <w:lang w:val="cs-CZ"/>
        </w:rPr>
        <w:t xml:space="preserve">Detekce životaschopnosti bakterií pomocí metody </w:t>
      </w:r>
      <w:proofErr w:type="spellStart"/>
      <w:r w:rsidRPr="00D20D28">
        <w:rPr>
          <w:rFonts w:cs="Arial"/>
          <w:u w:val="single"/>
          <w:lang w:val="cs-CZ"/>
        </w:rPr>
        <w:t>real</w:t>
      </w:r>
      <w:proofErr w:type="spellEnd"/>
      <w:r w:rsidRPr="00D20D28">
        <w:rPr>
          <w:rFonts w:cs="Arial"/>
          <w:u w:val="single"/>
          <w:lang w:val="cs-CZ"/>
        </w:rPr>
        <w:t xml:space="preserve"> </w:t>
      </w:r>
      <w:proofErr w:type="spellStart"/>
      <w:r w:rsidRPr="00D20D28">
        <w:rPr>
          <w:rFonts w:cs="Arial"/>
          <w:u w:val="single"/>
          <w:lang w:val="cs-CZ"/>
        </w:rPr>
        <w:t>time</w:t>
      </w:r>
      <w:proofErr w:type="spellEnd"/>
      <w:r w:rsidRPr="00D20D28">
        <w:rPr>
          <w:rFonts w:cs="Arial"/>
          <w:u w:val="single"/>
          <w:lang w:val="cs-CZ"/>
        </w:rPr>
        <w:t xml:space="preserve"> PCR</w:t>
      </w:r>
    </w:p>
    <w:p w:rsidR="00D20D28" w:rsidRPr="00D20D28" w:rsidRDefault="00D20D28" w:rsidP="00D20D28">
      <w:pPr>
        <w:spacing w:line="240" w:lineRule="auto"/>
        <w:rPr>
          <w:lang w:val="cs-CZ"/>
        </w:rPr>
      </w:pPr>
      <w:r w:rsidRPr="00D20D28">
        <w:rPr>
          <w:rFonts w:cs="Arial"/>
          <w:lang w:val="cs-CZ"/>
        </w:rPr>
        <w:t xml:space="preserve">Školitelka: </w:t>
      </w:r>
      <w:proofErr w:type="spellStart"/>
      <w:r w:rsidRPr="00D20D28">
        <w:rPr>
          <w:rFonts w:cs="Arial"/>
          <w:lang w:val="cs-CZ"/>
        </w:rPr>
        <w:t>MSc</w:t>
      </w:r>
      <w:proofErr w:type="spellEnd"/>
      <w:r w:rsidRPr="00D20D28">
        <w:rPr>
          <w:rFonts w:cs="Arial"/>
          <w:lang w:val="cs-CZ"/>
        </w:rPr>
        <w:t>. Barbora Klanicová,</w:t>
      </w:r>
      <w:r w:rsidRPr="00D20D28">
        <w:rPr>
          <w:lang w:val="cs-CZ"/>
        </w:rPr>
        <w:t xml:space="preserve"> Výzkumný ústav veterinárního lékařství, </w:t>
      </w:r>
      <w:proofErr w:type="gramStart"/>
      <w:r w:rsidRPr="00D20D28">
        <w:rPr>
          <w:lang w:val="cs-CZ"/>
        </w:rPr>
        <w:t>v.v.</w:t>
      </w:r>
      <w:proofErr w:type="gramEnd"/>
      <w:r w:rsidRPr="00D20D28">
        <w:rPr>
          <w:lang w:val="cs-CZ"/>
        </w:rPr>
        <w:t>i., klanicova@vri.cz</w:t>
      </w:r>
    </w:p>
    <w:p w:rsidR="00D20D28" w:rsidRPr="00D20D28" w:rsidRDefault="00D20D28" w:rsidP="00D20D28">
      <w:pPr>
        <w:spacing w:line="240" w:lineRule="auto"/>
        <w:rPr>
          <w:rFonts w:cs="Arial"/>
          <w:lang w:val="cs-CZ"/>
        </w:rPr>
      </w:pPr>
      <w:r w:rsidRPr="00D20D28">
        <w:rPr>
          <w:rFonts w:cs="Arial"/>
          <w:lang w:val="cs-CZ"/>
        </w:rPr>
        <w:t xml:space="preserve">Kultivace bakterií je zlatým standardem v laboratorní diagnostice; její nevýhodou jsou mimo jiné zdlouhavost a nižší senzitivita díky dekontaminaci vzorků a shlukování kolonií. Naopak pomocí molekulární metody </w:t>
      </w:r>
      <w:proofErr w:type="spellStart"/>
      <w:r w:rsidRPr="00D20D28">
        <w:rPr>
          <w:rFonts w:cs="Arial"/>
          <w:lang w:val="cs-CZ"/>
        </w:rPr>
        <w:t>real</w:t>
      </w:r>
      <w:proofErr w:type="spellEnd"/>
      <w:r w:rsidRPr="00D20D28">
        <w:rPr>
          <w:rFonts w:cs="Arial"/>
          <w:lang w:val="cs-CZ"/>
        </w:rPr>
        <w:t xml:space="preserve"> </w:t>
      </w:r>
      <w:proofErr w:type="spellStart"/>
      <w:r w:rsidRPr="00D20D28">
        <w:rPr>
          <w:rFonts w:cs="Arial"/>
          <w:lang w:val="cs-CZ"/>
        </w:rPr>
        <w:t>time</w:t>
      </w:r>
      <w:proofErr w:type="spellEnd"/>
      <w:r w:rsidRPr="00D20D28">
        <w:rPr>
          <w:rFonts w:cs="Arial"/>
          <w:lang w:val="cs-CZ"/>
        </w:rPr>
        <w:t xml:space="preserve"> PCR je možno detekovat a kvantifikovat bakterie velmi rychle a přesně; nelze ovšem rozlišit mrtvé a živé buňky. </w:t>
      </w:r>
      <w:proofErr w:type="spellStart"/>
      <w:r w:rsidRPr="00D20D28">
        <w:rPr>
          <w:rFonts w:cs="Arial"/>
          <w:lang w:val="cs-CZ"/>
        </w:rPr>
        <w:t>Propidium</w:t>
      </w:r>
      <w:proofErr w:type="spellEnd"/>
      <w:r w:rsidRPr="00D20D28">
        <w:rPr>
          <w:rFonts w:cs="Arial"/>
          <w:lang w:val="cs-CZ"/>
        </w:rPr>
        <w:t xml:space="preserve"> </w:t>
      </w:r>
      <w:proofErr w:type="spellStart"/>
      <w:r w:rsidRPr="00D20D28">
        <w:rPr>
          <w:rFonts w:cs="Arial"/>
          <w:lang w:val="cs-CZ"/>
        </w:rPr>
        <w:t>monoazid</w:t>
      </w:r>
      <w:proofErr w:type="spellEnd"/>
      <w:r w:rsidRPr="00D20D28">
        <w:rPr>
          <w:rFonts w:cs="Arial"/>
          <w:lang w:val="cs-CZ"/>
        </w:rPr>
        <w:t xml:space="preserve"> (PMA) je barvivo, které je schopno pronikat do živých buněk, navázat se na jejich DNA, a tak je v následné analýze odlišit od mrtvých. Cílem bakalářské práce bude vypracovat literární rešerši pojednávající o možnostech zjišťování </w:t>
      </w:r>
      <w:proofErr w:type="spellStart"/>
      <w:r w:rsidRPr="00D20D28">
        <w:rPr>
          <w:rFonts w:cs="Arial"/>
          <w:lang w:val="cs-CZ"/>
        </w:rPr>
        <w:t>viability</w:t>
      </w:r>
      <w:proofErr w:type="spellEnd"/>
      <w:r w:rsidRPr="00D20D28">
        <w:rPr>
          <w:rFonts w:cs="Arial"/>
          <w:lang w:val="cs-CZ"/>
        </w:rPr>
        <w:t xml:space="preserve"> bakterií při využití metody </w:t>
      </w:r>
      <w:proofErr w:type="spellStart"/>
      <w:r w:rsidRPr="00D20D28">
        <w:rPr>
          <w:rFonts w:cs="Arial"/>
          <w:lang w:val="cs-CZ"/>
        </w:rPr>
        <w:t>real</w:t>
      </w:r>
      <w:proofErr w:type="spellEnd"/>
      <w:r w:rsidRPr="00D20D28">
        <w:rPr>
          <w:rFonts w:cs="Arial"/>
          <w:lang w:val="cs-CZ"/>
        </w:rPr>
        <w:t xml:space="preserve"> </w:t>
      </w:r>
      <w:proofErr w:type="spellStart"/>
      <w:r w:rsidRPr="00D20D28">
        <w:rPr>
          <w:rFonts w:cs="Arial"/>
          <w:lang w:val="cs-CZ"/>
        </w:rPr>
        <w:t>time</w:t>
      </w:r>
      <w:proofErr w:type="spellEnd"/>
      <w:r w:rsidRPr="00D20D28">
        <w:rPr>
          <w:rFonts w:cs="Arial"/>
          <w:lang w:val="cs-CZ"/>
        </w:rPr>
        <w:t xml:space="preserve"> PCR a barviva PMA.</w:t>
      </w:r>
    </w:p>
    <w:p w:rsidR="00D20D28" w:rsidRPr="00D20D28" w:rsidRDefault="00D20D28" w:rsidP="00D20D28">
      <w:pPr>
        <w:spacing w:line="240" w:lineRule="auto"/>
        <w:rPr>
          <w:rFonts w:cs="Arial"/>
          <w:lang w:val="cs-CZ"/>
        </w:rPr>
      </w:pPr>
    </w:p>
    <w:p w:rsidR="00D20D28" w:rsidRPr="00D20D28" w:rsidRDefault="00D20D28" w:rsidP="00D20D28">
      <w:pPr>
        <w:spacing w:line="240" w:lineRule="auto"/>
        <w:rPr>
          <w:rFonts w:cs="Arial"/>
          <w:u w:val="single"/>
          <w:lang w:val="cs-CZ"/>
        </w:rPr>
      </w:pPr>
      <w:r w:rsidRPr="00D20D28">
        <w:rPr>
          <w:u w:val="single"/>
          <w:lang w:val="cs-CZ"/>
        </w:rPr>
        <w:t>Netuberkulózní mykobakterie a jejich význam pro infekce zvířat</w:t>
      </w:r>
    </w:p>
    <w:p w:rsidR="00D20D28" w:rsidRPr="00D20D28" w:rsidRDefault="00D20D28" w:rsidP="00D20D28">
      <w:pPr>
        <w:spacing w:line="240" w:lineRule="auto"/>
        <w:rPr>
          <w:rFonts w:cs="Arial"/>
          <w:lang w:val="cs-CZ"/>
        </w:rPr>
      </w:pPr>
      <w:r w:rsidRPr="00D20D28">
        <w:rPr>
          <w:rFonts w:cs="Arial"/>
          <w:lang w:val="cs-CZ"/>
        </w:rPr>
        <w:lastRenderedPageBreak/>
        <w:t xml:space="preserve">Školitel: </w:t>
      </w:r>
      <w:r w:rsidRPr="00D20D28">
        <w:rPr>
          <w:lang w:val="cs-CZ"/>
        </w:rPr>
        <w:t xml:space="preserve">MVDr. Petr Kříž, Ph.D., Výzkumný ústav veterinárního lékařství, </w:t>
      </w:r>
      <w:proofErr w:type="gramStart"/>
      <w:r w:rsidRPr="00D20D28">
        <w:rPr>
          <w:lang w:val="cs-CZ"/>
        </w:rPr>
        <w:t>v.v.</w:t>
      </w:r>
      <w:proofErr w:type="gramEnd"/>
      <w:r w:rsidRPr="00D20D28">
        <w:rPr>
          <w:lang w:val="cs-CZ"/>
        </w:rPr>
        <w:t>i., kriz@vri.cz</w:t>
      </w:r>
    </w:p>
    <w:p w:rsidR="00D20D28" w:rsidRPr="00D20D28" w:rsidRDefault="00D20D28" w:rsidP="00D20D28">
      <w:pPr>
        <w:spacing w:line="240" w:lineRule="auto"/>
        <w:rPr>
          <w:lang w:val="cs-CZ"/>
        </w:rPr>
      </w:pPr>
      <w:r w:rsidRPr="00D20D28">
        <w:rPr>
          <w:lang w:val="cs-CZ"/>
        </w:rPr>
        <w:t xml:space="preserve">Práce se bude zabývat vlastnostmi a výskytem netuberkulózních mykobakterií v životním prostředí zvířat a jejich veterinárním významem. Z klinických vzorků bývají izolovány různé </w:t>
      </w:r>
      <w:proofErr w:type="spellStart"/>
      <w:r w:rsidRPr="00D20D28">
        <w:rPr>
          <w:lang w:val="cs-CZ"/>
        </w:rPr>
        <w:t>mykobakteriální</w:t>
      </w:r>
      <w:proofErr w:type="spellEnd"/>
      <w:r w:rsidRPr="00D20D28">
        <w:rPr>
          <w:lang w:val="cs-CZ"/>
        </w:rPr>
        <w:t xml:space="preserve"> druhy, nicméně zdroj infekce zvířat nebývá mnohdy odhalen. Cílem práce bude analyzovat výskyt různých druhů netuberkulózních mykobakterií v různých složkách životního prostředí zvířat.</w:t>
      </w:r>
    </w:p>
    <w:p w:rsidR="00D20D28" w:rsidRPr="00D20D28" w:rsidRDefault="00D20D28" w:rsidP="00D20D28">
      <w:pPr>
        <w:spacing w:line="240" w:lineRule="auto"/>
        <w:rPr>
          <w:b/>
          <w:lang w:val="cs-CZ"/>
        </w:rPr>
      </w:pPr>
    </w:p>
    <w:p w:rsidR="00D20D28" w:rsidRPr="00D20D28" w:rsidRDefault="00D20D28" w:rsidP="00D20D28">
      <w:pPr>
        <w:spacing w:line="240" w:lineRule="auto"/>
        <w:rPr>
          <w:rFonts w:cs="Arial"/>
          <w:u w:val="single"/>
          <w:lang w:val="cs-CZ"/>
        </w:rPr>
      </w:pPr>
      <w:r w:rsidRPr="00D20D28">
        <w:rPr>
          <w:u w:val="single"/>
          <w:lang w:val="cs-CZ"/>
        </w:rPr>
        <w:t xml:space="preserve">Nepřímá diagnostika </w:t>
      </w:r>
      <w:proofErr w:type="spellStart"/>
      <w:r w:rsidRPr="00D20D28">
        <w:rPr>
          <w:u w:val="single"/>
          <w:lang w:val="cs-CZ"/>
        </w:rPr>
        <w:t>mykobakteriálních</w:t>
      </w:r>
      <w:proofErr w:type="spellEnd"/>
      <w:r w:rsidRPr="00D20D28">
        <w:rPr>
          <w:u w:val="single"/>
          <w:lang w:val="cs-CZ"/>
        </w:rPr>
        <w:t xml:space="preserve"> infekcí</w:t>
      </w:r>
    </w:p>
    <w:p w:rsidR="00D20D28" w:rsidRPr="00D20D28" w:rsidRDefault="00D20D28" w:rsidP="00D20D28">
      <w:pPr>
        <w:spacing w:line="240" w:lineRule="auto"/>
        <w:rPr>
          <w:rFonts w:cs="Arial"/>
          <w:lang w:val="cs-CZ"/>
        </w:rPr>
      </w:pPr>
      <w:r w:rsidRPr="00D20D28">
        <w:rPr>
          <w:rFonts w:cs="Arial"/>
          <w:lang w:val="cs-CZ"/>
        </w:rPr>
        <w:t xml:space="preserve">Školitel: </w:t>
      </w:r>
      <w:r w:rsidRPr="00D20D28">
        <w:rPr>
          <w:lang w:val="cs-CZ"/>
        </w:rPr>
        <w:t xml:space="preserve">MVDr. Petr Kříž, Ph.D., Výzkumný ústav veterinárního lékařství, </w:t>
      </w:r>
      <w:proofErr w:type="gramStart"/>
      <w:r w:rsidRPr="00D20D28">
        <w:rPr>
          <w:lang w:val="cs-CZ"/>
        </w:rPr>
        <w:t>v.v.</w:t>
      </w:r>
      <w:proofErr w:type="gramEnd"/>
      <w:r w:rsidRPr="00D20D28">
        <w:rPr>
          <w:lang w:val="cs-CZ"/>
        </w:rPr>
        <w:t>i., kriz@vri.cz</w:t>
      </w:r>
    </w:p>
    <w:p w:rsidR="00D20D28" w:rsidRPr="00D20D28" w:rsidRDefault="00D20D28" w:rsidP="00D20D28">
      <w:pPr>
        <w:spacing w:line="240" w:lineRule="auto"/>
        <w:rPr>
          <w:lang w:val="cs-CZ"/>
        </w:rPr>
      </w:pPr>
      <w:r w:rsidRPr="00D20D28">
        <w:rPr>
          <w:lang w:val="cs-CZ"/>
        </w:rPr>
        <w:t xml:space="preserve">Práce se bude zabývat metodami nepřímé diagnostiky </w:t>
      </w:r>
      <w:proofErr w:type="spellStart"/>
      <w:r w:rsidRPr="00D20D28">
        <w:rPr>
          <w:lang w:val="cs-CZ"/>
        </w:rPr>
        <w:t>mykobakteriálních</w:t>
      </w:r>
      <w:proofErr w:type="spellEnd"/>
      <w:r w:rsidRPr="00D20D28">
        <w:rPr>
          <w:lang w:val="cs-CZ"/>
        </w:rPr>
        <w:t xml:space="preserve"> infekcí člověka a zvířat (sérologie, detekce humorálních </w:t>
      </w:r>
      <w:proofErr w:type="spellStart"/>
      <w:r w:rsidRPr="00D20D28">
        <w:rPr>
          <w:lang w:val="cs-CZ"/>
        </w:rPr>
        <w:t>markerů</w:t>
      </w:r>
      <w:proofErr w:type="spellEnd"/>
      <w:r w:rsidRPr="00D20D28">
        <w:rPr>
          <w:lang w:val="cs-CZ"/>
        </w:rPr>
        <w:t xml:space="preserve"> infekčního procesu). V současnosti se výzkum zaměřuje na optimalizaci sérologických metod na bázi ELISA a metod detekce cytokinových </w:t>
      </w:r>
      <w:proofErr w:type="spellStart"/>
      <w:r w:rsidRPr="00D20D28">
        <w:rPr>
          <w:lang w:val="cs-CZ"/>
        </w:rPr>
        <w:t>markerů</w:t>
      </w:r>
      <w:proofErr w:type="spellEnd"/>
      <w:r w:rsidRPr="00D20D28">
        <w:rPr>
          <w:lang w:val="cs-CZ"/>
        </w:rPr>
        <w:t xml:space="preserve"> infekčního procesu (IFN-g, CXCL10, a další) s využitím antigenních molekul na bázi rekombinantních proteinů a různých lipidových frakcí.</w:t>
      </w:r>
    </w:p>
    <w:p w:rsidR="00D20D28" w:rsidRPr="00D20D28" w:rsidRDefault="00D20D28" w:rsidP="00D20D28">
      <w:pPr>
        <w:spacing w:line="240" w:lineRule="auto"/>
        <w:rPr>
          <w:lang w:val="cs-CZ"/>
        </w:rPr>
      </w:pPr>
    </w:p>
    <w:p w:rsidR="00D20D28" w:rsidRPr="00D20D28" w:rsidRDefault="00D20D28" w:rsidP="00D20D28">
      <w:pPr>
        <w:spacing w:line="240" w:lineRule="auto"/>
        <w:rPr>
          <w:u w:val="single"/>
          <w:lang w:val="cs-CZ"/>
        </w:rPr>
      </w:pPr>
      <w:r w:rsidRPr="00D20D28">
        <w:rPr>
          <w:u w:val="single"/>
          <w:lang w:val="cs-CZ"/>
        </w:rPr>
        <w:t xml:space="preserve">Složení mikrobiální flóry ve </w:t>
      </w:r>
      <w:proofErr w:type="spellStart"/>
      <w:r w:rsidRPr="00D20D28">
        <w:rPr>
          <w:u w:val="single"/>
          <w:lang w:val="cs-CZ"/>
        </w:rPr>
        <w:t>fermentorech</w:t>
      </w:r>
      <w:proofErr w:type="spellEnd"/>
      <w:r w:rsidRPr="00D20D28">
        <w:rPr>
          <w:u w:val="single"/>
          <w:lang w:val="cs-CZ"/>
        </w:rPr>
        <w:t xml:space="preserve"> </w:t>
      </w:r>
      <w:proofErr w:type="spellStart"/>
      <w:r w:rsidRPr="00D20D28">
        <w:rPr>
          <w:u w:val="single"/>
          <w:lang w:val="cs-CZ"/>
        </w:rPr>
        <w:t>biostnic</w:t>
      </w:r>
      <w:proofErr w:type="spellEnd"/>
    </w:p>
    <w:p w:rsidR="00D20D28" w:rsidRPr="00D20D28" w:rsidRDefault="00D20D28" w:rsidP="00D20D28">
      <w:pPr>
        <w:spacing w:line="240" w:lineRule="auto"/>
        <w:rPr>
          <w:lang w:val="cs-CZ"/>
        </w:rPr>
      </w:pPr>
      <w:r w:rsidRPr="00D20D28">
        <w:rPr>
          <w:rFonts w:cs="Arial"/>
          <w:lang w:val="cs-CZ"/>
        </w:rPr>
        <w:t>Školitelka: Mgr. Monika Morávková, Ph.D.,</w:t>
      </w:r>
      <w:r w:rsidRPr="00D20D28">
        <w:rPr>
          <w:lang w:val="cs-CZ"/>
        </w:rPr>
        <w:t xml:space="preserve"> Výzkumný ústav veterinárního lékařství, </w:t>
      </w:r>
      <w:proofErr w:type="gramStart"/>
      <w:r w:rsidRPr="00D20D28">
        <w:rPr>
          <w:lang w:val="cs-CZ"/>
        </w:rPr>
        <w:t>v.v.</w:t>
      </w:r>
      <w:proofErr w:type="gramEnd"/>
      <w:r w:rsidRPr="00D20D28">
        <w:rPr>
          <w:lang w:val="cs-CZ"/>
        </w:rPr>
        <w:t>i., moravkova@vri.cz</w:t>
      </w:r>
    </w:p>
    <w:p w:rsidR="00D20D28" w:rsidRPr="00D20D28" w:rsidRDefault="00D20D28" w:rsidP="00D20D28">
      <w:pPr>
        <w:spacing w:line="240" w:lineRule="auto"/>
        <w:rPr>
          <w:lang w:val="cs-CZ"/>
        </w:rPr>
      </w:pPr>
      <w:r w:rsidRPr="00D20D28">
        <w:rPr>
          <w:rStyle w:val="Siln"/>
          <w:b w:val="0"/>
          <w:lang w:val="cs-CZ"/>
        </w:rPr>
        <w:t>Bioplynové stanice</w:t>
      </w:r>
      <w:r w:rsidRPr="00D20D28">
        <w:rPr>
          <w:lang w:val="cs-CZ"/>
        </w:rPr>
        <w:t xml:space="preserve"> zpracovávají širokou škálu odpadů organického původu (např. trus zvířat a komunální bioodpady), a to prostřednictvím procesu anaerobní digesce.  Při tomto procesu dochází k postupnému rozkladu organické hmoty pomocí mikroorganismů na bioplyn a fermentační zbytek. Složení mikrobiální flóry a přežívání infekčních agens v </w:t>
      </w:r>
      <w:proofErr w:type="spellStart"/>
      <w:r w:rsidRPr="00D20D28">
        <w:rPr>
          <w:lang w:val="cs-CZ"/>
        </w:rPr>
        <w:t>bioferementorech</w:t>
      </w:r>
      <w:proofErr w:type="spellEnd"/>
      <w:r w:rsidRPr="00D20D28">
        <w:rPr>
          <w:lang w:val="cs-CZ"/>
        </w:rPr>
        <w:t xml:space="preserve"> je ovlivněno řadou faktorů např. složením vstupního materiálu, teplotou a </w:t>
      </w:r>
      <w:r w:rsidR="00421FA5">
        <w:rPr>
          <w:lang w:val="cs-CZ"/>
        </w:rPr>
        <w:t>pH.</w:t>
      </w:r>
    </w:p>
    <w:p w:rsidR="00D20D28" w:rsidRPr="00D20D28" w:rsidRDefault="00D20D28" w:rsidP="00D20D28">
      <w:pPr>
        <w:spacing w:line="240" w:lineRule="auto"/>
        <w:rPr>
          <w:lang w:val="cs-CZ"/>
        </w:rPr>
      </w:pPr>
    </w:p>
    <w:p w:rsidR="00D20D28" w:rsidRPr="00D20D28" w:rsidRDefault="00D20D28" w:rsidP="00D20D28">
      <w:pPr>
        <w:spacing w:line="240" w:lineRule="auto"/>
        <w:rPr>
          <w:rFonts w:cs="Arial"/>
          <w:u w:val="single"/>
          <w:lang w:val="cs-CZ"/>
        </w:rPr>
      </w:pPr>
      <w:r w:rsidRPr="00D20D28">
        <w:rPr>
          <w:rFonts w:cs="Arial"/>
          <w:u w:val="single"/>
          <w:lang w:val="cs-CZ"/>
        </w:rPr>
        <w:t>Střevní mikroflóra selat - vývoj, složení a možnosti ovlivnění dietními postupy</w:t>
      </w:r>
    </w:p>
    <w:p w:rsidR="00D20D28" w:rsidRPr="00D20D28" w:rsidRDefault="00D20D28" w:rsidP="00D20D28">
      <w:pPr>
        <w:spacing w:line="240" w:lineRule="auto"/>
        <w:rPr>
          <w:lang w:val="cs-CZ"/>
        </w:rPr>
      </w:pPr>
      <w:r w:rsidRPr="00D20D28">
        <w:rPr>
          <w:rFonts w:cs="Arial"/>
          <w:lang w:val="cs-CZ"/>
        </w:rPr>
        <w:t>Školitelka: Ing. Martina Trčková, Ph.D.,</w:t>
      </w:r>
      <w:r w:rsidRPr="00D20D28">
        <w:rPr>
          <w:lang w:val="cs-CZ"/>
        </w:rPr>
        <w:t xml:space="preserve"> Výzkumný ústav veterinárního lékařství, </w:t>
      </w:r>
      <w:proofErr w:type="gramStart"/>
      <w:r w:rsidRPr="00D20D28">
        <w:rPr>
          <w:lang w:val="cs-CZ"/>
        </w:rPr>
        <w:t>v.v.</w:t>
      </w:r>
      <w:proofErr w:type="gramEnd"/>
      <w:r w:rsidRPr="00D20D28">
        <w:rPr>
          <w:lang w:val="cs-CZ"/>
        </w:rPr>
        <w:t>i., trckova@vri.cz</w:t>
      </w:r>
    </w:p>
    <w:p w:rsidR="00D20D28" w:rsidRPr="00D20D28" w:rsidRDefault="00D20D28" w:rsidP="00D20D28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cs-CZ"/>
        </w:rPr>
      </w:pPr>
      <w:r w:rsidRPr="00D20D28">
        <w:rPr>
          <w:rFonts w:cs="Arial"/>
          <w:lang w:val="cs-CZ"/>
        </w:rPr>
        <w:t xml:space="preserve">Práce se bude zabývat popisem vývoje složení střevní mikroflóry selat po narození, v období sání a v kritickém </w:t>
      </w:r>
      <w:proofErr w:type="spellStart"/>
      <w:r w:rsidRPr="00D20D28">
        <w:rPr>
          <w:rFonts w:cs="Arial"/>
          <w:lang w:val="cs-CZ"/>
        </w:rPr>
        <w:t>poodstavovém</w:t>
      </w:r>
      <w:proofErr w:type="spellEnd"/>
      <w:r w:rsidRPr="00D20D28">
        <w:rPr>
          <w:rFonts w:cs="Arial"/>
          <w:lang w:val="cs-CZ"/>
        </w:rPr>
        <w:t xml:space="preserve"> období. Složení intestinální mikroflóry se postupně vyvíjí a mění v závislosti na mnoha faktorech (věk, podmínky prostředí, fyziologické faktory, dietní faktory, stres atd.). Včasná kolonizace trávicího traktu „</w:t>
      </w:r>
      <w:r w:rsidRPr="00D20D28">
        <w:rPr>
          <w:rFonts w:cs="Arial"/>
          <w:lang w:val="cs-CZ" w:eastAsia="cs-CZ"/>
        </w:rPr>
        <w:t>prospěšnými“ bakteriálními kmeny poskytuje konkurenci patogenním kmenům bakterií. To umožňuje selatům vytvoření účinného mechanismu k obraně proti bakteriálním onemocněním, efektivnímu trávení živin a k udržování dobrého zdravotního stavu a užitkovosti.</w:t>
      </w:r>
    </w:p>
    <w:p w:rsidR="00D20D28" w:rsidRDefault="00D20D28" w:rsidP="00D20D28">
      <w:pPr>
        <w:spacing w:line="240" w:lineRule="auto"/>
        <w:rPr>
          <w:rFonts w:cs="Arial"/>
          <w:u w:val="single"/>
          <w:lang w:val="cs-CZ"/>
        </w:rPr>
      </w:pPr>
    </w:p>
    <w:p w:rsidR="00D20D28" w:rsidRPr="00D20D28" w:rsidRDefault="00D20D28" w:rsidP="00D20D28">
      <w:pPr>
        <w:spacing w:line="240" w:lineRule="auto"/>
        <w:rPr>
          <w:rFonts w:cs="Arial"/>
          <w:u w:val="single"/>
          <w:lang w:val="cs-CZ"/>
        </w:rPr>
      </w:pPr>
      <w:r w:rsidRPr="00D20D28">
        <w:rPr>
          <w:rFonts w:cs="Arial"/>
          <w:u w:val="single"/>
          <w:lang w:val="cs-CZ"/>
        </w:rPr>
        <w:t>Kultivace mykobakterií</w:t>
      </w:r>
    </w:p>
    <w:p w:rsidR="00D20D28" w:rsidRPr="00D20D28" w:rsidRDefault="00D20D28" w:rsidP="00D20D28">
      <w:pPr>
        <w:spacing w:line="240" w:lineRule="auto"/>
        <w:rPr>
          <w:lang w:val="cs-CZ"/>
        </w:rPr>
      </w:pPr>
      <w:r w:rsidRPr="00D20D28">
        <w:rPr>
          <w:rFonts w:cs="Arial"/>
          <w:lang w:val="cs-CZ"/>
        </w:rPr>
        <w:t>Školitelka: Mgr. Jitka Makovcová, Ph.D.,</w:t>
      </w:r>
      <w:r w:rsidRPr="00D20D28">
        <w:rPr>
          <w:lang w:val="cs-CZ"/>
        </w:rPr>
        <w:t xml:space="preserve"> Výzkumný ústav veterinárního lékařství, </w:t>
      </w:r>
      <w:proofErr w:type="gramStart"/>
      <w:r w:rsidRPr="00D20D28">
        <w:rPr>
          <w:lang w:val="cs-CZ"/>
        </w:rPr>
        <w:t>v.v.</w:t>
      </w:r>
      <w:proofErr w:type="gramEnd"/>
      <w:r w:rsidRPr="00D20D28">
        <w:rPr>
          <w:lang w:val="cs-CZ"/>
        </w:rPr>
        <w:t>i., makovcova@vri.cz</w:t>
      </w:r>
    </w:p>
    <w:p w:rsidR="00D20D28" w:rsidRPr="00D20D28" w:rsidRDefault="00D20D28" w:rsidP="00D20D28">
      <w:pPr>
        <w:spacing w:line="240" w:lineRule="auto"/>
        <w:rPr>
          <w:rFonts w:cs="Arial"/>
          <w:lang w:val="cs-CZ"/>
        </w:rPr>
      </w:pPr>
      <w:r w:rsidRPr="00D20D28">
        <w:rPr>
          <w:rFonts w:cs="Arial"/>
          <w:lang w:val="cs-CZ"/>
        </w:rPr>
        <w:t xml:space="preserve">Cílem bakalářské práce bude zpracování problematiky týkající se izolace a kultivace mykobakterií z různých matric, především z prostředí a tkání. Nezbytnou součástí kultivace je volba vhodných dekontaminačních metod, které jsou nutné pro odclonění rychle rostoucí bakteriální flóry a následně </w:t>
      </w:r>
      <w:r w:rsidRPr="00D20D28">
        <w:rPr>
          <w:rFonts w:cs="Arial"/>
          <w:lang w:val="cs-CZ"/>
        </w:rPr>
        <w:lastRenderedPageBreak/>
        <w:t xml:space="preserve">volba vhodných kultivačních médií. Na úspěšnou izolaci mykobakterií má vliv i volba kultivačních podmínek, především teplota a pH .  </w:t>
      </w:r>
    </w:p>
    <w:p w:rsidR="00D20D28" w:rsidRPr="00D20D28" w:rsidRDefault="00D20D28" w:rsidP="00D20D28">
      <w:pPr>
        <w:spacing w:line="240" w:lineRule="auto"/>
        <w:rPr>
          <w:rFonts w:cs="Arial"/>
          <w:lang w:val="cs-CZ"/>
        </w:rPr>
      </w:pPr>
    </w:p>
    <w:p w:rsidR="00D20D28" w:rsidRPr="00D20D28" w:rsidRDefault="00D20D28" w:rsidP="00D20D28">
      <w:pPr>
        <w:spacing w:line="240" w:lineRule="auto"/>
        <w:rPr>
          <w:rFonts w:cs="Arial"/>
          <w:u w:val="single"/>
          <w:lang w:val="cs-CZ"/>
        </w:rPr>
      </w:pPr>
      <w:r w:rsidRPr="00D20D28">
        <w:rPr>
          <w:rFonts w:cs="Arial"/>
          <w:u w:val="single"/>
          <w:lang w:val="cs-CZ"/>
        </w:rPr>
        <w:t>Mikrobiologická kvalita vody</w:t>
      </w:r>
    </w:p>
    <w:p w:rsidR="00D20D28" w:rsidRPr="00D20D28" w:rsidRDefault="00D20D28" w:rsidP="00D20D28">
      <w:pPr>
        <w:spacing w:line="240" w:lineRule="auto"/>
        <w:rPr>
          <w:lang w:val="cs-CZ"/>
        </w:rPr>
      </w:pPr>
      <w:r w:rsidRPr="00D20D28">
        <w:rPr>
          <w:rFonts w:cs="Arial"/>
          <w:lang w:val="cs-CZ"/>
        </w:rPr>
        <w:t>Školitelka: Ing. Marija Kaevska, Ph.D.,</w:t>
      </w:r>
      <w:r w:rsidRPr="00D20D28">
        <w:rPr>
          <w:lang w:val="cs-CZ"/>
        </w:rPr>
        <w:t xml:space="preserve"> Výzkumný ústav veterinárního lékařství, </w:t>
      </w:r>
      <w:proofErr w:type="gramStart"/>
      <w:r w:rsidRPr="00D20D28">
        <w:rPr>
          <w:lang w:val="cs-CZ"/>
        </w:rPr>
        <w:t>v.v.</w:t>
      </w:r>
      <w:proofErr w:type="gramEnd"/>
      <w:r w:rsidRPr="00D20D28">
        <w:rPr>
          <w:lang w:val="cs-CZ"/>
        </w:rPr>
        <w:t>i., kaevska@vri.cz</w:t>
      </w:r>
    </w:p>
    <w:p w:rsidR="00D20D28" w:rsidRPr="00D20D28" w:rsidRDefault="00D20D28" w:rsidP="00D20D28">
      <w:pPr>
        <w:spacing w:line="240" w:lineRule="auto"/>
        <w:rPr>
          <w:rFonts w:cs="Arial"/>
          <w:lang w:val="cs-CZ"/>
        </w:rPr>
      </w:pPr>
      <w:r w:rsidRPr="00D20D28">
        <w:rPr>
          <w:rFonts w:cs="Arial"/>
          <w:lang w:val="cs-CZ"/>
        </w:rPr>
        <w:t xml:space="preserve">Přítomnost některých mikroorganismů v pitné vodě může představovat zdravotní riziko pro lidi. Práce bude zaměřena na přehled současných postupů úpravy pitné vody z pohledu její mikrobiologické kvality. Bude věnována pozornost výskytu různých zástupců patogenních a podmíněné patogenních bakterií a způsobům jejich detekce ve vodě podél distribučního systému.  </w:t>
      </w:r>
    </w:p>
    <w:p w:rsidR="00D20D28" w:rsidRPr="00D20D28" w:rsidRDefault="00D20D28" w:rsidP="00D20D28">
      <w:pPr>
        <w:rPr>
          <w:rFonts w:ascii="Arial" w:hAnsi="Arial" w:cs="Arial"/>
          <w:b/>
          <w:lang w:val="cs-CZ"/>
        </w:rPr>
      </w:pPr>
    </w:p>
    <w:p w:rsidR="00D20D28" w:rsidRPr="00D20D28" w:rsidRDefault="00D20D28" w:rsidP="00D20D28">
      <w:pPr>
        <w:rPr>
          <w:u w:val="single"/>
          <w:lang w:val="cs-CZ"/>
        </w:rPr>
      </w:pPr>
      <w:r w:rsidRPr="00D20D28">
        <w:rPr>
          <w:u w:val="single"/>
          <w:lang w:val="cs-CZ"/>
        </w:rPr>
        <w:t xml:space="preserve">Design </w:t>
      </w:r>
      <w:proofErr w:type="spellStart"/>
      <w:r w:rsidRPr="00D20D28">
        <w:rPr>
          <w:u w:val="single"/>
          <w:lang w:val="cs-CZ"/>
        </w:rPr>
        <w:t>real-time</w:t>
      </w:r>
      <w:proofErr w:type="spellEnd"/>
      <w:r w:rsidRPr="00D20D28">
        <w:rPr>
          <w:u w:val="single"/>
          <w:lang w:val="cs-CZ"/>
        </w:rPr>
        <w:t xml:space="preserve"> PCR testů pro rozlišení klinicky významných bakteriálních kmenů</w:t>
      </w:r>
    </w:p>
    <w:p w:rsidR="00D20D28" w:rsidRPr="00D20D28" w:rsidRDefault="00D20D28" w:rsidP="00D20D28">
      <w:pPr>
        <w:spacing w:line="240" w:lineRule="auto"/>
        <w:rPr>
          <w:rFonts w:ascii="Calibri" w:hAnsi="Calibri"/>
          <w:lang w:val="cs-CZ"/>
        </w:rPr>
      </w:pPr>
      <w:r w:rsidRPr="00D20D28">
        <w:rPr>
          <w:rFonts w:ascii="Calibri" w:hAnsi="Calibri" w:cs="Arial"/>
          <w:lang w:val="cs-CZ"/>
        </w:rPr>
        <w:t xml:space="preserve">Školitelka: </w:t>
      </w:r>
      <w:r w:rsidRPr="00D20D28">
        <w:rPr>
          <w:rFonts w:cs="Arial"/>
          <w:lang w:val="cs-CZ"/>
        </w:rPr>
        <w:t>Mgr</w:t>
      </w:r>
      <w:r w:rsidRPr="00D20D28">
        <w:rPr>
          <w:rFonts w:ascii="Calibri" w:hAnsi="Calibri" w:cs="Arial"/>
          <w:lang w:val="cs-CZ"/>
        </w:rPr>
        <w:t xml:space="preserve">. </w:t>
      </w:r>
      <w:r w:rsidRPr="00D20D28">
        <w:rPr>
          <w:rFonts w:cs="Arial"/>
          <w:lang w:val="cs-CZ"/>
        </w:rPr>
        <w:t>Iva Kubíková</w:t>
      </w:r>
      <w:r w:rsidRPr="00D20D28">
        <w:rPr>
          <w:rFonts w:ascii="Calibri" w:hAnsi="Calibri" w:cs="Arial"/>
          <w:lang w:val="cs-CZ"/>
        </w:rPr>
        <w:t>,</w:t>
      </w:r>
      <w:r w:rsidRPr="00D20D28">
        <w:rPr>
          <w:rFonts w:ascii="Calibri" w:hAnsi="Calibri"/>
          <w:lang w:val="cs-CZ"/>
        </w:rPr>
        <w:t xml:space="preserve"> Výzkumný ústav veterinárního lékařství, </w:t>
      </w:r>
      <w:proofErr w:type="gramStart"/>
      <w:r w:rsidRPr="00D20D28">
        <w:rPr>
          <w:rFonts w:ascii="Calibri" w:hAnsi="Calibri"/>
          <w:lang w:val="cs-CZ"/>
        </w:rPr>
        <w:t>v.v.</w:t>
      </w:r>
      <w:proofErr w:type="gramEnd"/>
      <w:r w:rsidRPr="00D20D28">
        <w:rPr>
          <w:rFonts w:ascii="Calibri" w:hAnsi="Calibri"/>
          <w:lang w:val="cs-CZ"/>
        </w:rPr>
        <w:t xml:space="preserve">i., </w:t>
      </w:r>
      <w:r w:rsidRPr="00D20D28">
        <w:rPr>
          <w:lang w:val="cs-CZ"/>
        </w:rPr>
        <w:t>kubikova</w:t>
      </w:r>
      <w:r w:rsidRPr="00D20D28">
        <w:rPr>
          <w:rFonts w:ascii="Calibri" w:hAnsi="Calibri"/>
          <w:lang w:val="cs-CZ"/>
        </w:rPr>
        <w:t>@vri.cz</w:t>
      </w:r>
    </w:p>
    <w:p w:rsidR="00D20D28" w:rsidRPr="0036344D" w:rsidRDefault="00D20D28" w:rsidP="00D20D28">
      <w:pPr>
        <w:jc w:val="both"/>
        <w:rPr>
          <w:lang w:val="cs-CZ"/>
        </w:rPr>
      </w:pPr>
      <w:r w:rsidRPr="00D20D28">
        <w:rPr>
          <w:lang w:val="cs-CZ"/>
        </w:rPr>
        <w:t xml:space="preserve">Přímý průkaz patogenu pomocí </w:t>
      </w:r>
      <w:proofErr w:type="spellStart"/>
      <w:r w:rsidRPr="00D20D28">
        <w:rPr>
          <w:lang w:val="cs-CZ"/>
        </w:rPr>
        <w:t>real-time</w:t>
      </w:r>
      <w:proofErr w:type="spellEnd"/>
      <w:r w:rsidRPr="00D20D28">
        <w:rPr>
          <w:lang w:val="cs-CZ"/>
        </w:rPr>
        <w:t xml:space="preserve"> PCR je jednou z nejrychlejších a nejcitlivějších metod v molekulární diagnostice. Někdy jsou však klinicky významné pouze některé poddruhy, které je na úrovni DNA od nepatogenních zástupců obtížné odlišit. V současnosti dostupné PCR testy tyto </w:t>
      </w:r>
      <w:r w:rsidRPr="0036344D">
        <w:rPr>
          <w:lang w:val="cs-CZ"/>
        </w:rPr>
        <w:t xml:space="preserve">poddruhy nerozlišují, přestože právě tato informace je pro diagnostiku podstatná. Práce bude zaměřena na analýzu stavby genomu vybraných bakteriálních patogenů a design </w:t>
      </w:r>
      <w:proofErr w:type="spellStart"/>
      <w:r w:rsidRPr="0036344D">
        <w:rPr>
          <w:lang w:val="cs-CZ"/>
        </w:rPr>
        <w:t>real-time</w:t>
      </w:r>
      <w:proofErr w:type="spellEnd"/>
      <w:r w:rsidRPr="0036344D">
        <w:rPr>
          <w:lang w:val="cs-CZ"/>
        </w:rPr>
        <w:t xml:space="preserve"> PCR systémů, které by dokázaly identifikovat klinicky významné poddruhy.</w:t>
      </w:r>
    </w:p>
    <w:p w:rsidR="003D2331" w:rsidRDefault="003D2331" w:rsidP="0036344D">
      <w:pPr>
        <w:jc w:val="both"/>
        <w:rPr>
          <w:u w:val="single"/>
          <w:lang w:val="cs-CZ"/>
        </w:rPr>
      </w:pPr>
      <w:bookmarkStart w:id="0" w:name="_GoBack"/>
      <w:bookmarkEnd w:id="0"/>
    </w:p>
    <w:p w:rsidR="0036344D" w:rsidRPr="003D2331" w:rsidRDefault="0036344D" w:rsidP="0036344D">
      <w:pPr>
        <w:jc w:val="both"/>
        <w:rPr>
          <w:u w:val="single"/>
          <w:lang w:val="cs-CZ"/>
        </w:rPr>
      </w:pPr>
      <w:proofErr w:type="spellStart"/>
      <w:r w:rsidRPr="003D2331">
        <w:rPr>
          <w:u w:val="single"/>
          <w:lang w:val="cs-CZ"/>
        </w:rPr>
        <w:t>Pyrosekvenace</w:t>
      </w:r>
      <w:proofErr w:type="spellEnd"/>
      <w:r w:rsidRPr="003D2331">
        <w:rPr>
          <w:u w:val="single"/>
          <w:lang w:val="cs-CZ"/>
        </w:rPr>
        <w:t xml:space="preserve"> jako nástroj </w:t>
      </w:r>
      <w:proofErr w:type="spellStart"/>
      <w:r w:rsidRPr="003D2331">
        <w:rPr>
          <w:u w:val="single"/>
          <w:lang w:val="cs-CZ"/>
        </w:rPr>
        <w:t>metagenomických</w:t>
      </w:r>
      <w:proofErr w:type="spellEnd"/>
      <w:r w:rsidRPr="003D2331">
        <w:rPr>
          <w:u w:val="single"/>
          <w:lang w:val="cs-CZ"/>
        </w:rPr>
        <w:t xml:space="preserve"> studií</w:t>
      </w:r>
    </w:p>
    <w:p w:rsidR="0036344D" w:rsidRPr="0036344D" w:rsidRDefault="0036344D" w:rsidP="0036344D">
      <w:pPr>
        <w:spacing w:line="240" w:lineRule="auto"/>
        <w:rPr>
          <w:rFonts w:cs="Arial"/>
          <w:lang w:val="cs-CZ"/>
        </w:rPr>
      </w:pPr>
      <w:r w:rsidRPr="0036344D">
        <w:rPr>
          <w:rFonts w:cs="Arial"/>
          <w:lang w:val="cs-CZ"/>
        </w:rPr>
        <w:t xml:space="preserve">Školitel: </w:t>
      </w:r>
      <w:r w:rsidRPr="0036344D">
        <w:rPr>
          <w:lang w:val="cs-CZ"/>
        </w:rPr>
        <w:t xml:space="preserve">MVDr. Zoran Jaglič, Ph.D., Výzkumný ústav veterinárního lékařství, </w:t>
      </w:r>
      <w:proofErr w:type="gramStart"/>
      <w:r w:rsidRPr="0036344D">
        <w:rPr>
          <w:lang w:val="cs-CZ"/>
        </w:rPr>
        <w:t>v.v.</w:t>
      </w:r>
      <w:proofErr w:type="gramEnd"/>
      <w:r w:rsidRPr="0036344D">
        <w:rPr>
          <w:lang w:val="cs-CZ"/>
        </w:rPr>
        <w:t>i., jaglic@vri.cz</w:t>
      </w:r>
    </w:p>
    <w:p w:rsidR="0036344D" w:rsidRPr="0036344D" w:rsidRDefault="0036344D" w:rsidP="0036344D">
      <w:pPr>
        <w:jc w:val="both"/>
        <w:rPr>
          <w:lang w:val="cs-CZ"/>
        </w:rPr>
      </w:pPr>
      <w:r w:rsidRPr="0036344D">
        <w:rPr>
          <w:lang w:val="cs-CZ"/>
        </w:rPr>
        <w:t xml:space="preserve">V poslední době jsou </w:t>
      </w:r>
      <w:proofErr w:type="spellStart"/>
      <w:r w:rsidRPr="0036344D">
        <w:rPr>
          <w:lang w:val="cs-CZ"/>
        </w:rPr>
        <w:t>metagenomické</w:t>
      </w:r>
      <w:proofErr w:type="spellEnd"/>
      <w:r w:rsidRPr="0036344D">
        <w:rPr>
          <w:lang w:val="cs-CZ"/>
        </w:rPr>
        <w:t xml:space="preserve"> analýzy stálé častěji používané v mnoha mikrobiologických studiích. Hlavní podstatou </w:t>
      </w:r>
      <w:proofErr w:type="spellStart"/>
      <w:r w:rsidRPr="0036344D">
        <w:rPr>
          <w:lang w:val="cs-CZ"/>
        </w:rPr>
        <w:t>metagenomických</w:t>
      </w:r>
      <w:proofErr w:type="spellEnd"/>
      <w:r w:rsidRPr="0036344D">
        <w:rPr>
          <w:lang w:val="cs-CZ"/>
        </w:rPr>
        <w:t xml:space="preserve"> analýz je získaní informací týkajících se celé mikrobiální populace, nikoliv pouze jednoho mikroorganismu. </w:t>
      </w:r>
      <w:proofErr w:type="spellStart"/>
      <w:r w:rsidRPr="0036344D">
        <w:rPr>
          <w:lang w:val="cs-CZ"/>
        </w:rPr>
        <w:t>Metagenomické</w:t>
      </w:r>
      <w:proofErr w:type="spellEnd"/>
      <w:r w:rsidRPr="0036344D">
        <w:rPr>
          <w:lang w:val="cs-CZ"/>
        </w:rPr>
        <w:t xml:space="preserve"> analýzy mají v praxi dvě zásadní využití: taxonomická analýza mikrobiální populace (např. 16S-rDNA </w:t>
      </w:r>
      <w:proofErr w:type="spellStart"/>
      <w:r w:rsidRPr="0036344D">
        <w:rPr>
          <w:lang w:val="cs-CZ"/>
        </w:rPr>
        <w:t>sekvenace</w:t>
      </w:r>
      <w:proofErr w:type="spellEnd"/>
      <w:r w:rsidRPr="0036344D">
        <w:rPr>
          <w:lang w:val="cs-CZ"/>
        </w:rPr>
        <w:t xml:space="preserve">) a analýza funkčních vlastností </w:t>
      </w:r>
      <w:proofErr w:type="spellStart"/>
      <w:r w:rsidRPr="0036344D">
        <w:rPr>
          <w:lang w:val="cs-CZ"/>
        </w:rPr>
        <w:t>metagenomu</w:t>
      </w:r>
      <w:proofErr w:type="spellEnd"/>
      <w:r w:rsidRPr="0036344D">
        <w:rPr>
          <w:lang w:val="cs-CZ"/>
        </w:rPr>
        <w:t xml:space="preserve"> (tzv. </w:t>
      </w:r>
      <w:proofErr w:type="spellStart"/>
      <w:r w:rsidRPr="0036344D">
        <w:rPr>
          <w:lang w:val="cs-CZ"/>
        </w:rPr>
        <w:t>shotgun</w:t>
      </w:r>
      <w:proofErr w:type="spellEnd"/>
      <w:r w:rsidRPr="0036344D">
        <w:rPr>
          <w:lang w:val="cs-CZ"/>
        </w:rPr>
        <w:t xml:space="preserve"> </w:t>
      </w:r>
      <w:proofErr w:type="spellStart"/>
      <w:r w:rsidRPr="0036344D">
        <w:rPr>
          <w:lang w:val="cs-CZ"/>
        </w:rPr>
        <w:t>sekvenace</w:t>
      </w:r>
      <w:proofErr w:type="spellEnd"/>
      <w:r w:rsidRPr="0036344D">
        <w:rPr>
          <w:lang w:val="cs-CZ"/>
        </w:rPr>
        <w:t xml:space="preserve">). </w:t>
      </w:r>
      <w:proofErr w:type="spellStart"/>
      <w:r w:rsidRPr="0036344D">
        <w:rPr>
          <w:lang w:val="cs-CZ"/>
        </w:rPr>
        <w:t>Pyrosekvenace</w:t>
      </w:r>
      <w:proofErr w:type="spellEnd"/>
      <w:r w:rsidRPr="0036344D">
        <w:rPr>
          <w:lang w:val="cs-CZ"/>
        </w:rPr>
        <w:t xml:space="preserve"> je jedním z významných nástrojů </w:t>
      </w:r>
      <w:proofErr w:type="spellStart"/>
      <w:r w:rsidRPr="0036344D">
        <w:rPr>
          <w:lang w:val="cs-CZ"/>
        </w:rPr>
        <w:t>metagenomického</w:t>
      </w:r>
      <w:proofErr w:type="spellEnd"/>
      <w:r w:rsidRPr="0036344D">
        <w:rPr>
          <w:lang w:val="cs-CZ"/>
        </w:rPr>
        <w:t xml:space="preserve"> sekvenování a dnes patří k těm nejčastěji používaným. Cílem této práce je seznámit se s touto metodou jak v laboratorních podmínkách, tak na teoretické úrovni a to zpracováním literární rešerše zaměřené na konkrétní využití </w:t>
      </w:r>
      <w:proofErr w:type="spellStart"/>
      <w:r w:rsidRPr="0036344D">
        <w:rPr>
          <w:lang w:val="cs-CZ"/>
        </w:rPr>
        <w:t>pyrosekvenace</w:t>
      </w:r>
      <w:proofErr w:type="spellEnd"/>
      <w:r w:rsidRPr="0036344D">
        <w:rPr>
          <w:lang w:val="cs-CZ"/>
        </w:rPr>
        <w:t xml:space="preserve"> v praxi.</w:t>
      </w:r>
    </w:p>
    <w:p w:rsidR="00D20D28" w:rsidRPr="0036344D" w:rsidRDefault="00D20D28" w:rsidP="00D20D28">
      <w:pPr>
        <w:rPr>
          <w:lang w:val="cs-CZ"/>
        </w:rPr>
      </w:pPr>
    </w:p>
    <w:sectPr w:rsidR="00D20D28" w:rsidRPr="0036344D" w:rsidSect="0088496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5C9" w:rsidRDefault="00A215C9" w:rsidP="00421FA5">
      <w:pPr>
        <w:spacing w:after="0" w:line="240" w:lineRule="auto"/>
      </w:pPr>
      <w:r>
        <w:separator/>
      </w:r>
    </w:p>
  </w:endnote>
  <w:endnote w:type="continuationSeparator" w:id="0">
    <w:p w:rsidR="00A215C9" w:rsidRDefault="00A215C9" w:rsidP="00421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4929895"/>
      <w:docPartObj>
        <w:docPartGallery w:val="Page Numbers (Bottom of Page)"/>
        <w:docPartUnique/>
      </w:docPartObj>
    </w:sdtPr>
    <w:sdtEndPr/>
    <w:sdtContent>
      <w:p w:rsidR="00421FA5" w:rsidRDefault="00421FA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331" w:rsidRPr="003D2331">
          <w:rPr>
            <w:noProof/>
            <w:lang w:val="cs-CZ"/>
          </w:rPr>
          <w:t>1</w:t>
        </w:r>
        <w:r>
          <w:fldChar w:fldCharType="end"/>
        </w:r>
      </w:p>
    </w:sdtContent>
  </w:sdt>
  <w:p w:rsidR="00421FA5" w:rsidRDefault="00421FA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5C9" w:rsidRDefault="00A215C9" w:rsidP="00421FA5">
      <w:pPr>
        <w:spacing w:after="0" w:line="240" w:lineRule="auto"/>
      </w:pPr>
      <w:r>
        <w:separator/>
      </w:r>
    </w:p>
  </w:footnote>
  <w:footnote w:type="continuationSeparator" w:id="0">
    <w:p w:rsidR="00A215C9" w:rsidRDefault="00A215C9" w:rsidP="00421F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01AC"/>
    <w:rsid w:val="001603C5"/>
    <w:rsid w:val="001D1564"/>
    <w:rsid w:val="00203A53"/>
    <w:rsid w:val="002E09CC"/>
    <w:rsid w:val="00316DFD"/>
    <w:rsid w:val="0036344D"/>
    <w:rsid w:val="003D2331"/>
    <w:rsid w:val="00413FEE"/>
    <w:rsid w:val="00421FA5"/>
    <w:rsid w:val="005568EF"/>
    <w:rsid w:val="00556FF6"/>
    <w:rsid w:val="005B7061"/>
    <w:rsid w:val="006101AC"/>
    <w:rsid w:val="00651A4A"/>
    <w:rsid w:val="006E0F83"/>
    <w:rsid w:val="00725284"/>
    <w:rsid w:val="0081149E"/>
    <w:rsid w:val="00A215C9"/>
    <w:rsid w:val="00A4708A"/>
    <w:rsid w:val="00BD7727"/>
    <w:rsid w:val="00C90ABC"/>
    <w:rsid w:val="00D0716A"/>
    <w:rsid w:val="00D20D28"/>
    <w:rsid w:val="00D2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09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20D28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1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1FA5"/>
  </w:style>
  <w:style w:type="paragraph" w:styleId="Zpat">
    <w:name w:val="footer"/>
    <w:basedOn w:val="Normln"/>
    <w:link w:val="ZpatChar"/>
    <w:uiPriority w:val="99"/>
    <w:unhideWhenUsed/>
    <w:rsid w:val="00421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1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1708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VÚVeL Brno</Company>
  <LinksUpToDate>false</LinksUpToDate>
  <CharactersWithSpaces>11428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Vašíčková</dc:creator>
  <cp:lastModifiedBy>Petra Vašíčková</cp:lastModifiedBy>
  <cp:revision>11</cp:revision>
  <dcterms:created xsi:type="dcterms:W3CDTF">2013-05-13T08:08:00Z</dcterms:created>
  <dcterms:modified xsi:type="dcterms:W3CDTF">2013-05-16T05:53:00Z</dcterms:modified>
</cp:coreProperties>
</file>