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40" w:rsidRPr="00B23DCB" w:rsidRDefault="0058112E" w:rsidP="008F49AE">
      <w:pPr>
        <w:spacing w:before="100" w:beforeAutospacing="1" w:after="100" w:afterAutospacing="1" w:line="240" w:lineRule="auto"/>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JAF03   Unit 5</w:t>
      </w:r>
      <w:r w:rsidR="00B90BF9">
        <w:rPr>
          <w:rFonts w:ascii="Times New Roman" w:eastAsia="Times New Roman" w:hAnsi="Times New Roman" w:cs="Times New Roman"/>
          <w:b/>
          <w:bCs/>
          <w:kern w:val="36"/>
          <w:sz w:val="28"/>
          <w:szCs w:val="28"/>
          <w:lang w:val="en-GB" w:eastAsia="cs-CZ"/>
        </w:rPr>
        <w:t xml:space="preserve">    Robotics</w:t>
      </w:r>
    </w:p>
    <w:p w:rsidR="00B23DCB" w:rsidRPr="00B23DCB" w:rsidRDefault="00B23DCB" w:rsidP="00564740">
      <w:pPr>
        <w:pStyle w:val="Normlnweb"/>
        <w:spacing w:after="240" w:afterAutospacing="0"/>
        <w:rPr>
          <w:b/>
          <w:lang w:val="en-GB"/>
        </w:rPr>
      </w:pPr>
      <w:r>
        <w:rPr>
          <w:b/>
          <w:lang w:val="en-GB"/>
        </w:rPr>
        <w:t xml:space="preserve">Task 1 </w:t>
      </w:r>
      <w:r w:rsidR="0058112E">
        <w:rPr>
          <w:b/>
          <w:lang w:val="en-GB"/>
        </w:rPr>
        <w:t>Speaking</w:t>
      </w:r>
    </w:p>
    <w:p w:rsidR="0041046B" w:rsidRPr="00732347" w:rsidRDefault="0058112E" w:rsidP="0058112E">
      <w:pPr>
        <w:pStyle w:val="Normlnweb"/>
        <w:spacing w:before="0" w:beforeAutospacing="0" w:after="0" w:afterAutospacing="0"/>
      </w:pPr>
      <w:r>
        <w:rPr>
          <w:lang w:val="en-GB"/>
        </w:rPr>
        <w:t xml:space="preserve">Imagine you are working on a TV documentary on artificial intelligence. What would be the main issues raised in your film? Whom would you contact </w:t>
      </w:r>
      <w:r w:rsidR="00B90BF9">
        <w:rPr>
          <w:lang w:val="en-GB"/>
        </w:rPr>
        <w:t xml:space="preserve">to interview </w:t>
      </w:r>
      <w:r>
        <w:rPr>
          <w:lang w:val="en-GB"/>
        </w:rPr>
        <w:t>and what questions would you ask them? What answers do you think you would get?</w:t>
      </w:r>
    </w:p>
    <w:p w:rsidR="00732347" w:rsidRDefault="00732347" w:rsidP="00732347">
      <w:pPr>
        <w:pStyle w:val="Normlnweb"/>
        <w:spacing w:before="0" w:beforeAutospacing="0" w:after="0" w:afterAutospacing="0"/>
        <w:rPr>
          <w:lang w:val="en-GB"/>
        </w:rPr>
      </w:pPr>
    </w:p>
    <w:p w:rsidR="00515233" w:rsidRPr="0058112E" w:rsidRDefault="00B90BF9" w:rsidP="00732347">
      <w:pPr>
        <w:pStyle w:val="Normlnweb"/>
        <w:spacing w:before="0" w:beforeAutospacing="0" w:after="0" w:afterAutospacing="0"/>
        <w:rPr>
          <w:b/>
          <w:lang w:val="en-GB"/>
        </w:rPr>
      </w:pPr>
      <w:r>
        <w:rPr>
          <w:b/>
          <w:lang w:val="en-GB"/>
        </w:rPr>
        <w:t xml:space="preserve">Task </w:t>
      </w:r>
      <w:proofErr w:type="gramStart"/>
      <w:r>
        <w:rPr>
          <w:b/>
          <w:lang w:val="en-GB"/>
        </w:rPr>
        <w:t>2</w:t>
      </w:r>
      <w:r w:rsidR="00515233" w:rsidRPr="0058112E">
        <w:rPr>
          <w:b/>
          <w:lang w:val="en-GB"/>
        </w:rPr>
        <w:t xml:space="preserve"> </w:t>
      </w:r>
      <w:r w:rsidR="00D335F7" w:rsidRPr="0058112E">
        <w:rPr>
          <w:b/>
          <w:lang w:val="en-GB"/>
        </w:rPr>
        <w:t xml:space="preserve"> </w:t>
      </w:r>
      <w:r w:rsidR="00515233" w:rsidRPr="0058112E">
        <w:rPr>
          <w:b/>
          <w:lang w:val="en-GB"/>
        </w:rPr>
        <w:t>Meet</w:t>
      </w:r>
      <w:proofErr w:type="gramEnd"/>
      <w:r w:rsidR="00515233" w:rsidRPr="0058112E">
        <w:rPr>
          <w:b/>
          <w:lang w:val="en-GB"/>
        </w:rPr>
        <w:t xml:space="preserve"> Stan D. </w:t>
      </w:r>
      <w:proofErr w:type="spellStart"/>
      <w:r w:rsidR="00515233" w:rsidRPr="0058112E">
        <w:rPr>
          <w:b/>
          <w:lang w:val="en-GB"/>
        </w:rPr>
        <w:t>Ardman</w:t>
      </w:r>
      <w:proofErr w:type="spellEnd"/>
    </w:p>
    <w:p w:rsidR="00515233" w:rsidRDefault="00515233" w:rsidP="00732347">
      <w:pPr>
        <w:pStyle w:val="Normlnweb"/>
        <w:spacing w:before="0" w:beforeAutospacing="0" w:after="0" w:afterAutospacing="0"/>
        <w:rPr>
          <w:b/>
          <w:sz w:val="28"/>
          <w:szCs w:val="28"/>
          <w:lang w:val="en-GB"/>
        </w:rPr>
      </w:pPr>
    </w:p>
    <w:p w:rsidR="00515233" w:rsidRPr="00D335F7" w:rsidRDefault="00515233" w:rsidP="00515233">
      <w:pPr>
        <w:pStyle w:val="Normlnweb"/>
        <w:spacing w:before="0" w:beforeAutospacing="0" w:after="0" w:afterAutospacing="0"/>
        <w:rPr>
          <w:b/>
          <w:u w:val="single"/>
          <w:lang w:val="en-GB"/>
        </w:rPr>
      </w:pPr>
      <w:r w:rsidRPr="00D335F7">
        <w:rPr>
          <w:b/>
          <w:u w:val="single"/>
          <w:lang w:val="en-GB"/>
        </w:rPr>
        <w:t>Before you listen</w:t>
      </w:r>
    </w:p>
    <w:p w:rsidR="00D335F7" w:rsidRDefault="00D335F7" w:rsidP="00515233">
      <w:pPr>
        <w:pStyle w:val="Normlnweb"/>
        <w:spacing w:before="0" w:beforeAutospacing="0" w:after="0" w:afterAutospacing="0"/>
        <w:rPr>
          <w:b/>
          <w:lang w:val="en-GB"/>
        </w:rPr>
      </w:pPr>
    </w:p>
    <w:p w:rsidR="00515233" w:rsidRPr="00515233" w:rsidRDefault="00515233" w:rsidP="00515233">
      <w:pPr>
        <w:pStyle w:val="Normlnweb"/>
        <w:spacing w:before="0" w:beforeAutospacing="0" w:after="0" w:afterAutospacing="0"/>
        <w:rPr>
          <w:b/>
          <w:lang w:val="en-GB"/>
        </w:rPr>
      </w:pPr>
      <w:r>
        <w:rPr>
          <w:b/>
          <w:lang w:val="en-GB"/>
        </w:rPr>
        <w:t>Discuss the questions:</w:t>
      </w:r>
    </w:p>
    <w:p w:rsidR="00515233" w:rsidRDefault="00515233" w:rsidP="00515233">
      <w:pPr>
        <w:pStyle w:val="Normlnweb"/>
        <w:numPr>
          <w:ilvl w:val="0"/>
          <w:numId w:val="9"/>
        </w:numPr>
        <w:spacing w:before="0" w:beforeAutospacing="0" w:after="0" w:afterAutospacing="0"/>
        <w:rPr>
          <w:lang w:val="en-GB"/>
        </w:rPr>
      </w:pPr>
      <w:r w:rsidRPr="00515233">
        <w:rPr>
          <w:lang w:val="en-GB"/>
        </w:rPr>
        <w:t>How do you think medical and nursing students practise to perfect their techniques?</w:t>
      </w:r>
    </w:p>
    <w:p w:rsidR="00515233" w:rsidRDefault="00515233" w:rsidP="00515233">
      <w:pPr>
        <w:pStyle w:val="Normlnweb"/>
        <w:numPr>
          <w:ilvl w:val="0"/>
          <w:numId w:val="9"/>
        </w:numPr>
        <w:spacing w:before="0" w:beforeAutospacing="0" w:after="0" w:afterAutospacing="0"/>
        <w:rPr>
          <w:lang w:val="en-GB"/>
        </w:rPr>
      </w:pPr>
      <w:r>
        <w:rPr>
          <w:lang w:val="en-GB"/>
        </w:rPr>
        <w:t>Would you let a medical or nursing student practise on you?</w:t>
      </w:r>
    </w:p>
    <w:p w:rsidR="00515233" w:rsidRDefault="00515233" w:rsidP="00515233">
      <w:pPr>
        <w:pStyle w:val="Normlnweb"/>
        <w:spacing w:before="0" w:beforeAutospacing="0" w:after="0" w:afterAutospacing="0"/>
        <w:rPr>
          <w:lang w:val="en-GB"/>
        </w:rPr>
      </w:pPr>
    </w:p>
    <w:p w:rsidR="00515233" w:rsidRPr="00515233" w:rsidRDefault="00D335F7" w:rsidP="00515233">
      <w:pPr>
        <w:pStyle w:val="Normlnweb"/>
        <w:spacing w:before="0" w:beforeAutospacing="0" w:after="0" w:afterAutospacing="0"/>
        <w:rPr>
          <w:b/>
          <w:lang w:val="en-GB"/>
        </w:rPr>
      </w:pPr>
      <w:r>
        <w:rPr>
          <w:b/>
          <w:lang w:val="en-GB"/>
        </w:rPr>
        <w:t>Check the vocabulary</w:t>
      </w:r>
      <w:r w:rsidR="00515233" w:rsidRPr="00515233">
        <w:rPr>
          <w:b/>
          <w:lang w:val="en-GB"/>
        </w:rPr>
        <w:t>:</w:t>
      </w:r>
    </w:p>
    <w:p w:rsidR="00515233" w:rsidRDefault="00515233" w:rsidP="00515233">
      <w:pPr>
        <w:pStyle w:val="Normlnweb"/>
        <w:spacing w:before="0" w:beforeAutospacing="0" w:after="0" w:afterAutospacing="0"/>
        <w:rPr>
          <w:i/>
          <w:lang w:val="en-GB"/>
        </w:rPr>
      </w:pPr>
      <w:r w:rsidRPr="00515233">
        <w:rPr>
          <w:i/>
          <w:lang w:val="en-GB"/>
        </w:rPr>
        <w:t xml:space="preserve">Worst-case scenario; bodily functions and conditions; treatment; </w:t>
      </w:r>
      <w:r w:rsidR="00D335F7">
        <w:rPr>
          <w:i/>
          <w:lang w:val="en-GB"/>
        </w:rPr>
        <w:t xml:space="preserve">template; </w:t>
      </w:r>
      <w:r w:rsidRPr="00515233">
        <w:rPr>
          <w:i/>
          <w:lang w:val="en-GB"/>
        </w:rPr>
        <w:t>severe reaction; complaints; CPR; a bar code; syringe; adverse reaction; reboot; attached</w:t>
      </w:r>
    </w:p>
    <w:p w:rsidR="00D335F7" w:rsidRDefault="00D335F7" w:rsidP="00515233">
      <w:pPr>
        <w:pStyle w:val="Normlnweb"/>
        <w:spacing w:before="0" w:beforeAutospacing="0" w:after="0" w:afterAutospacing="0"/>
        <w:rPr>
          <w:i/>
          <w:lang w:val="en-GB"/>
        </w:rPr>
      </w:pPr>
    </w:p>
    <w:p w:rsidR="00857327" w:rsidRDefault="00857327" w:rsidP="00515233">
      <w:pPr>
        <w:pStyle w:val="Normlnweb"/>
        <w:spacing w:before="0" w:beforeAutospacing="0" w:after="0" w:afterAutospacing="0"/>
        <w:rPr>
          <w:b/>
          <w:lang w:val="en-GB"/>
        </w:rPr>
      </w:pPr>
      <w:r>
        <w:rPr>
          <w:b/>
          <w:lang w:val="en-GB"/>
        </w:rPr>
        <w:t>Listening I</w:t>
      </w:r>
    </w:p>
    <w:p w:rsidR="00D335F7" w:rsidRDefault="00D335F7" w:rsidP="00515233">
      <w:pPr>
        <w:pStyle w:val="Normlnweb"/>
        <w:spacing w:before="0" w:beforeAutospacing="0" w:after="0" w:afterAutospacing="0"/>
        <w:rPr>
          <w:b/>
          <w:lang w:val="en-GB"/>
        </w:rPr>
      </w:pPr>
      <w:r>
        <w:rPr>
          <w:b/>
          <w:lang w:val="en-GB"/>
        </w:rPr>
        <w:t>Listen to the talk and answer this question:</w:t>
      </w:r>
    </w:p>
    <w:p w:rsidR="00D335F7" w:rsidRDefault="00D335F7" w:rsidP="00D335F7">
      <w:pPr>
        <w:pStyle w:val="Normlnweb"/>
        <w:numPr>
          <w:ilvl w:val="0"/>
          <w:numId w:val="9"/>
        </w:numPr>
        <w:spacing w:before="0" w:beforeAutospacing="0" w:after="0" w:afterAutospacing="0"/>
        <w:rPr>
          <w:lang w:val="en-GB"/>
        </w:rPr>
      </w:pPr>
      <w:r>
        <w:rPr>
          <w:lang w:val="en-GB"/>
        </w:rPr>
        <w:t xml:space="preserve">Who is Stan D. </w:t>
      </w:r>
      <w:proofErr w:type="spellStart"/>
      <w:r>
        <w:rPr>
          <w:lang w:val="en-GB"/>
        </w:rPr>
        <w:t>Ardman</w:t>
      </w:r>
      <w:proofErr w:type="spellEnd"/>
      <w:r>
        <w:rPr>
          <w:lang w:val="en-GB"/>
        </w:rPr>
        <w:t xml:space="preserve"> and how does he help medical students?</w:t>
      </w:r>
    </w:p>
    <w:p w:rsidR="00D335F7" w:rsidRDefault="00D335F7" w:rsidP="00D335F7">
      <w:pPr>
        <w:pStyle w:val="Normlnweb"/>
        <w:spacing w:before="0" w:beforeAutospacing="0" w:after="0" w:afterAutospacing="0"/>
        <w:rPr>
          <w:b/>
          <w:lang w:val="en-GB"/>
        </w:rPr>
      </w:pPr>
    </w:p>
    <w:p w:rsidR="00D72D1B" w:rsidRDefault="00D72D1B" w:rsidP="00D335F7">
      <w:pPr>
        <w:pStyle w:val="Normlnweb"/>
        <w:spacing w:before="0" w:beforeAutospacing="0" w:after="0" w:afterAutospacing="0"/>
        <w:rPr>
          <w:b/>
          <w:lang w:val="en-GB"/>
        </w:rPr>
      </w:pPr>
    </w:p>
    <w:p w:rsidR="00D72D1B" w:rsidRDefault="00D72D1B" w:rsidP="00D335F7">
      <w:pPr>
        <w:pStyle w:val="Normlnweb"/>
        <w:spacing w:before="0" w:beforeAutospacing="0" w:after="0" w:afterAutospacing="0"/>
        <w:rPr>
          <w:b/>
          <w:lang w:val="en-GB"/>
        </w:rPr>
      </w:pPr>
    </w:p>
    <w:p w:rsidR="00D335F7" w:rsidRDefault="00D335F7" w:rsidP="00D335F7">
      <w:pPr>
        <w:pStyle w:val="Normlnweb"/>
        <w:spacing w:before="0" w:beforeAutospacing="0" w:after="0" w:afterAutospacing="0"/>
        <w:rPr>
          <w:b/>
          <w:lang w:val="en-GB"/>
        </w:rPr>
      </w:pPr>
      <w:r>
        <w:rPr>
          <w:b/>
          <w:lang w:val="en-GB"/>
        </w:rPr>
        <w:t>Listen again and complete the information in the sections as given below:</w:t>
      </w:r>
    </w:p>
    <w:p w:rsidR="00D335F7" w:rsidRDefault="00D335F7" w:rsidP="00D335F7">
      <w:pPr>
        <w:pStyle w:val="Normlnweb"/>
        <w:spacing w:before="0" w:beforeAutospacing="0" w:after="0" w:afterAutospacing="0"/>
        <w:rPr>
          <w:i/>
          <w:lang w:val="en-GB"/>
        </w:rPr>
      </w:pPr>
      <w:r>
        <w:rPr>
          <w:i/>
          <w:lang w:val="en-GB"/>
        </w:rPr>
        <w:t xml:space="preserve">Appearance and condition </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 xml:space="preserve">- </w:t>
      </w:r>
    </w:p>
    <w:p w:rsidR="00D335F7" w:rsidRDefault="00D335F7" w:rsidP="00D335F7">
      <w:pPr>
        <w:pStyle w:val="Normlnweb"/>
        <w:spacing w:before="0" w:beforeAutospacing="0" w:after="0" w:afterAutospacing="0"/>
        <w:rPr>
          <w:i/>
          <w:lang w:val="en-GB"/>
        </w:rPr>
      </w:pPr>
      <w:r>
        <w:rPr>
          <w:i/>
          <w:lang w:val="en-GB"/>
        </w:rPr>
        <w:t xml:space="preserve">What he is </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Simulates</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How he works</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Pros for medical students</w:t>
      </w:r>
    </w:p>
    <w:p w:rsidR="00D335F7" w:rsidRDefault="00D335F7" w:rsidP="00D335F7">
      <w:pPr>
        <w:pStyle w:val="Normlnweb"/>
        <w:spacing w:before="0" w:beforeAutospacing="0" w:after="0" w:afterAutospacing="0"/>
        <w:rPr>
          <w:i/>
          <w:lang w:val="en-GB"/>
        </w:rPr>
      </w:pPr>
      <w:r>
        <w:rPr>
          <w:i/>
          <w:lang w:val="en-GB"/>
        </w:rPr>
        <w:t>-</w:t>
      </w:r>
    </w:p>
    <w:p w:rsidR="00D335F7" w:rsidRDefault="00D335F7" w:rsidP="00D335F7">
      <w:pPr>
        <w:pStyle w:val="Normlnweb"/>
        <w:spacing w:before="0" w:beforeAutospacing="0" w:after="0" w:afterAutospacing="0"/>
        <w:rPr>
          <w:i/>
          <w:lang w:val="en-GB"/>
        </w:rPr>
      </w:pPr>
      <w:r>
        <w:rPr>
          <w:i/>
          <w:lang w:val="en-GB"/>
        </w:rPr>
        <w:t>-</w:t>
      </w:r>
    </w:p>
    <w:p w:rsidR="00D335F7" w:rsidRPr="00D335F7" w:rsidRDefault="00D335F7" w:rsidP="00D335F7">
      <w:pPr>
        <w:pStyle w:val="Normlnweb"/>
        <w:spacing w:before="0" w:beforeAutospacing="0" w:after="0" w:afterAutospacing="0"/>
        <w:rPr>
          <w:i/>
          <w:lang w:val="en-GB"/>
        </w:rPr>
      </w:pPr>
      <w:r>
        <w:rPr>
          <w:i/>
          <w:lang w:val="en-GB"/>
        </w:rPr>
        <w:t>-</w:t>
      </w:r>
    </w:p>
    <w:p w:rsidR="00857327" w:rsidRDefault="00857327" w:rsidP="00D335F7">
      <w:pPr>
        <w:pStyle w:val="Normlnweb"/>
        <w:spacing w:before="0" w:beforeAutospacing="0" w:after="0" w:afterAutospacing="0"/>
        <w:rPr>
          <w:lang w:val="en-GB"/>
        </w:rPr>
      </w:pPr>
    </w:p>
    <w:p w:rsidR="00B90BF9" w:rsidRDefault="00B90BF9" w:rsidP="00D335F7">
      <w:pPr>
        <w:pStyle w:val="Normlnweb"/>
        <w:spacing w:before="0" w:beforeAutospacing="0" w:after="0" w:afterAutospacing="0"/>
        <w:rPr>
          <w:b/>
          <w:lang w:val="en-GB"/>
        </w:rPr>
      </w:pPr>
    </w:p>
    <w:p w:rsidR="00B90BF9" w:rsidRDefault="00B90BF9" w:rsidP="00D335F7">
      <w:pPr>
        <w:pStyle w:val="Normlnweb"/>
        <w:spacing w:before="0" w:beforeAutospacing="0" w:after="0" w:afterAutospacing="0"/>
        <w:rPr>
          <w:b/>
          <w:lang w:val="en-GB"/>
        </w:rPr>
      </w:pPr>
    </w:p>
    <w:p w:rsidR="00B90BF9" w:rsidRDefault="00B90BF9" w:rsidP="00D335F7">
      <w:pPr>
        <w:pStyle w:val="Normlnweb"/>
        <w:spacing w:before="0" w:beforeAutospacing="0" w:after="0" w:afterAutospacing="0"/>
        <w:rPr>
          <w:b/>
          <w:lang w:val="en-GB"/>
        </w:rPr>
      </w:pPr>
    </w:p>
    <w:p w:rsidR="00B90BF9" w:rsidRDefault="00B90BF9" w:rsidP="00D335F7">
      <w:pPr>
        <w:pStyle w:val="Normlnweb"/>
        <w:spacing w:before="0" w:beforeAutospacing="0" w:after="0" w:afterAutospacing="0"/>
        <w:rPr>
          <w:b/>
          <w:lang w:val="en-GB"/>
        </w:rPr>
      </w:pPr>
    </w:p>
    <w:p w:rsidR="00857327" w:rsidRPr="00857327" w:rsidRDefault="00857327" w:rsidP="00D335F7">
      <w:pPr>
        <w:pStyle w:val="Normlnweb"/>
        <w:spacing w:before="0" w:beforeAutospacing="0" w:after="0" w:afterAutospacing="0"/>
        <w:rPr>
          <w:b/>
          <w:lang w:val="en-GB"/>
        </w:rPr>
      </w:pPr>
      <w:r>
        <w:rPr>
          <w:b/>
          <w:lang w:val="en-GB"/>
        </w:rPr>
        <w:lastRenderedPageBreak/>
        <w:t>STRATEGIES</w:t>
      </w:r>
    </w:p>
    <w:p w:rsidR="00D335F7" w:rsidRPr="00D335F7" w:rsidRDefault="00D335F7" w:rsidP="00D335F7">
      <w:pPr>
        <w:pStyle w:val="Normlnweb"/>
        <w:spacing w:before="0" w:beforeAutospacing="0" w:after="0" w:afterAutospacing="0"/>
        <w:rPr>
          <w:lang w:val="en-GB"/>
        </w:rPr>
      </w:pPr>
    </w:p>
    <w:p w:rsidR="00515233" w:rsidRPr="00515233" w:rsidRDefault="00857327" w:rsidP="00515233">
      <w:pPr>
        <w:pStyle w:val="Normlnweb"/>
        <w:spacing w:before="0" w:beforeAutospacing="0" w:after="0" w:afterAutospacing="0"/>
        <w:ind w:left="720"/>
        <w:rPr>
          <w:lang w:val="en-GB"/>
        </w:rPr>
      </w:pPr>
      <w:r w:rsidRPr="00D335F7">
        <w:rPr>
          <w:noProof/>
        </w:rPr>
        <mc:AlternateContent>
          <mc:Choice Requires="wps">
            <w:drawing>
              <wp:anchor distT="0" distB="0" distL="114300" distR="114300" simplePos="0" relativeHeight="251659264" behindDoc="0" locked="0" layoutInCell="1" allowOverlap="1" wp14:anchorId="688CCDB2" wp14:editId="7CBC01AC">
                <wp:simplePos x="0" y="0"/>
                <wp:positionH relativeFrom="column">
                  <wp:align>center</wp:align>
                </wp:positionH>
                <wp:positionV relativeFrom="paragraph">
                  <wp:posOffset>0</wp:posOffset>
                </wp:positionV>
                <wp:extent cx="5066030" cy="1746422"/>
                <wp:effectExtent l="0" t="0" r="20320" b="2540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270" cy="1746422"/>
                        </a:xfrm>
                        <a:prstGeom prst="rect">
                          <a:avLst/>
                        </a:prstGeom>
                        <a:solidFill>
                          <a:srgbClr val="FFFFFF"/>
                        </a:solidFill>
                        <a:ln w="9525">
                          <a:solidFill>
                            <a:srgbClr val="000000"/>
                          </a:solidFill>
                          <a:miter lim="800000"/>
                          <a:headEnd/>
                          <a:tailEnd/>
                        </a:ln>
                      </wps:spPr>
                      <wps:txbx>
                        <w:txbxContent>
                          <w:p w:rsidR="00D335F7" w:rsidRDefault="00D335F7">
                            <w:r>
                              <w:t>COMPARING                                                         CONTRASTING</w:t>
                            </w:r>
                          </w:p>
                          <w:p w:rsidR="00D335F7" w:rsidRPr="00857327" w:rsidRDefault="00D335F7" w:rsidP="00D335F7">
                            <w:pPr>
                              <w:spacing w:after="0"/>
                              <w:rPr>
                                <w:sz w:val="20"/>
                                <w:szCs w:val="20"/>
                                <w:lang w:val="en-GB"/>
                              </w:rPr>
                            </w:pPr>
                            <w:r w:rsidRPr="00857327">
                              <w:rPr>
                                <w:sz w:val="20"/>
                                <w:szCs w:val="20"/>
                                <w:lang w:val="en-GB"/>
                              </w:rPr>
                              <w:t xml:space="preserve">In the same </w:t>
                            </w:r>
                            <w:proofErr w:type="gramStart"/>
                            <w:r w:rsidRPr="00857327">
                              <w:rPr>
                                <w:sz w:val="20"/>
                                <w:szCs w:val="20"/>
                                <w:lang w:val="en-GB"/>
                              </w:rPr>
                              <w:t>way, …</w:t>
                            </w:r>
                            <w:proofErr w:type="gramEnd"/>
                            <w:r w:rsidRPr="00857327">
                              <w:rPr>
                                <w:sz w:val="20"/>
                                <w:szCs w:val="20"/>
                                <w:lang w:val="en-GB"/>
                              </w:rPr>
                              <w:t xml:space="preserve">                                                     While</w:t>
                            </w:r>
                            <w:r w:rsidR="00857327" w:rsidRPr="00857327">
                              <w:rPr>
                                <w:sz w:val="20"/>
                                <w:szCs w:val="20"/>
                                <w:lang w:val="en-GB"/>
                              </w:rPr>
                              <w:t>/ Whereas X…, Y…</w:t>
                            </w:r>
                          </w:p>
                          <w:p w:rsidR="00D335F7" w:rsidRPr="00857327" w:rsidRDefault="00D335F7" w:rsidP="00D335F7">
                            <w:pPr>
                              <w:spacing w:after="0"/>
                              <w:rPr>
                                <w:sz w:val="20"/>
                                <w:szCs w:val="20"/>
                                <w:lang w:val="en-GB"/>
                              </w:rPr>
                            </w:pPr>
                            <w:r w:rsidRPr="00857327">
                              <w:rPr>
                                <w:sz w:val="20"/>
                                <w:szCs w:val="20"/>
                                <w:lang w:val="en-GB"/>
                              </w:rPr>
                              <w:t xml:space="preserve">In </w:t>
                            </w:r>
                            <w:proofErr w:type="gramStart"/>
                            <w:r w:rsidRPr="00857327">
                              <w:rPr>
                                <w:sz w:val="20"/>
                                <w:szCs w:val="20"/>
                                <w:lang w:val="en-GB"/>
                              </w:rPr>
                              <w:t>comparison, …</w:t>
                            </w:r>
                            <w:proofErr w:type="gramEnd"/>
                            <w:r w:rsidR="00857327" w:rsidRPr="00857327">
                              <w:rPr>
                                <w:sz w:val="20"/>
                                <w:szCs w:val="20"/>
                                <w:lang w:val="en-GB"/>
                              </w:rPr>
                              <w:t xml:space="preserve">                                                         In contrast, …</w:t>
                            </w:r>
                          </w:p>
                          <w:p w:rsidR="00D335F7" w:rsidRPr="00857327" w:rsidRDefault="00D335F7" w:rsidP="00D335F7">
                            <w:pPr>
                              <w:spacing w:after="0"/>
                              <w:rPr>
                                <w:sz w:val="20"/>
                                <w:szCs w:val="20"/>
                                <w:lang w:val="en-GB"/>
                              </w:rPr>
                            </w:pPr>
                            <w:r w:rsidRPr="00857327">
                              <w:rPr>
                                <w:sz w:val="20"/>
                                <w:szCs w:val="20"/>
                                <w:lang w:val="en-GB"/>
                              </w:rPr>
                              <w:t>X is similar to Y in that…</w:t>
                            </w:r>
                            <w:r w:rsidR="00857327" w:rsidRPr="00857327">
                              <w:rPr>
                                <w:sz w:val="20"/>
                                <w:szCs w:val="20"/>
                                <w:lang w:val="en-GB"/>
                              </w:rPr>
                              <w:t xml:space="preserve">                                              Y is different from X because …</w:t>
                            </w:r>
                          </w:p>
                          <w:p w:rsidR="00D335F7" w:rsidRPr="00857327" w:rsidRDefault="00D335F7" w:rsidP="00D335F7">
                            <w:pPr>
                              <w:spacing w:after="0"/>
                              <w:rPr>
                                <w:sz w:val="20"/>
                                <w:szCs w:val="20"/>
                                <w:lang w:val="en-GB"/>
                              </w:rPr>
                            </w:pPr>
                            <w:proofErr w:type="gramStart"/>
                            <w:r w:rsidRPr="00857327">
                              <w:rPr>
                                <w:sz w:val="20"/>
                                <w:szCs w:val="20"/>
                                <w:lang w:val="en-GB"/>
                              </w:rPr>
                              <w:t>Likewise, …</w:t>
                            </w:r>
                            <w:proofErr w:type="gramEnd"/>
                            <w:r w:rsidR="00857327" w:rsidRPr="00857327">
                              <w:rPr>
                                <w:sz w:val="20"/>
                                <w:szCs w:val="20"/>
                                <w:lang w:val="en-GB"/>
                              </w:rPr>
                              <w:t xml:space="preserve">                                                                     One difference between X and Y is…</w:t>
                            </w:r>
                          </w:p>
                          <w:p w:rsidR="00D335F7" w:rsidRPr="00857327" w:rsidRDefault="00D335F7" w:rsidP="00D335F7">
                            <w:pPr>
                              <w:spacing w:after="0"/>
                              <w:rPr>
                                <w:sz w:val="20"/>
                                <w:szCs w:val="20"/>
                                <w:lang w:val="en-GB"/>
                              </w:rPr>
                            </w:pPr>
                            <w:r w:rsidRPr="00857327">
                              <w:rPr>
                                <w:sz w:val="20"/>
                                <w:szCs w:val="20"/>
                                <w:lang w:val="en-GB"/>
                              </w:rPr>
                              <w:t>Just as X …, Y also…</w:t>
                            </w:r>
                            <w:r w:rsidR="00857327" w:rsidRPr="00857327">
                              <w:rPr>
                                <w:sz w:val="20"/>
                                <w:szCs w:val="20"/>
                                <w:lang w:val="en-GB"/>
                              </w:rPr>
                              <w:t xml:space="preserve">                                                      </w:t>
                            </w:r>
                            <w:proofErr w:type="gramStart"/>
                            <w:r w:rsidR="00857327" w:rsidRPr="00857327">
                              <w:rPr>
                                <w:sz w:val="20"/>
                                <w:szCs w:val="20"/>
                                <w:lang w:val="en-GB"/>
                              </w:rPr>
                              <w:t>Unlike X, Y …</w:t>
                            </w:r>
                            <w:proofErr w:type="gramEnd"/>
                          </w:p>
                          <w:p w:rsidR="00D335F7" w:rsidRPr="00857327" w:rsidRDefault="00D335F7" w:rsidP="00D335F7">
                            <w:pPr>
                              <w:spacing w:after="0"/>
                              <w:rPr>
                                <w:sz w:val="20"/>
                                <w:szCs w:val="20"/>
                                <w:lang w:val="en-GB"/>
                              </w:rPr>
                            </w:pPr>
                            <w:proofErr w:type="gramStart"/>
                            <w:r w:rsidRPr="00857327">
                              <w:rPr>
                                <w:sz w:val="20"/>
                                <w:szCs w:val="20"/>
                                <w:lang w:val="en-GB"/>
                              </w:rPr>
                              <w:t>Similarly, …</w:t>
                            </w:r>
                            <w:proofErr w:type="gramEnd"/>
                            <w:r w:rsidR="00857327" w:rsidRPr="00857327">
                              <w:rPr>
                                <w:sz w:val="20"/>
                                <w:szCs w:val="20"/>
                                <w:lang w:val="en-GB"/>
                              </w:rPr>
                              <w:t xml:space="preserve">                                                                    X differs from Y in that…</w:t>
                            </w:r>
                          </w:p>
                          <w:p w:rsidR="00D335F7" w:rsidRPr="00857327" w:rsidRDefault="00857327" w:rsidP="00D335F7">
                            <w:pPr>
                              <w:spacing w:after="0"/>
                              <w:rPr>
                                <w:sz w:val="20"/>
                                <w:szCs w:val="20"/>
                                <w:lang w:val="en-GB"/>
                              </w:rPr>
                            </w:pPr>
                            <w:r w:rsidRPr="00857327">
                              <w:rPr>
                                <w:sz w:val="20"/>
                                <w:szCs w:val="20"/>
                                <w:lang w:val="en-GB"/>
                              </w:rPr>
                              <w:t>Like X, 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0;width:398.9pt;height:13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">
                <v:textbox>
                  <w:txbxContent>
                    <w:p w:rsidR="00D335F7" w:rsidRDefault="00D335F7">
                      <w:r>
                        <w:t>COMPARING                                                         CONTRASTING</w:t>
                      </w:r>
                    </w:p>
                    <w:p w:rsidR="00D335F7" w:rsidRPr="00857327" w:rsidRDefault="00D335F7" w:rsidP="00D335F7">
                      <w:pPr>
                        <w:spacing w:after="0"/>
                        <w:rPr>
                          <w:sz w:val="20"/>
                          <w:szCs w:val="20"/>
                          <w:lang w:val="en-GB"/>
                        </w:rPr>
                      </w:pPr>
                      <w:r w:rsidRPr="00857327">
                        <w:rPr>
                          <w:sz w:val="20"/>
                          <w:szCs w:val="20"/>
                          <w:lang w:val="en-GB"/>
                        </w:rPr>
                        <w:t xml:space="preserve">In the same </w:t>
                      </w:r>
                      <w:proofErr w:type="gramStart"/>
                      <w:r w:rsidRPr="00857327">
                        <w:rPr>
                          <w:sz w:val="20"/>
                          <w:szCs w:val="20"/>
                          <w:lang w:val="en-GB"/>
                        </w:rPr>
                        <w:t>way, …</w:t>
                      </w:r>
                      <w:proofErr w:type="gramEnd"/>
                      <w:r w:rsidRPr="00857327">
                        <w:rPr>
                          <w:sz w:val="20"/>
                          <w:szCs w:val="20"/>
                          <w:lang w:val="en-GB"/>
                        </w:rPr>
                        <w:t xml:space="preserve">                                                     While</w:t>
                      </w:r>
                      <w:r w:rsidR="00857327" w:rsidRPr="00857327">
                        <w:rPr>
                          <w:sz w:val="20"/>
                          <w:szCs w:val="20"/>
                          <w:lang w:val="en-GB"/>
                        </w:rPr>
                        <w:t>/ Whereas X…, Y…</w:t>
                      </w:r>
                    </w:p>
                    <w:p w:rsidR="00D335F7" w:rsidRPr="00857327" w:rsidRDefault="00D335F7" w:rsidP="00D335F7">
                      <w:pPr>
                        <w:spacing w:after="0"/>
                        <w:rPr>
                          <w:sz w:val="20"/>
                          <w:szCs w:val="20"/>
                          <w:lang w:val="en-GB"/>
                        </w:rPr>
                      </w:pPr>
                      <w:r w:rsidRPr="00857327">
                        <w:rPr>
                          <w:sz w:val="20"/>
                          <w:szCs w:val="20"/>
                          <w:lang w:val="en-GB"/>
                        </w:rPr>
                        <w:t xml:space="preserve">In </w:t>
                      </w:r>
                      <w:proofErr w:type="gramStart"/>
                      <w:r w:rsidRPr="00857327">
                        <w:rPr>
                          <w:sz w:val="20"/>
                          <w:szCs w:val="20"/>
                          <w:lang w:val="en-GB"/>
                        </w:rPr>
                        <w:t>comparison, …</w:t>
                      </w:r>
                      <w:proofErr w:type="gramEnd"/>
                      <w:r w:rsidR="00857327" w:rsidRPr="00857327">
                        <w:rPr>
                          <w:sz w:val="20"/>
                          <w:szCs w:val="20"/>
                          <w:lang w:val="en-GB"/>
                        </w:rPr>
                        <w:t xml:space="preserve">                                                         In contrast, …</w:t>
                      </w:r>
                    </w:p>
                    <w:p w:rsidR="00D335F7" w:rsidRPr="00857327" w:rsidRDefault="00D335F7" w:rsidP="00D335F7">
                      <w:pPr>
                        <w:spacing w:after="0"/>
                        <w:rPr>
                          <w:sz w:val="20"/>
                          <w:szCs w:val="20"/>
                          <w:lang w:val="en-GB"/>
                        </w:rPr>
                      </w:pPr>
                      <w:r w:rsidRPr="00857327">
                        <w:rPr>
                          <w:sz w:val="20"/>
                          <w:szCs w:val="20"/>
                          <w:lang w:val="en-GB"/>
                        </w:rPr>
                        <w:t>X is similar to Y in that…</w:t>
                      </w:r>
                      <w:r w:rsidR="00857327" w:rsidRPr="00857327">
                        <w:rPr>
                          <w:sz w:val="20"/>
                          <w:szCs w:val="20"/>
                          <w:lang w:val="en-GB"/>
                        </w:rPr>
                        <w:t xml:space="preserve">                                              Y is different from X because …</w:t>
                      </w:r>
                    </w:p>
                    <w:p w:rsidR="00D335F7" w:rsidRPr="00857327" w:rsidRDefault="00D335F7" w:rsidP="00D335F7">
                      <w:pPr>
                        <w:spacing w:after="0"/>
                        <w:rPr>
                          <w:sz w:val="20"/>
                          <w:szCs w:val="20"/>
                          <w:lang w:val="en-GB"/>
                        </w:rPr>
                      </w:pPr>
                      <w:proofErr w:type="gramStart"/>
                      <w:r w:rsidRPr="00857327">
                        <w:rPr>
                          <w:sz w:val="20"/>
                          <w:szCs w:val="20"/>
                          <w:lang w:val="en-GB"/>
                        </w:rPr>
                        <w:t>Likewise, …</w:t>
                      </w:r>
                      <w:proofErr w:type="gramEnd"/>
                      <w:r w:rsidR="00857327" w:rsidRPr="00857327">
                        <w:rPr>
                          <w:sz w:val="20"/>
                          <w:szCs w:val="20"/>
                          <w:lang w:val="en-GB"/>
                        </w:rPr>
                        <w:t xml:space="preserve">                                                                     One difference between X and Y is…</w:t>
                      </w:r>
                    </w:p>
                    <w:p w:rsidR="00D335F7" w:rsidRPr="00857327" w:rsidRDefault="00D335F7" w:rsidP="00D335F7">
                      <w:pPr>
                        <w:spacing w:after="0"/>
                        <w:rPr>
                          <w:sz w:val="20"/>
                          <w:szCs w:val="20"/>
                          <w:lang w:val="en-GB"/>
                        </w:rPr>
                      </w:pPr>
                      <w:r w:rsidRPr="00857327">
                        <w:rPr>
                          <w:sz w:val="20"/>
                          <w:szCs w:val="20"/>
                          <w:lang w:val="en-GB"/>
                        </w:rPr>
                        <w:t>Just as X …, Y also…</w:t>
                      </w:r>
                      <w:r w:rsidR="00857327" w:rsidRPr="00857327">
                        <w:rPr>
                          <w:sz w:val="20"/>
                          <w:szCs w:val="20"/>
                          <w:lang w:val="en-GB"/>
                        </w:rPr>
                        <w:t xml:space="preserve">                                                      </w:t>
                      </w:r>
                      <w:proofErr w:type="gramStart"/>
                      <w:r w:rsidR="00857327" w:rsidRPr="00857327">
                        <w:rPr>
                          <w:sz w:val="20"/>
                          <w:szCs w:val="20"/>
                          <w:lang w:val="en-GB"/>
                        </w:rPr>
                        <w:t>Unlike X, Y …</w:t>
                      </w:r>
                      <w:proofErr w:type="gramEnd"/>
                    </w:p>
                    <w:p w:rsidR="00D335F7" w:rsidRPr="00857327" w:rsidRDefault="00D335F7" w:rsidP="00D335F7">
                      <w:pPr>
                        <w:spacing w:after="0"/>
                        <w:rPr>
                          <w:sz w:val="20"/>
                          <w:szCs w:val="20"/>
                          <w:lang w:val="en-GB"/>
                        </w:rPr>
                      </w:pPr>
                      <w:proofErr w:type="gramStart"/>
                      <w:r w:rsidRPr="00857327">
                        <w:rPr>
                          <w:sz w:val="20"/>
                          <w:szCs w:val="20"/>
                          <w:lang w:val="en-GB"/>
                        </w:rPr>
                        <w:t>Similarly, …</w:t>
                      </w:r>
                      <w:proofErr w:type="gramEnd"/>
                      <w:r w:rsidR="00857327" w:rsidRPr="00857327">
                        <w:rPr>
                          <w:sz w:val="20"/>
                          <w:szCs w:val="20"/>
                          <w:lang w:val="en-GB"/>
                        </w:rPr>
                        <w:t xml:space="preserve">                                                                    X differs from Y in that…</w:t>
                      </w:r>
                    </w:p>
                    <w:p w:rsidR="00D335F7" w:rsidRPr="00857327" w:rsidRDefault="00857327" w:rsidP="00D335F7">
                      <w:pPr>
                        <w:spacing w:after="0"/>
                        <w:rPr>
                          <w:sz w:val="20"/>
                          <w:szCs w:val="20"/>
                          <w:lang w:val="en-GB"/>
                        </w:rPr>
                      </w:pPr>
                      <w:r w:rsidRPr="00857327">
                        <w:rPr>
                          <w:sz w:val="20"/>
                          <w:szCs w:val="20"/>
                          <w:lang w:val="en-GB"/>
                        </w:rPr>
                        <w:t>Like X, Y …</w:t>
                      </w:r>
                    </w:p>
                  </w:txbxContent>
                </v:textbox>
              </v:shape>
            </w:pict>
          </mc:Fallback>
        </mc:AlternateContent>
      </w: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Default="00515233" w:rsidP="00732347">
      <w:pPr>
        <w:pStyle w:val="Normlnweb"/>
        <w:spacing w:before="0" w:beforeAutospacing="0" w:after="0" w:afterAutospacing="0"/>
        <w:rPr>
          <w:lang w:val="en-GB"/>
        </w:rPr>
      </w:pPr>
    </w:p>
    <w:p w:rsidR="00515233" w:rsidRPr="004D78A0" w:rsidRDefault="00515233" w:rsidP="00732347">
      <w:pPr>
        <w:pStyle w:val="Normlnweb"/>
        <w:spacing w:before="0" w:beforeAutospacing="0" w:after="0" w:afterAutospacing="0"/>
        <w:rPr>
          <w:lang w:val="en-GB"/>
        </w:rPr>
      </w:pPr>
    </w:p>
    <w:p w:rsidR="004D78A0" w:rsidRDefault="004D78A0"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b/>
          <w:lang w:val="en-GB"/>
        </w:rPr>
      </w:pPr>
      <w:r>
        <w:rPr>
          <w:b/>
          <w:lang w:val="en-GB"/>
        </w:rPr>
        <w:t>Listening II</w:t>
      </w:r>
    </w:p>
    <w:p w:rsidR="00857327" w:rsidRDefault="00857327" w:rsidP="00857327">
      <w:pPr>
        <w:pStyle w:val="Normlnweb"/>
        <w:numPr>
          <w:ilvl w:val="0"/>
          <w:numId w:val="9"/>
        </w:numPr>
        <w:spacing w:before="0" w:beforeAutospacing="0" w:after="0" w:afterAutospacing="0"/>
        <w:rPr>
          <w:b/>
          <w:lang w:val="en-GB"/>
        </w:rPr>
      </w:pPr>
      <w:r>
        <w:rPr>
          <w:b/>
          <w:lang w:val="en-GB"/>
        </w:rPr>
        <w:t xml:space="preserve">Listen to eight statements about Stan D. </w:t>
      </w:r>
      <w:proofErr w:type="spellStart"/>
      <w:r>
        <w:rPr>
          <w:b/>
          <w:lang w:val="en-GB"/>
        </w:rPr>
        <w:t>Ardman</w:t>
      </w:r>
      <w:proofErr w:type="spellEnd"/>
      <w:r>
        <w:rPr>
          <w:b/>
          <w:lang w:val="en-GB"/>
        </w:rPr>
        <w:t xml:space="preserve"> and tick the expressions that you hear in the Strategies box.</w:t>
      </w:r>
    </w:p>
    <w:p w:rsidR="00857327" w:rsidRDefault="00857327" w:rsidP="00857327">
      <w:pPr>
        <w:pStyle w:val="Normlnweb"/>
        <w:spacing w:before="0" w:beforeAutospacing="0" w:after="0" w:afterAutospacing="0"/>
        <w:ind w:left="720"/>
        <w:rPr>
          <w:b/>
          <w:lang w:val="en-GB"/>
        </w:rPr>
      </w:pPr>
    </w:p>
    <w:p w:rsidR="00857327" w:rsidRPr="00857327" w:rsidRDefault="00857327" w:rsidP="00857327">
      <w:pPr>
        <w:pStyle w:val="Normlnweb"/>
        <w:numPr>
          <w:ilvl w:val="0"/>
          <w:numId w:val="9"/>
        </w:numPr>
        <w:spacing w:before="0" w:beforeAutospacing="0" w:after="0" w:afterAutospacing="0"/>
        <w:rPr>
          <w:b/>
          <w:lang w:val="en-GB"/>
        </w:rPr>
      </w:pPr>
      <w:r>
        <w:rPr>
          <w:b/>
          <w:lang w:val="en-GB"/>
        </w:rPr>
        <w:t>Now listen again and note down the similarities and differences that the speaker mentions.</w:t>
      </w: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lang w:val="en-GB"/>
        </w:rPr>
      </w:pPr>
      <w:r>
        <w:rPr>
          <w:lang w:val="en-GB"/>
        </w:rPr>
        <w:t>Similarities                                                                  Differences</w:t>
      </w: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lang w:val="en-GB"/>
        </w:rPr>
      </w:pPr>
    </w:p>
    <w:p w:rsidR="00857327" w:rsidRDefault="00857327" w:rsidP="00732347">
      <w:pPr>
        <w:pStyle w:val="Normlnweb"/>
        <w:spacing w:before="0" w:beforeAutospacing="0" w:after="0" w:afterAutospacing="0"/>
        <w:rPr>
          <w:b/>
          <w:lang w:val="en-GB"/>
        </w:rPr>
      </w:pPr>
      <w:r>
        <w:rPr>
          <w:b/>
          <w:lang w:val="en-GB"/>
        </w:rPr>
        <w:t>After you listen</w:t>
      </w:r>
    </w:p>
    <w:p w:rsidR="00857327" w:rsidRPr="00857327" w:rsidRDefault="00857327" w:rsidP="00732347">
      <w:pPr>
        <w:pStyle w:val="Normlnweb"/>
        <w:spacing w:before="0" w:beforeAutospacing="0" w:after="0" w:afterAutospacing="0"/>
        <w:rPr>
          <w:lang w:val="en-GB"/>
        </w:rPr>
      </w:pPr>
      <w:r>
        <w:rPr>
          <w:lang w:val="en-GB"/>
        </w:rPr>
        <w:t>Choose the phrases from each list in the box above and compare Stan with a real patient.</w:t>
      </w:r>
    </w:p>
    <w:p w:rsidR="00D72D1B" w:rsidRDefault="00D72D1B" w:rsidP="008F49AE">
      <w:pPr>
        <w:spacing w:before="100" w:beforeAutospacing="1" w:after="100" w:afterAutospacing="1" w:line="240" w:lineRule="auto"/>
        <w:rPr>
          <w:rFonts w:ascii="Times New Roman" w:eastAsia="Times New Roman" w:hAnsi="Times New Roman" w:cs="Times New Roman"/>
          <w:b/>
          <w:bCs/>
          <w:kern w:val="36"/>
          <w:sz w:val="24"/>
          <w:szCs w:val="24"/>
          <w:lang w:val="en-GB" w:eastAsia="cs-CZ"/>
        </w:rPr>
      </w:pPr>
    </w:p>
    <w:p w:rsidR="008F49AE" w:rsidRPr="00C269BA" w:rsidRDefault="00B90BF9" w:rsidP="008F49AE">
      <w:pPr>
        <w:spacing w:before="100" w:beforeAutospacing="1" w:after="100" w:afterAutospacing="1" w:line="240" w:lineRule="auto"/>
        <w:rPr>
          <w:rFonts w:ascii="Times New Roman" w:eastAsia="Times New Roman" w:hAnsi="Times New Roman" w:cs="Times New Roman"/>
          <w:sz w:val="20"/>
          <w:szCs w:val="20"/>
          <w:lang w:val="en-GB" w:eastAsia="cs-CZ"/>
        </w:rPr>
      </w:pPr>
      <w:r>
        <w:rPr>
          <w:rFonts w:ascii="Times New Roman" w:eastAsia="Times New Roman" w:hAnsi="Times New Roman" w:cs="Times New Roman"/>
          <w:b/>
          <w:bCs/>
          <w:kern w:val="36"/>
          <w:sz w:val="24"/>
          <w:szCs w:val="24"/>
          <w:lang w:val="en-GB" w:eastAsia="cs-CZ"/>
        </w:rPr>
        <w:t>Task 3</w:t>
      </w:r>
      <w:r w:rsidR="009333EC" w:rsidRPr="0058112E">
        <w:rPr>
          <w:rFonts w:ascii="Times New Roman" w:eastAsia="Times New Roman" w:hAnsi="Times New Roman" w:cs="Times New Roman"/>
          <w:b/>
          <w:bCs/>
          <w:kern w:val="36"/>
          <w:sz w:val="24"/>
          <w:szCs w:val="24"/>
          <w:lang w:val="en-GB" w:eastAsia="cs-CZ"/>
        </w:rPr>
        <w:t xml:space="preserve"> </w:t>
      </w:r>
      <w:r w:rsidR="00C269BA" w:rsidRPr="0058112E">
        <w:rPr>
          <w:rFonts w:ascii="Times New Roman" w:eastAsia="Times New Roman" w:hAnsi="Times New Roman" w:cs="Times New Roman"/>
          <w:b/>
          <w:bCs/>
          <w:kern w:val="36"/>
          <w:sz w:val="24"/>
          <w:szCs w:val="24"/>
          <w:lang w:val="en-GB" w:eastAsia="cs-CZ"/>
        </w:rPr>
        <w:t>Can Robots Be Programmed to Learn from Their Own Experiences?</w:t>
      </w:r>
      <w:r w:rsidR="00C269BA" w:rsidRPr="00C269BA">
        <w:rPr>
          <w:rFonts w:ascii="Times New Roman" w:eastAsia="Times New Roman" w:hAnsi="Times New Roman" w:cs="Times New Roman"/>
          <w:b/>
          <w:bCs/>
          <w:kern w:val="36"/>
          <w:sz w:val="24"/>
          <w:szCs w:val="24"/>
          <w:lang w:val="en-GB" w:eastAsia="cs-CZ"/>
        </w:rPr>
        <w:t xml:space="preserve"> </w:t>
      </w:r>
      <w:r w:rsidR="008F49AE" w:rsidRPr="00C269BA">
        <w:rPr>
          <w:rFonts w:ascii="Times New Roman" w:eastAsia="Times New Roman" w:hAnsi="Times New Roman" w:cs="Times New Roman"/>
          <w:sz w:val="20"/>
          <w:szCs w:val="20"/>
          <w:lang w:val="en-GB" w:eastAsia="cs-CZ"/>
        </w:rPr>
        <w:t>http://www.scientificamerican.com/article.cfm?id=robot-learning</w:t>
      </w:r>
    </w:p>
    <w:p w:rsidR="005D20AA" w:rsidRPr="005D20AA" w:rsidRDefault="005D20AA" w:rsidP="00C269BA">
      <w:pPr>
        <w:spacing w:before="100" w:beforeAutospacing="1" w:after="100" w:afterAutospacing="1" w:line="240" w:lineRule="auto"/>
        <w:rPr>
          <w:rFonts w:ascii="Times New Roman" w:eastAsia="Times New Roman" w:hAnsi="Times New Roman" w:cs="Times New Roman"/>
          <w:b/>
          <w:lang w:val="en-GB" w:eastAsia="cs-CZ"/>
        </w:rPr>
      </w:pPr>
      <w:r>
        <w:rPr>
          <w:rFonts w:ascii="Times New Roman" w:eastAsia="Times New Roman" w:hAnsi="Times New Roman" w:cs="Times New Roman"/>
          <w:b/>
          <w:lang w:val="en-GB" w:eastAsia="cs-CZ"/>
        </w:rPr>
        <w:t>Read the article and complete it with suitable words.</w:t>
      </w:r>
    </w:p>
    <w:p w:rsidR="00C269BA" w:rsidRPr="00C269BA" w:rsidRDefault="00C269BA" w:rsidP="00C269BA">
      <w:pPr>
        <w:spacing w:before="100" w:beforeAutospacing="1" w:after="100" w:afterAutospacing="1" w:line="240" w:lineRule="auto"/>
        <w:rPr>
          <w:rFonts w:ascii="Times New Roman" w:eastAsia="Times New Roman" w:hAnsi="Times New Roman" w:cs="Times New Roman"/>
          <w:lang w:val="en-GB" w:eastAsia="cs-CZ"/>
        </w:rPr>
      </w:pPr>
      <w:r w:rsidRPr="00C269BA">
        <w:rPr>
          <w:rFonts w:ascii="Times New Roman" w:eastAsia="Times New Roman" w:hAnsi="Times New Roman" w:cs="Times New Roman"/>
          <w:lang w:val="en-GB" w:eastAsia="cs-CZ"/>
        </w:rPr>
        <w:t>Researchers program robots to see if they can learn a very human trait: common sense</w:t>
      </w:r>
    </w:p>
    <w:p w:rsidR="00C269BA" w:rsidRPr="00C269BA" w:rsidRDefault="00C269BA" w:rsidP="00C269BA">
      <w:pPr>
        <w:spacing w:before="100" w:beforeAutospacing="1" w:after="100" w:afterAutospacing="1" w:line="240" w:lineRule="auto"/>
        <w:rPr>
          <w:rFonts w:ascii="Times New Roman" w:eastAsia="Times New Roman" w:hAnsi="Times New Roman" w:cs="Times New Roman"/>
          <w:lang w:val="en-GB" w:eastAsia="cs-CZ"/>
        </w:rPr>
      </w:pPr>
      <w:r w:rsidRPr="00C269BA">
        <w:rPr>
          <w:rFonts w:ascii="Times New Roman" w:eastAsia="Times New Roman" w:hAnsi="Times New Roman" w:cs="Times New Roman"/>
          <w:lang w:val="en-GB" w:eastAsia="cs-CZ"/>
        </w:rPr>
        <w:t>By</w:t>
      </w:r>
      <w:r>
        <w:rPr>
          <w:rFonts w:ascii="Times New Roman" w:eastAsia="Times New Roman" w:hAnsi="Times New Roman" w:cs="Times New Roman"/>
          <w:lang w:val="en-GB" w:eastAsia="cs-CZ"/>
        </w:rPr>
        <w:t xml:space="preserve"> Julian Smith, </w:t>
      </w:r>
      <w:r w:rsidRPr="00C269BA">
        <w:rPr>
          <w:rFonts w:ascii="Times New Roman" w:eastAsia="Times New Roman" w:hAnsi="Times New Roman" w:cs="Times New Roman"/>
          <w:lang w:val="en-GB" w:eastAsia="cs-CZ"/>
        </w:rPr>
        <w:t xml:space="preserve">March 23, 2009 </w:t>
      </w:r>
    </w:p>
    <w:p w:rsidR="00C269BA" w:rsidRPr="00C269BA" w:rsidRDefault="00C269BA" w:rsidP="00C269BA">
      <w:pPr>
        <w:spacing w:before="100" w:beforeAutospacing="1" w:after="100" w:afterAutospacing="1" w:line="240" w:lineRule="auto"/>
        <w:rPr>
          <w:rFonts w:ascii="Times New Roman" w:eastAsia="Times New Roman" w:hAnsi="Times New Roman" w:cs="Times New Roman"/>
          <w:lang w:val="en-GB" w:eastAsia="cs-CZ"/>
        </w:rPr>
      </w:pPr>
      <w:r w:rsidRPr="00C269BA">
        <w:rPr>
          <w:rFonts w:ascii="Times New Roman" w:eastAsia="Times New Roman" w:hAnsi="Times New Roman" w:cs="Times New Roman"/>
          <w:noProof/>
          <w:sz w:val="24"/>
          <w:szCs w:val="24"/>
          <w:lang w:eastAsia="cs-CZ"/>
        </w:rPr>
        <w:drawing>
          <wp:inline distT="0" distB="0" distL="0" distR="0" wp14:anchorId="18FA9361" wp14:editId="5FF4A8F5">
            <wp:extent cx="1927654" cy="1425146"/>
            <wp:effectExtent l="0" t="0" r="0" b="3810"/>
            <wp:docPr id="3" name="Obrázek 3" descr="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g" descr="rob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491" cy="1425025"/>
                    </a:xfrm>
                    <a:prstGeom prst="rect">
                      <a:avLst/>
                    </a:prstGeom>
                    <a:noFill/>
                    <a:ln>
                      <a:noFill/>
                    </a:ln>
                  </pic:spPr>
                </pic:pic>
              </a:graphicData>
            </a:graphic>
          </wp:inline>
        </w:drawing>
      </w:r>
      <w:r w:rsidRPr="00C269BA">
        <w:rPr>
          <w:rFonts w:ascii="Times New Roman" w:eastAsia="Times New Roman" w:hAnsi="Times New Roman" w:cs="Times New Roman"/>
          <w:lang w:val="en-GB" w:eastAsia="cs-CZ"/>
        </w:rPr>
        <w:t xml:space="preserve"> Image: © ALEXANDER STOYTCHEV </w:t>
      </w:r>
    </w:p>
    <w:p w:rsidR="00B90BF9" w:rsidRDefault="00B90BF9" w:rsidP="00C269BA">
      <w:pPr>
        <w:spacing w:before="100" w:beforeAutospacing="1" w:after="100" w:afterAutospacing="1" w:line="240" w:lineRule="auto"/>
        <w:rPr>
          <w:rFonts w:ascii="Times New Roman" w:eastAsia="Times New Roman" w:hAnsi="Times New Roman" w:cs="Times New Roman"/>
          <w:sz w:val="20"/>
          <w:szCs w:val="20"/>
          <w:lang w:val="en-GB" w:eastAsia="cs-CZ"/>
        </w:rPr>
      </w:pPr>
    </w:p>
    <w:p w:rsidR="00B90BF9" w:rsidRDefault="00B90BF9" w:rsidP="00C269BA">
      <w:pPr>
        <w:spacing w:before="100" w:beforeAutospacing="1" w:after="100" w:afterAutospacing="1" w:line="240" w:lineRule="auto"/>
        <w:rPr>
          <w:rFonts w:ascii="Times New Roman" w:eastAsia="Times New Roman" w:hAnsi="Times New Roman" w:cs="Times New Roman"/>
          <w:sz w:val="20"/>
          <w:szCs w:val="20"/>
          <w:lang w:val="en-GB" w:eastAsia="cs-CZ"/>
        </w:rPr>
      </w:pPr>
    </w:p>
    <w:p w:rsidR="00C269BA" w:rsidRPr="00C269BA" w:rsidRDefault="00C269BA" w:rsidP="00C269BA">
      <w:pPr>
        <w:spacing w:before="100" w:beforeAutospacing="1" w:after="100" w:afterAutospacing="1" w:line="240" w:lineRule="auto"/>
        <w:rPr>
          <w:rFonts w:ascii="Times New Roman" w:eastAsia="Times New Roman" w:hAnsi="Times New Roman" w:cs="Times New Roman"/>
          <w:sz w:val="20"/>
          <w:szCs w:val="20"/>
          <w:lang w:val="en-GB" w:eastAsia="cs-CZ"/>
        </w:rPr>
      </w:pPr>
      <w:r w:rsidRPr="00C269BA">
        <w:rPr>
          <w:rFonts w:ascii="Times New Roman" w:eastAsia="Times New Roman" w:hAnsi="Times New Roman" w:cs="Times New Roman"/>
          <w:sz w:val="20"/>
          <w:szCs w:val="20"/>
          <w:lang w:val="en-GB" w:eastAsia="cs-CZ"/>
        </w:rPr>
        <w:lastRenderedPageBreak/>
        <w:t xml:space="preserve">It took just </w:t>
      </w:r>
      <w:r w:rsidR="0061777B">
        <w:rPr>
          <w:rFonts w:ascii="Times New Roman" w:eastAsia="Times New Roman" w:hAnsi="Times New Roman" w:cs="Times New Roman"/>
          <w:sz w:val="20"/>
          <w:szCs w:val="20"/>
          <w:lang w:val="en-GB" w:eastAsia="cs-CZ"/>
        </w:rPr>
        <w:t xml:space="preserve">a few decades for computers to </w:t>
      </w:r>
      <w:r>
        <w:rPr>
          <w:rFonts w:ascii="Times New Roman" w:eastAsia="Times New Roman" w:hAnsi="Times New Roman" w:cs="Times New Roman"/>
          <w:sz w:val="20"/>
          <w:szCs w:val="20"/>
          <w:lang w:val="en-GB" w:eastAsia="cs-CZ"/>
        </w:rPr>
        <w:t>_____</w:t>
      </w:r>
      <w:r w:rsidR="00E31BE7">
        <w:rPr>
          <w:rFonts w:ascii="Times New Roman" w:eastAsia="Times New Roman" w:hAnsi="Times New Roman" w:cs="Times New Roman"/>
          <w:sz w:val="20"/>
          <w:szCs w:val="20"/>
          <w:lang w:val="en-GB" w:eastAsia="cs-CZ"/>
        </w:rPr>
        <w:t>__</w:t>
      </w:r>
      <w:r>
        <w:rPr>
          <w:rFonts w:ascii="Times New Roman" w:eastAsia="Times New Roman" w:hAnsi="Times New Roman" w:cs="Times New Roman"/>
          <w:sz w:val="20"/>
          <w:szCs w:val="20"/>
          <w:lang w:val="en-GB" w:eastAsia="cs-CZ"/>
        </w:rPr>
        <w:t>__</w:t>
      </w:r>
      <w:r w:rsidRPr="00C269BA">
        <w:rPr>
          <w:rFonts w:ascii="Times New Roman" w:eastAsia="Times New Roman" w:hAnsi="Times New Roman" w:cs="Times New Roman"/>
          <w:sz w:val="20"/>
          <w:szCs w:val="20"/>
          <w:lang w:val="en-GB" w:eastAsia="cs-CZ"/>
        </w:rPr>
        <w:t xml:space="preserve"> from room-size vacuum tube–based machines that cost as much as a house to cheap chip-powered desktop models with vastly more processing power. Similarly, the days of</w:t>
      </w:r>
      <w:r w:rsidR="0061777B">
        <w:rPr>
          <w:rFonts w:ascii="Times New Roman" w:eastAsia="Times New Roman" w:hAnsi="Times New Roman" w:cs="Times New Roman"/>
          <w:sz w:val="20"/>
          <w:szCs w:val="20"/>
          <w:lang w:val="en-GB" w:eastAsia="cs-CZ"/>
        </w:rPr>
        <w:t xml:space="preserve"> "personal robots"—inexpensive __________</w:t>
      </w:r>
      <w:r w:rsidRPr="00C269BA">
        <w:rPr>
          <w:rFonts w:ascii="Times New Roman" w:eastAsia="Times New Roman" w:hAnsi="Times New Roman" w:cs="Times New Roman"/>
          <w:sz w:val="20"/>
          <w:szCs w:val="20"/>
          <w:lang w:val="en-GB" w:eastAsia="cs-CZ"/>
        </w:rPr>
        <w:t xml:space="preserve"> that can help out at home or the office—may be closer than we think. But first, says Alexander </w:t>
      </w:r>
      <w:proofErr w:type="spellStart"/>
      <w:r w:rsidRPr="00C269BA">
        <w:rPr>
          <w:rFonts w:ascii="Times New Roman" w:eastAsia="Times New Roman" w:hAnsi="Times New Roman" w:cs="Times New Roman"/>
          <w:sz w:val="20"/>
          <w:szCs w:val="20"/>
          <w:lang w:val="en-GB" w:eastAsia="cs-CZ"/>
        </w:rPr>
        <w:t>Stoytchev</w:t>
      </w:r>
      <w:proofErr w:type="spellEnd"/>
      <w:r w:rsidRPr="00C269BA">
        <w:rPr>
          <w:rFonts w:ascii="Times New Roman" w:eastAsia="Times New Roman" w:hAnsi="Times New Roman" w:cs="Times New Roman"/>
          <w:sz w:val="20"/>
          <w:szCs w:val="20"/>
          <w:lang w:val="en-GB" w:eastAsia="cs-CZ"/>
        </w:rPr>
        <w:t>, an assistant professor of electrical and computer engineering at Iowa State University in Ames, robots have to be taught to do something we know instinctively: how to learn.</w:t>
      </w:r>
      <w:r w:rsidRPr="00C269BA">
        <w:rPr>
          <w:rFonts w:ascii="Times New Roman" w:eastAsia="Times New Roman" w:hAnsi="Times New Roman" w:cs="Times New Roman"/>
          <w:sz w:val="20"/>
          <w:szCs w:val="20"/>
          <w:lang w:val="en-GB" w:eastAsia="cs-CZ"/>
        </w:rPr>
        <w:br/>
      </w:r>
      <w:r w:rsidRPr="00C269BA">
        <w:rPr>
          <w:rFonts w:ascii="Times New Roman" w:eastAsia="Times New Roman" w:hAnsi="Times New Roman" w:cs="Times New Roman"/>
          <w:sz w:val="20"/>
          <w:szCs w:val="20"/>
          <w:lang w:val="en-GB" w:eastAsia="cs-CZ"/>
        </w:rPr>
        <w:br/>
        <w:t xml:space="preserve">"A truly useful personal robot [must have] the ability to learn on its own from interactions with the physical and social </w:t>
      </w:r>
      <w:r w:rsidR="00E31BE7">
        <w:rPr>
          <w:rFonts w:ascii="Times New Roman" w:eastAsia="Times New Roman" w:hAnsi="Times New Roman" w:cs="Times New Roman"/>
          <w:sz w:val="20"/>
          <w:szCs w:val="20"/>
          <w:lang w:val="en-GB" w:eastAsia="cs-CZ"/>
        </w:rPr>
        <w:t>environment</w:t>
      </w:r>
      <w:r w:rsidRPr="00C269BA">
        <w:rPr>
          <w:rFonts w:ascii="Times New Roman" w:eastAsia="Times New Roman" w:hAnsi="Times New Roman" w:cs="Times New Roman"/>
          <w:sz w:val="20"/>
          <w:szCs w:val="20"/>
          <w:lang w:val="en-GB" w:eastAsia="cs-CZ"/>
        </w:rPr>
        <w:t xml:space="preserve">," says </w:t>
      </w:r>
      <w:proofErr w:type="spellStart"/>
      <w:r w:rsidRPr="00C269BA">
        <w:rPr>
          <w:rFonts w:ascii="Times New Roman" w:eastAsia="Times New Roman" w:hAnsi="Times New Roman" w:cs="Times New Roman"/>
          <w:sz w:val="20"/>
          <w:szCs w:val="20"/>
          <w:lang w:val="en-GB" w:eastAsia="cs-CZ"/>
        </w:rPr>
        <w:t>Stoytchev</w:t>
      </w:r>
      <w:proofErr w:type="spellEnd"/>
      <w:r w:rsidRPr="00C269BA">
        <w:rPr>
          <w:rFonts w:ascii="Times New Roman" w:eastAsia="Times New Roman" w:hAnsi="Times New Roman" w:cs="Times New Roman"/>
          <w:sz w:val="20"/>
          <w:szCs w:val="20"/>
          <w:lang w:val="en-GB" w:eastAsia="cs-CZ"/>
        </w:rPr>
        <w:t xml:space="preserve">, whose field of developmental robotics combines developmental psychology and neuroscience with artificial </w:t>
      </w:r>
      <w:r w:rsidR="00E31BE7">
        <w:rPr>
          <w:rFonts w:ascii="Times New Roman" w:eastAsia="Times New Roman" w:hAnsi="Times New Roman" w:cs="Times New Roman"/>
          <w:sz w:val="20"/>
          <w:szCs w:val="20"/>
          <w:lang w:val="en-GB" w:eastAsia="cs-CZ"/>
        </w:rPr>
        <w:t>intelligence</w:t>
      </w:r>
      <w:r w:rsidRPr="00C269BA">
        <w:rPr>
          <w:rFonts w:ascii="Times New Roman" w:eastAsia="Times New Roman" w:hAnsi="Times New Roman" w:cs="Times New Roman"/>
          <w:sz w:val="20"/>
          <w:szCs w:val="20"/>
          <w:lang w:val="en-GB" w:eastAsia="cs-CZ"/>
        </w:rPr>
        <w:t xml:space="preserve"> and robotic engineering. "It should not rely on a human programmer once it is purchased. It must be </w:t>
      </w:r>
      <w:r w:rsidR="00E31BE7">
        <w:rPr>
          <w:rFonts w:ascii="Times New Roman" w:eastAsia="Times New Roman" w:hAnsi="Times New Roman" w:cs="Times New Roman"/>
          <w:sz w:val="20"/>
          <w:szCs w:val="20"/>
          <w:lang w:val="en-GB" w:eastAsia="cs-CZ"/>
        </w:rPr>
        <w:t>____________</w:t>
      </w:r>
      <w:r w:rsidRPr="00C269BA">
        <w:rPr>
          <w:rFonts w:ascii="Times New Roman" w:eastAsia="Times New Roman" w:hAnsi="Times New Roman" w:cs="Times New Roman"/>
          <w:sz w:val="20"/>
          <w:szCs w:val="20"/>
          <w:lang w:val="en-GB" w:eastAsia="cs-CZ"/>
        </w:rPr>
        <w:t>."</w:t>
      </w:r>
      <w:r w:rsidRPr="00C269BA">
        <w:rPr>
          <w:rFonts w:ascii="Times New Roman" w:eastAsia="Times New Roman" w:hAnsi="Times New Roman" w:cs="Times New Roman"/>
          <w:sz w:val="20"/>
          <w:szCs w:val="20"/>
          <w:lang w:val="en-GB" w:eastAsia="cs-CZ"/>
        </w:rPr>
        <w:br/>
      </w:r>
      <w:r w:rsidRPr="00C269BA">
        <w:rPr>
          <w:rFonts w:ascii="Times New Roman" w:eastAsia="Times New Roman" w:hAnsi="Times New Roman" w:cs="Times New Roman"/>
          <w:sz w:val="20"/>
          <w:szCs w:val="20"/>
          <w:lang w:val="en-GB" w:eastAsia="cs-CZ"/>
        </w:rPr>
        <w:br/>
      </w:r>
      <w:proofErr w:type="spellStart"/>
      <w:r w:rsidRPr="00C269BA">
        <w:rPr>
          <w:rFonts w:ascii="Times New Roman" w:eastAsia="Times New Roman" w:hAnsi="Times New Roman" w:cs="Times New Roman"/>
          <w:sz w:val="20"/>
          <w:szCs w:val="20"/>
          <w:lang w:val="en-GB" w:eastAsia="cs-CZ"/>
        </w:rPr>
        <w:t>Stoytchev</w:t>
      </w:r>
      <w:proofErr w:type="spellEnd"/>
      <w:r w:rsidRPr="00C269BA">
        <w:rPr>
          <w:rFonts w:ascii="Times New Roman" w:eastAsia="Times New Roman" w:hAnsi="Times New Roman" w:cs="Times New Roman"/>
          <w:sz w:val="20"/>
          <w:szCs w:val="20"/>
          <w:lang w:val="en-GB" w:eastAsia="cs-CZ"/>
        </w:rPr>
        <w:t xml:space="preserve"> and a team of grad students are </w:t>
      </w:r>
      <w:r w:rsidR="0061777B">
        <w:rPr>
          <w:rFonts w:ascii="Times New Roman" w:eastAsia="Times New Roman" w:hAnsi="Times New Roman" w:cs="Times New Roman"/>
          <w:sz w:val="20"/>
          <w:szCs w:val="20"/>
          <w:lang w:val="en-GB" w:eastAsia="cs-CZ"/>
        </w:rPr>
        <w:t>___________</w:t>
      </w:r>
      <w:r w:rsidRPr="00C269BA">
        <w:rPr>
          <w:rFonts w:ascii="Times New Roman" w:eastAsia="Times New Roman" w:hAnsi="Times New Roman" w:cs="Times New Roman"/>
          <w:sz w:val="20"/>
          <w:szCs w:val="20"/>
          <w:lang w:val="en-GB" w:eastAsia="cs-CZ"/>
        </w:rPr>
        <w:t xml:space="preserve"> software to teach robots to learn about as well as a two-year-old child. Their platform is a humanoid robot that sprouts </w:t>
      </w:r>
      <w:proofErr w:type="gramStart"/>
      <w:r w:rsidRPr="00C269BA">
        <w:rPr>
          <w:rFonts w:ascii="Times New Roman" w:eastAsia="Times New Roman" w:hAnsi="Times New Roman" w:cs="Times New Roman"/>
          <w:sz w:val="20"/>
          <w:szCs w:val="20"/>
          <w:lang w:val="en-GB" w:eastAsia="cs-CZ"/>
        </w:rPr>
        <w:t xml:space="preserve">two 60-pound (27-kilogram) Whole Arm Manipulators (WAM) made by Cambridge, Mass.,–based Barrett Technology, each tipped with a 2.6-pound (1.2-kilogram) three-fingered </w:t>
      </w:r>
      <w:proofErr w:type="spellStart"/>
      <w:r w:rsidRPr="00C269BA">
        <w:rPr>
          <w:rFonts w:ascii="Times New Roman" w:eastAsia="Times New Roman" w:hAnsi="Times New Roman" w:cs="Times New Roman"/>
          <w:sz w:val="20"/>
          <w:szCs w:val="20"/>
          <w:lang w:val="en-GB" w:eastAsia="cs-CZ"/>
        </w:rPr>
        <w:t>BarrettHand</w:t>
      </w:r>
      <w:proofErr w:type="spellEnd"/>
      <w:proofErr w:type="gramEnd"/>
      <w:r w:rsidRPr="00C269BA">
        <w:rPr>
          <w:rFonts w:ascii="Times New Roman" w:eastAsia="Times New Roman" w:hAnsi="Times New Roman" w:cs="Times New Roman"/>
          <w:sz w:val="20"/>
          <w:szCs w:val="20"/>
          <w:lang w:val="en-GB" w:eastAsia="cs-CZ"/>
        </w:rPr>
        <w:t xml:space="preserve">. </w:t>
      </w:r>
    </w:p>
    <w:p w:rsidR="00C269BA" w:rsidRPr="008F49AE" w:rsidRDefault="00C269BA" w:rsidP="00C269BA">
      <w:pPr>
        <w:spacing w:before="100" w:beforeAutospacing="1" w:after="100" w:afterAutospacing="1" w:line="240" w:lineRule="auto"/>
        <w:rPr>
          <w:rFonts w:ascii="Times New Roman" w:eastAsia="Times New Roman" w:hAnsi="Times New Roman" w:cs="Times New Roman"/>
          <w:sz w:val="20"/>
          <w:szCs w:val="20"/>
          <w:lang w:val="en-GB" w:eastAsia="cs-CZ"/>
        </w:rPr>
      </w:pPr>
      <w:r w:rsidRPr="00C269BA">
        <w:rPr>
          <w:rFonts w:ascii="Times New Roman" w:eastAsia="Times New Roman" w:hAnsi="Times New Roman" w:cs="Times New Roman"/>
          <w:sz w:val="20"/>
          <w:szCs w:val="20"/>
          <w:lang w:val="en-GB" w:eastAsia="cs-CZ"/>
        </w:rPr>
        <w:t xml:space="preserve">In one set of </w:t>
      </w:r>
      <w:r w:rsidR="0061777B">
        <w:rPr>
          <w:rFonts w:ascii="Times New Roman" w:eastAsia="Times New Roman" w:hAnsi="Times New Roman" w:cs="Times New Roman"/>
          <w:sz w:val="20"/>
          <w:szCs w:val="20"/>
          <w:lang w:val="en-GB" w:eastAsia="cs-CZ"/>
        </w:rPr>
        <w:t>experiments</w:t>
      </w:r>
      <w:r w:rsidRPr="00C269BA">
        <w:rPr>
          <w:rFonts w:ascii="Times New Roman" w:eastAsia="Times New Roman" w:hAnsi="Times New Roman" w:cs="Times New Roman"/>
          <w:sz w:val="20"/>
          <w:szCs w:val="20"/>
          <w:lang w:val="en-GB" w:eastAsia="cs-CZ"/>
        </w:rPr>
        <w:t xml:space="preserve">, the robot was presented with 36 different objects, including hockey pucks and Tupperware. It could </w:t>
      </w:r>
      <w:r w:rsidR="0061777B">
        <w:rPr>
          <w:rFonts w:ascii="Times New Roman" w:eastAsia="Times New Roman" w:hAnsi="Times New Roman" w:cs="Times New Roman"/>
          <w:sz w:val="20"/>
          <w:szCs w:val="20"/>
          <w:lang w:val="en-GB" w:eastAsia="cs-CZ"/>
        </w:rPr>
        <w:t>________</w:t>
      </w:r>
      <w:r w:rsidRPr="00C269BA">
        <w:rPr>
          <w:rFonts w:ascii="Times New Roman" w:eastAsia="Times New Roman" w:hAnsi="Times New Roman" w:cs="Times New Roman"/>
          <w:sz w:val="20"/>
          <w:szCs w:val="20"/>
          <w:lang w:val="en-GB" w:eastAsia="cs-CZ"/>
        </w:rPr>
        <w:t xml:space="preserve"> five different actions with each one—grasping, pushing, tapping, shaking and dropping—and had to identify and classify them based only on the sounds they made. After just one action the robot had a 72 </w:t>
      </w:r>
      <w:proofErr w:type="spellStart"/>
      <w:r w:rsidRPr="00C269BA">
        <w:rPr>
          <w:rFonts w:ascii="Times New Roman" w:eastAsia="Times New Roman" w:hAnsi="Times New Roman" w:cs="Times New Roman"/>
          <w:sz w:val="20"/>
          <w:szCs w:val="20"/>
          <w:lang w:val="en-GB" w:eastAsia="cs-CZ"/>
        </w:rPr>
        <w:t>percent</w:t>
      </w:r>
      <w:proofErr w:type="spellEnd"/>
      <w:r w:rsidRPr="00C269BA">
        <w:rPr>
          <w:rFonts w:ascii="Times New Roman" w:eastAsia="Times New Roman" w:hAnsi="Times New Roman" w:cs="Times New Roman"/>
          <w:sz w:val="20"/>
          <w:szCs w:val="20"/>
          <w:lang w:val="en-GB" w:eastAsia="cs-CZ"/>
        </w:rPr>
        <w:t xml:space="preserve"> success </w:t>
      </w:r>
      <w:r w:rsidR="0061777B">
        <w:rPr>
          <w:rFonts w:ascii="Times New Roman" w:eastAsia="Times New Roman" w:hAnsi="Times New Roman" w:cs="Times New Roman"/>
          <w:sz w:val="20"/>
          <w:szCs w:val="20"/>
          <w:lang w:val="en-GB" w:eastAsia="cs-CZ"/>
        </w:rPr>
        <w:t>__________</w:t>
      </w:r>
      <w:r w:rsidRPr="00C269BA">
        <w:rPr>
          <w:rFonts w:ascii="Times New Roman" w:eastAsia="Times New Roman" w:hAnsi="Times New Roman" w:cs="Times New Roman"/>
          <w:sz w:val="20"/>
          <w:szCs w:val="20"/>
          <w:lang w:val="en-GB" w:eastAsia="cs-CZ"/>
        </w:rPr>
        <w:t xml:space="preserve">, but its accuracy soared with each successive action, reaching 99.2 </w:t>
      </w:r>
      <w:proofErr w:type="spellStart"/>
      <w:r w:rsidRPr="00C269BA">
        <w:rPr>
          <w:rFonts w:ascii="Times New Roman" w:eastAsia="Times New Roman" w:hAnsi="Times New Roman" w:cs="Times New Roman"/>
          <w:sz w:val="20"/>
          <w:szCs w:val="20"/>
          <w:lang w:val="en-GB" w:eastAsia="cs-CZ"/>
        </w:rPr>
        <w:t>percent</w:t>
      </w:r>
      <w:proofErr w:type="spellEnd"/>
      <w:r w:rsidRPr="00C269BA">
        <w:rPr>
          <w:rFonts w:ascii="Times New Roman" w:eastAsia="Times New Roman" w:hAnsi="Times New Roman" w:cs="Times New Roman"/>
          <w:sz w:val="20"/>
          <w:szCs w:val="20"/>
          <w:lang w:val="en-GB" w:eastAsia="cs-CZ"/>
        </w:rPr>
        <w:t xml:space="preserve"> after all five. The robot had learned to use a perceptual model to recognize and classify objects—and it could rely on this model to </w:t>
      </w:r>
      <w:r w:rsidR="0061777B">
        <w:rPr>
          <w:rFonts w:ascii="Times New Roman" w:eastAsia="Times New Roman" w:hAnsi="Times New Roman" w:cs="Times New Roman"/>
          <w:sz w:val="20"/>
          <w:szCs w:val="20"/>
          <w:lang w:val="en-GB" w:eastAsia="cs-CZ"/>
        </w:rPr>
        <w:t>____________</w:t>
      </w:r>
      <w:r w:rsidRPr="00C269BA">
        <w:rPr>
          <w:rFonts w:ascii="Times New Roman" w:eastAsia="Times New Roman" w:hAnsi="Times New Roman" w:cs="Times New Roman"/>
          <w:sz w:val="20"/>
          <w:szCs w:val="20"/>
          <w:lang w:val="en-GB" w:eastAsia="cs-CZ"/>
        </w:rPr>
        <w:t xml:space="preserve"> how similar two objects were with only the sounds they made to guide it.</w:t>
      </w:r>
      <w:r w:rsidRPr="00C269BA">
        <w:rPr>
          <w:rFonts w:ascii="Times New Roman" w:eastAsia="Times New Roman" w:hAnsi="Times New Roman" w:cs="Times New Roman"/>
          <w:sz w:val="20"/>
          <w:szCs w:val="20"/>
          <w:lang w:val="en-GB" w:eastAsia="cs-CZ"/>
        </w:rPr>
        <w:br/>
      </w:r>
      <w:r w:rsidRPr="00C269BA">
        <w:rPr>
          <w:rFonts w:ascii="Times New Roman" w:eastAsia="Times New Roman" w:hAnsi="Times New Roman" w:cs="Times New Roman"/>
          <w:sz w:val="20"/>
          <w:szCs w:val="20"/>
          <w:lang w:val="en-GB" w:eastAsia="cs-CZ"/>
        </w:rPr>
        <w:br/>
        <w:t xml:space="preserve">Another set of experiments showed the robot could learn to tell whether or not something was a container. The team presented the machine, topped with a 3-D camera, with objects of different shapes. By dropping a small block on each one and then pushing it, the robot learned to </w:t>
      </w:r>
      <w:r w:rsidR="0061777B">
        <w:rPr>
          <w:rFonts w:ascii="Times New Roman" w:eastAsia="Times New Roman" w:hAnsi="Times New Roman" w:cs="Times New Roman"/>
          <w:sz w:val="20"/>
          <w:szCs w:val="20"/>
          <w:lang w:val="en-GB" w:eastAsia="cs-CZ"/>
        </w:rPr>
        <w:t>___________</w:t>
      </w:r>
      <w:r w:rsidRPr="00C269BA">
        <w:rPr>
          <w:rFonts w:ascii="Times New Roman" w:eastAsia="Times New Roman" w:hAnsi="Times New Roman" w:cs="Times New Roman"/>
          <w:sz w:val="20"/>
          <w:szCs w:val="20"/>
          <w:lang w:val="en-GB" w:eastAsia="cs-CZ"/>
        </w:rPr>
        <w:t xml:space="preserve"> objects either as containers—those that moved together with the block ["co-moved"] more often when pushed—or as non</w:t>
      </w:r>
      <w:r>
        <w:rPr>
          <w:rFonts w:ascii="Times New Roman" w:eastAsia="Times New Roman" w:hAnsi="Times New Roman" w:cs="Times New Roman"/>
          <w:sz w:val="20"/>
          <w:szCs w:val="20"/>
          <w:lang w:val="en-GB" w:eastAsia="cs-CZ"/>
        </w:rPr>
        <w:t>-</w:t>
      </w:r>
      <w:r w:rsidRPr="00C269BA">
        <w:rPr>
          <w:rFonts w:ascii="Times New Roman" w:eastAsia="Times New Roman" w:hAnsi="Times New Roman" w:cs="Times New Roman"/>
          <w:sz w:val="20"/>
          <w:szCs w:val="20"/>
          <w:lang w:val="en-GB" w:eastAsia="cs-CZ"/>
        </w:rPr>
        <w:t xml:space="preserve">containers. The robot could then use this knowledge to </w:t>
      </w:r>
      <w:r w:rsidR="0061777B">
        <w:rPr>
          <w:rFonts w:ascii="Times New Roman" w:eastAsia="Times New Roman" w:hAnsi="Times New Roman" w:cs="Times New Roman"/>
          <w:sz w:val="20"/>
          <w:szCs w:val="20"/>
          <w:lang w:val="en-GB" w:eastAsia="cs-CZ"/>
        </w:rPr>
        <w:t>__________</w:t>
      </w:r>
      <w:r w:rsidRPr="00C269BA">
        <w:rPr>
          <w:rFonts w:ascii="Times New Roman" w:eastAsia="Times New Roman" w:hAnsi="Times New Roman" w:cs="Times New Roman"/>
          <w:sz w:val="20"/>
          <w:szCs w:val="20"/>
          <w:lang w:val="en-GB" w:eastAsia="cs-CZ"/>
        </w:rPr>
        <w:t xml:space="preserve"> whether unfamiliar objects could hold things; in other words, it had learned, roughly, how to discern the unique characteristics of a container.</w:t>
      </w:r>
      <w:r w:rsidRPr="00C269BA">
        <w:rPr>
          <w:rFonts w:ascii="Times New Roman" w:eastAsia="Times New Roman" w:hAnsi="Times New Roman" w:cs="Times New Roman"/>
          <w:sz w:val="20"/>
          <w:szCs w:val="20"/>
          <w:lang w:val="en-GB" w:eastAsia="cs-CZ"/>
        </w:rPr>
        <w:br/>
      </w:r>
      <w:r w:rsidRPr="00C269BA">
        <w:rPr>
          <w:rFonts w:ascii="Times New Roman" w:eastAsia="Times New Roman" w:hAnsi="Times New Roman" w:cs="Times New Roman"/>
          <w:sz w:val="20"/>
          <w:szCs w:val="20"/>
          <w:lang w:val="en-GB" w:eastAsia="cs-CZ"/>
        </w:rPr>
        <w:br/>
        <w:t>When personal robots finally hit retail chains, they might look something like HERB, the "Home Exploring Robotic Butler" created at an Intel lab in Pittsburgh. It is part of the company's</w:t>
      </w:r>
      <w:r w:rsidR="0061777B" w:rsidRPr="008F49AE">
        <w:rPr>
          <w:rFonts w:ascii="Times New Roman" w:eastAsia="Times New Roman" w:hAnsi="Times New Roman" w:cs="Times New Roman"/>
          <w:sz w:val="20"/>
          <w:szCs w:val="20"/>
          <w:lang w:val="en-GB" w:eastAsia="cs-CZ"/>
        </w:rPr>
        <w:t xml:space="preserve"> Personal Robotics Project</w:t>
      </w:r>
      <w:r w:rsidRPr="00C269BA">
        <w:rPr>
          <w:rFonts w:ascii="Times New Roman" w:eastAsia="Times New Roman" w:hAnsi="Times New Roman" w:cs="Times New Roman"/>
          <w:sz w:val="20"/>
          <w:szCs w:val="20"/>
          <w:lang w:val="en-GB" w:eastAsia="cs-CZ"/>
        </w:rPr>
        <w:t xml:space="preserve">, whose </w:t>
      </w:r>
      <w:r w:rsidR="0061777B" w:rsidRPr="008F49AE">
        <w:rPr>
          <w:rFonts w:ascii="Times New Roman" w:eastAsia="Times New Roman" w:hAnsi="Times New Roman" w:cs="Times New Roman"/>
          <w:sz w:val="20"/>
          <w:szCs w:val="20"/>
          <w:lang w:val="en-GB" w:eastAsia="cs-CZ"/>
        </w:rPr>
        <w:t>________</w:t>
      </w:r>
      <w:r w:rsidRPr="00C269BA">
        <w:rPr>
          <w:rFonts w:ascii="Times New Roman" w:eastAsia="Times New Roman" w:hAnsi="Times New Roman" w:cs="Times New Roman"/>
          <w:sz w:val="20"/>
          <w:szCs w:val="20"/>
          <w:lang w:val="en-GB" w:eastAsia="cs-CZ"/>
        </w:rPr>
        <w:t xml:space="preserve"> is to make a truly autonomous robotic assistant that can perform routine tasks at human speeds in cluttered environments like homes or offices.</w:t>
      </w:r>
    </w:p>
    <w:p w:rsidR="008F49AE" w:rsidRPr="008F49AE" w:rsidRDefault="008F49AE" w:rsidP="00C269BA">
      <w:pPr>
        <w:spacing w:before="100" w:beforeAutospacing="1" w:after="100" w:afterAutospacing="1" w:line="240" w:lineRule="auto"/>
        <w:rPr>
          <w:rFonts w:ascii="Times New Roman" w:hAnsi="Times New Roman" w:cs="Times New Roman"/>
          <w:lang w:val="en-GB"/>
        </w:rPr>
      </w:pPr>
      <w:r w:rsidRPr="008F49AE">
        <w:rPr>
          <w:rFonts w:ascii="Times New Roman" w:hAnsi="Times New Roman" w:cs="Times New Roman"/>
          <w:b/>
          <w:lang w:val="en-GB"/>
        </w:rPr>
        <w:t>Read the reactions to the article and summarise each writer´s idea</w:t>
      </w:r>
      <w:r w:rsidRPr="008F49AE">
        <w:rPr>
          <w:rFonts w:ascii="Times New Roman" w:hAnsi="Times New Roman" w:cs="Times New Roman"/>
          <w:lang w:val="en-GB"/>
        </w:rPr>
        <w:t>:</w:t>
      </w:r>
    </w:p>
    <w:p w:rsidR="0061777B" w:rsidRDefault="0061777B" w:rsidP="008F49AE">
      <w:pPr>
        <w:pStyle w:val="Odstavecseseznamem"/>
        <w:numPr>
          <w:ilvl w:val="0"/>
          <w:numId w:val="3"/>
        </w:numPr>
        <w:spacing w:before="100" w:beforeAutospacing="1" w:after="100" w:afterAutospacing="1" w:line="240" w:lineRule="auto"/>
        <w:rPr>
          <w:rFonts w:ascii="Times New Roman" w:hAnsi="Times New Roman" w:cs="Times New Roman"/>
          <w:lang w:val="en-GB"/>
        </w:rPr>
      </w:pPr>
      <w:r w:rsidRPr="008F49AE">
        <w:rPr>
          <w:rFonts w:ascii="Times New Roman" w:hAnsi="Times New Roman" w:cs="Times New Roman"/>
          <w:lang w:val="en-GB"/>
        </w:rPr>
        <w:t xml:space="preserve">Why are we teaching robots to learn? Haven't you </w:t>
      </w:r>
      <w:proofErr w:type="gramStart"/>
      <w:r w:rsidRPr="008F49AE">
        <w:rPr>
          <w:rFonts w:ascii="Times New Roman" w:hAnsi="Times New Roman" w:cs="Times New Roman"/>
          <w:lang w:val="en-GB"/>
        </w:rPr>
        <w:t>people</w:t>
      </w:r>
      <w:proofErr w:type="gramEnd"/>
      <w:r w:rsidRPr="008F49AE">
        <w:rPr>
          <w:rFonts w:ascii="Times New Roman" w:hAnsi="Times New Roman" w:cs="Times New Roman"/>
          <w:lang w:val="en-GB"/>
        </w:rPr>
        <w:t xml:space="preserve"> seen Terminator!!! We are all </w:t>
      </w:r>
      <w:proofErr w:type="spellStart"/>
      <w:r w:rsidRPr="008F49AE">
        <w:rPr>
          <w:rFonts w:ascii="Times New Roman" w:hAnsi="Times New Roman" w:cs="Times New Roman"/>
          <w:lang w:val="en-GB"/>
        </w:rPr>
        <w:t>gonna</w:t>
      </w:r>
      <w:proofErr w:type="spellEnd"/>
      <w:r w:rsidRPr="008F49AE">
        <w:rPr>
          <w:rFonts w:ascii="Times New Roman" w:hAnsi="Times New Roman" w:cs="Times New Roman"/>
          <w:lang w:val="en-GB"/>
        </w:rPr>
        <w:t xml:space="preserve"> die!</w:t>
      </w:r>
    </w:p>
    <w:p w:rsidR="00C40EB1" w:rsidRPr="008F49AE" w:rsidRDefault="00C40EB1" w:rsidP="00C40EB1">
      <w:pPr>
        <w:pStyle w:val="Odstavecseseznamem"/>
        <w:spacing w:before="100" w:beforeAutospacing="1" w:after="100" w:afterAutospacing="1" w:line="240" w:lineRule="auto"/>
        <w:rPr>
          <w:rFonts w:ascii="Times New Roman" w:hAnsi="Times New Roman" w:cs="Times New Roman"/>
          <w:lang w:val="en-GB"/>
        </w:rPr>
      </w:pPr>
    </w:p>
    <w:p w:rsidR="008F49AE" w:rsidRPr="008F49AE" w:rsidRDefault="008F49AE" w:rsidP="008F49AE">
      <w:pPr>
        <w:pStyle w:val="Odstavecseseznamem"/>
        <w:numPr>
          <w:ilvl w:val="0"/>
          <w:numId w:val="3"/>
        </w:numPr>
        <w:spacing w:before="100" w:beforeAutospacing="1" w:after="100" w:afterAutospacing="1" w:line="240" w:lineRule="auto"/>
        <w:rPr>
          <w:rFonts w:ascii="Times New Roman" w:hAnsi="Times New Roman" w:cs="Times New Roman"/>
          <w:lang w:val="en-GB"/>
        </w:rPr>
      </w:pPr>
      <w:r w:rsidRPr="008F49AE">
        <w:rPr>
          <w:rFonts w:ascii="Times New Roman" w:hAnsi="Times New Roman" w:cs="Times New Roman"/>
          <w:lang w:val="en-GB"/>
        </w:rPr>
        <w:t xml:space="preserve">OK, so we can teach robots simple learning algorithms. I was very pleased when I taught one to find its way out of a maze by the shortest route. But remember </w:t>
      </w:r>
      <w:r w:rsidR="00CC3759">
        <w:rPr>
          <w:rFonts w:ascii="Times New Roman" w:hAnsi="Times New Roman" w:cs="Times New Roman"/>
          <w:lang w:val="en-GB"/>
        </w:rPr>
        <w:t xml:space="preserve">Einstein taught himself that </w:t>
      </w:r>
      <w:r w:rsidR="00CC3759">
        <w:rPr>
          <w:rStyle w:val="st"/>
        </w:rPr>
        <w:t>E=mc²</w:t>
      </w:r>
      <w:r w:rsidR="00CC3759">
        <w:rPr>
          <w:rStyle w:val="st"/>
        </w:rPr>
        <w:t xml:space="preserve"> </w:t>
      </w:r>
      <w:r w:rsidRPr="008F49AE">
        <w:rPr>
          <w:rFonts w:ascii="Times New Roman" w:hAnsi="Times New Roman" w:cs="Times New Roman"/>
          <w:lang w:val="en-GB"/>
        </w:rPr>
        <w:t>without any form of computer. Just try writing code to do that!</w:t>
      </w:r>
    </w:p>
    <w:p w:rsidR="008F49AE" w:rsidRPr="008F49AE" w:rsidRDefault="008F49AE" w:rsidP="008F49AE">
      <w:pPr>
        <w:pStyle w:val="Odstavecseseznamem"/>
        <w:spacing w:before="100" w:beforeAutospacing="1" w:after="100" w:afterAutospacing="1" w:line="240" w:lineRule="auto"/>
        <w:rPr>
          <w:rFonts w:ascii="Times New Roman" w:hAnsi="Times New Roman" w:cs="Times New Roman"/>
          <w:lang w:val="en-GB"/>
        </w:rPr>
      </w:pPr>
    </w:p>
    <w:p w:rsidR="008F49AE" w:rsidRPr="00857327" w:rsidRDefault="008F49AE" w:rsidP="008F49AE">
      <w:pPr>
        <w:pStyle w:val="Odstavecseseznamem"/>
        <w:numPr>
          <w:ilvl w:val="0"/>
          <w:numId w:val="3"/>
        </w:numPr>
        <w:spacing w:before="100" w:beforeAutospacing="1" w:after="100" w:afterAutospacing="1" w:line="240" w:lineRule="auto"/>
        <w:rPr>
          <w:rFonts w:ascii="Times New Roman" w:eastAsia="Times New Roman" w:hAnsi="Times New Roman" w:cs="Times New Roman"/>
          <w:lang w:val="en-GB" w:eastAsia="cs-CZ"/>
        </w:rPr>
      </w:pPr>
      <w:r w:rsidRPr="008F49AE">
        <w:rPr>
          <w:rFonts w:ascii="Times New Roman" w:hAnsi="Times New Roman" w:cs="Times New Roman"/>
          <w:lang w:val="en-GB"/>
        </w:rPr>
        <w:t>There is a saying I heard a while back: "a computer never really has an error, it always does exactly what it was programmed to do. The human who programmed it made all the errors." If androids go crazy and kill us all, it's because we programed them with the capacity to do so.</w:t>
      </w:r>
    </w:p>
    <w:p w:rsidR="00C40EB1" w:rsidRPr="00B90BF9" w:rsidRDefault="00B90BF9" w:rsidP="00B93242">
      <w:pPr>
        <w:spacing w:after="0"/>
        <w:rPr>
          <w:rFonts w:ascii="Times New Roman" w:hAnsi="Times New Roman" w:cs="Times New Roman"/>
          <w:b/>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4  </w:t>
      </w:r>
      <w:r w:rsidR="00C40EB1" w:rsidRPr="00B90BF9">
        <w:rPr>
          <w:rFonts w:ascii="Times New Roman" w:hAnsi="Times New Roman" w:cs="Times New Roman"/>
          <w:b/>
          <w:lang w:val="en-GB"/>
        </w:rPr>
        <w:t>Watch</w:t>
      </w:r>
      <w:proofErr w:type="gramEnd"/>
      <w:r w:rsidR="00C40EB1" w:rsidRPr="00B90BF9">
        <w:rPr>
          <w:rFonts w:ascii="Times New Roman" w:hAnsi="Times New Roman" w:cs="Times New Roman"/>
          <w:b/>
          <w:lang w:val="en-GB"/>
        </w:rPr>
        <w:t xml:space="preserve"> the video on the same topic as described in the text above.</w:t>
      </w:r>
    </w:p>
    <w:p w:rsidR="00C40EB1" w:rsidRPr="00B90BF9" w:rsidRDefault="00C40EB1" w:rsidP="00B93242">
      <w:pPr>
        <w:spacing w:after="0" w:line="240" w:lineRule="auto"/>
        <w:rPr>
          <w:rFonts w:ascii="Times New Roman" w:hAnsi="Times New Roman" w:cs="Times New Roman"/>
          <w:lang w:val="en-GB"/>
        </w:rPr>
      </w:pPr>
      <w:r w:rsidRPr="00B90BF9">
        <w:rPr>
          <w:rFonts w:ascii="Times New Roman" w:hAnsi="Times New Roman" w:cs="Times New Roman"/>
          <w:lang w:val="en-GB"/>
        </w:rPr>
        <w:t>Have you learned any new information about the project?</w:t>
      </w:r>
    </w:p>
    <w:p w:rsidR="00C40EB1" w:rsidRPr="00B90BF9" w:rsidRDefault="00C40EB1" w:rsidP="00B93242">
      <w:pPr>
        <w:spacing w:after="0" w:line="240" w:lineRule="auto"/>
        <w:rPr>
          <w:rFonts w:ascii="Times New Roman" w:hAnsi="Times New Roman" w:cs="Times New Roman"/>
          <w:lang w:val="en-GB"/>
        </w:rPr>
      </w:pPr>
      <w:r w:rsidRPr="00B90BF9">
        <w:rPr>
          <w:rFonts w:ascii="Times New Roman" w:hAnsi="Times New Roman" w:cs="Times New Roman"/>
          <w:lang w:val="en-GB"/>
        </w:rPr>
        <w:t>What is the ultimate goal of the researchers?</w:t>
      </w:r>
    </w:p>
    <w:p w:rsidR="009333EC" w:rsidRDefault="00F73A4A" w:rsidP="00B93242">
      <w:pPr>
        <w:spacing w:after="0"/>
        <w:rPr>
          <w:rFonts w:ascii="Times New Roman" w:hAnsi="Times New Roman" w:cs="Times New Roman"/>
          <w:sz w:val="20"/>
          <w:szCs w:val="20"/>
          <w:lang w:val="en-GB"/>
        </w:rPr>
      </w:pPr>
      <w:hyperlink r:id="rId9" w:history="1">
        <w:r w:rsidR="00C40EB1" w:rsidRPr="00E7734C">
          <w:rPr>
            <w:rStyle w:val="Hypertextovodkaz"/>
            <w:rFonts w:ascii="Times New Roman" w:hAnsi="Times New Roman" w:cs="Times New Roman"/>
            <w:sz w:val="20"/>
            <w:szCs w:val="20"/>
            <w:lang w:val="en-GB"/>
          </w:rPr>
          <w:t>http://science.discovery.com/tv-shows/brink/videos/brink-artificial-intelligence-arrives.htm</w:t>
        </w:r>
      </w:hyperlink>
    </w:p>
    <w:p w:rsidR="00B93242" w:rsidRDefault="00B93242" w:rsidP="00B90BF9">
      <w:pPr>
        <w:spacing w:after="0" w:line="240" w:lineRule="auto"/>
        <w:rPr>
          <w:rFonts w:ascii="Times New Roman" w:hAnsi="Times New Roman" w:cs="Times New Roman"/>
          <w:b/>
          <w:sz w:val="24"/>
          <w:szCs w:val="24"/>
          <w:lang w:val="en-GB"/>
        </w:rPr>
      </w:pPr>
    </w:p>
    <w:p w:rsidR="00C40EB1" w:rsidRDefault="00C40EB1" w:rsidP="00B90BF9">
      <w:pPr>
        <w:spacing w:after="0" w:line="240" w:lineRule="auto"/>
        <w:rPr>
          <w:rFonts w:ascii="Times New Roman" w:hAnsi="Times New Roman" w:cs="Times New Roman"/>
          <w:b/>
          <w:sz w:val="24"/>
          <w:szCs w:val="24"/>
          <w:lang w:val="en-GB"/>
        </w:rPr>
      </w:pPr>
      <w:bookmarkStart w:id="0" w:name="_GoBack"/>
      <w:bookmarkEnd w:id="0"/>
      <w:r w:rsidRPr="00C40EB1">
        <w:rPr>
          <w:rFonts w:ascii="Times New Roman" w:hAnsi="Times New Roman" w:cs="Times New Roman"/>
          <w:b/>
          <w:sz w:val="24"/>
          <w:szCs w:val="24"/>
          <w:lang w:val="en-GB"/>
        </w:rPr>
        <w:t xml:space="preserve">Task </w:t>
      </w:r>
      <w:r w:rsidR="00B90BF9">
        <w:rPr>
          <w:rFonts w:ascii="Times New Roman" w:hAnsi="Times New Roman" w:cs="Times New Roman"/>
          <w:b/>
          <w:sz w:val="24"/>
          <w:szCs w:val="24"/>
          <w:lang w:val="en-GB"/>
        </w:rPr>
        <w:t>5</w:t>
      </w:r>
    </w:p>
    <w:p w:rsidR="00B93242" w:rsidRDefault="00C40EB1" w:rsidP="00B90BF9">
      <w:pPr>
        <w:spacing w:after="0" w:line="240" w:lineRule="auto"/>
        <w:rPr>
          <w:rFonts w:ascii="Times New Roman" w:hAnsi="Times New Roman" w:cs="Times New Roman"/>
          <w:lang w:val="en-GB"/>
        </w:rPr>
      </w:pPr>
      <w:r w:rsidRPr="00B90BF9">
        <w:rPr>
          <w:rFonts w:ascii="Times New Roman" w:hAnsi="Times New Roman" w:cs="Times New Roman"/>
          <w:lang w:val="en-GB"/>
        </w:rPr>
        <w:t>Compare and contrast the robot described in the video and text with a child or</w:t>
      </w:r>
      <w:r w:rsidR="00B93242">
        <w:rPr>
          <w:rFonts w:ascii="Times New Roman" w:hAnsi="Times New Roman" w:cs="Times New Roman"/>
          <w:lang w:val="en-GB"/>
        </w:rPr>
        <w:t xml:space="preserve"> </w:t>
      </w:r>
    </w:p>
    <w:p w:rsidR="00C40EB1" w:rsidRPr="00B90BF9" w:rsidRDefault="00C40EB1" w:rsidP="00B90BF9">
      <w:pPr>
        <w:spacing w:after="0" w:line="240" w:lineRule="auto"/>
        <w:rPr>
          <w:rFonts w:ascii="Times New Roman" w:hAnsi="Times New Roman" w:cs="Times New Roman"/>
          <w:lang w:val="en-GB"/>
        </w:rPr>
      </w:pPr>
      <w:r w:rsidRPr="00B90BF9">
        <w:rPr>
          <w:rFonts w:ascii="Times New Roman" w:hAnsi="Times New Roman" w:cs="Times New Roman"/>
          <w:lang w:val="en-GB"/>
        </w:rPr>
        <w:t>Compare and contrast the robot from the video with other robots.</w:t>
      </w:r>
    </w:p>
    <w:sectPr w:rsidR="00C40EB1" w:rsidRPr="00B90B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4A" w:rsidRDefault="00F73A4A" w:rsidP="00D72D1B">
      <w:pPr>
        <w:spacing w:after="0" w:line="240" w:lineRule="auto"/>
      </w:pPr>
      <w:r>
        <w:separator/>
      </w:r>
    </w:p>
  </w:endnote>
  <w:endnote w:type="continuationSeparator" w:id="0">
    <w:p w:rsidR="00F73A4A" w:rsidRDefault="00F73A4A" w:rsidP="00D7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241425"/>
      <w:docPartObj>
        <w:docPartGallery w:val="Page Numbers (Bottom of Page)"/>
        <w:docPartUnique/>
      </w:docPartObj>
    </w:sdtPr>
    <w:sdtEndPr/>
    <w:sdtContent>
      <w:p w:rsidR="00D72D1B" w:rsidRDefault="00D72D1B">
        <w:pPr>
          <w:pStyle w:val="Zpat"/>
          <w:jc w:val="right"/>
        </w:pPr>
        <w:r>
          <w:fldChar w:fldCharType="begin"/>
        </w:r>
        <w:r>
          <w:instrText>PAGE   \* MERGEFORMAT</w:instrText>
        </w:r>
        <w:r>
          <w:fldChar w:fldCharType="separate"/>
        </w:r>
        <w:r w:rsidR="00B93242">
          <w:rPr>
            <w:noProof/>
          </w:rPr>
          <w:t>3</w:t>
        </w:r>
        <w:r>
          <w:fldChar w:fldCharType="end"/>
        </w:r>
      </w:p>
    </w:sdtContent>
  </w:sdt>
  <w:p w:rsidR="00D72D1B" w:rsidRDefault="00D72D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4A" w:rsidRDefault="00F73A4A" w:rsidP="00D72D1B">
      <w:pPr>
        <w:spacing w:after="0" w:line="240" w:lineRule="auto"/>
      </w:pPr>
      <w:r>
        <w:separator/>
      </w:r>
    </w:p>
  </w:footnote>
  <w:footnote w:type="continuationSeparator" w:id="0">
    <w:p w:rsidR="00F73A4A" w:rsidRDefault="00F73A4A" w:rsidP="00D72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7F2"/>
    <w:multiLevelType w:val="multilevel"/>
    <w:tmpl w:val="A07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532FA"/>
    <w:multiLevelType w:val="hybridMultilevel"/>
    <w:tmpl w:val="230E4890"/>
    <w:lvl w:ilvl="0" w:tplc="3E386C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45285D89"/>
    <w:multiLevelType w:val="hybridMultilevel"/>
    <w:tmpl w:val="6284E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8D653E0"/>
    <w:multiLevelType w:val="hybridMultilevel"/>
    <w:tmpl w:val="30908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112EA2"/>
    <w:multiLevelType w:val="multilevel"/>
    <w:tmpl w:val="6B4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33456"/>
    <w:multiLevelType w:val="hybridMultilevel"/>
    <w:tmpl w:val="DBACCE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6DF4817"/>
    <w:multiLevelType w:val="hybridMultilevel"/>
    <w:tmpl w:val="715E9232"/>
    <w:lvl w:ilvl="0" w:tplc="F46457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57D15F4"/>
    <w:multiLevelType w:val="hybridMultilevel"/>
    <w:tmpl w:val="11265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D614A66"/>
    <w:multiLevelType w:val="multilevel"/>
    <w:tmpl w:val="04B8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8"/>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BA"/>
    <w:rsid w:val="00023B64"/>
    <w:rsid w:val="00096874"/>
    <w:rsid w:val="001D0BE8"/>
    <w:rsid w:val="0041046B"/>
    <w:rsid w:val="004D78A0"/>
    <w:rsid w:val="00515233"/>
    <w:rsid w:val="00564740"/>
    <w:rsid w:val="0058112E"/>
    <w:rsid w:val="005D20AA"/>
    <w:rsid w:val="0061777B"/>
    <w:rsid w:val="006E4AA4"/>
    <w:rsid w:val="00732347"/>
    <w:rsid w:val="00733746"/>
    <w:rsid w:val="00857327"/>
    <w:rsid w:val="008F49AE"/>
    <w:rsid w:val="009333EC"/>
    <w:rsid w:val="00A910AC"/>
    <w:rsid w:val="00B23DCB"/>
    <w:rsid w:val="00B530C0"/>
    <w:rsid w:val="00B90BF9"/>
    <w:rsid w:val="00B93242"/>
    <w:rsid w:val="00BD3B6A"/>
    <w:rsid w:val="00C269BA"/>
    <w:rsid w:val="00C40EB1"/>
    <w:rsid w:val="00CC3759"/>
    <w:rsid w:val="00D335F7"/>
    <w:rsid w:val="00D72D1B"/>
    <w:rsid w:val="00E31BE7"/>
    <w:rsid w:val="00F73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6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269B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269B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69B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269BA"/>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269BA"/>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info">
    <w:name w:val="articleinfo"/>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yline">
    <w:name w:val="byline"/>
    <w:basedOn w:val="Standardnpsmoodstavce"/>
    <w:rsid w:val="00C269BA"/>
  </w:style>
  <w:style w:type="character" w:styleId="Hypertextovodkaz">
    <w:name w:val="Hyperlink"/>
    <w:basedOn w:val="Standardnpsmoodstavce"/>
    <w:uiPriority w:val="99"/>
    <w:unhideWhenUsed/>
    <w:rsid w:val="00C269BA"/>
    <w:rPr>
      <w:color w:val="0000FF"/>
      <w:u w:val="single"/>
    </w:rPr>
  </w:style>
  <w:style w:type="character" w:customStyle="1" w:styleId="in-widget">
    <w:name w:val="in-widget"/>
    <w:basedOn w:val="Standardnpsmoodstavce"/>
    <w:rsid w:val="00C269BA"/>
  </w:style>
  <w:style w:type="character" w:customStyle="1" w:styleId="in-top">
    <w:name w:val="in-top"/>
    <w:basedOn w:val="Standardnpsmoodstavce"/>
    <w:rsid w:val="00C269BA"/>
  </w:style>
  <w:style w:type="character" w:customStyle="1" w:styleId="Nzev1">
    <w:name w:val="Název1"/>
    <w:basedOn w:val="Standardnpsmoodstavce"/>
    <w:rsid w:val="00C269BA"/>
  </w:style>
  <w:style w:type="character" w:customStyle="1" w:styleId="linkarrow">
    <w:name w:val="linkarrow"/>
    <w:basedOn w:val="Standardnpsmoodstavce"/>
    <w:rsid w:val="00C269BA"/>
  </w:style>
  <w:style w:type="character" w:customStyle="1" w:styleId="Datum1">
    <w:name w:val="Datum1"/>
    <w:basedOn w:val="Standardnpsmoodstavce"/>
    <w:rsid w:val="00C269BA"/>
  </w:style>
  <w:style w:type="paragraph" w:customStyle="1" w:styleId="in-article-image">
    <w:name w:val="in-article-image"/>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magecaption">
    <w:name w:val="imagecaption"/>
    <w:basedOn w:val="Standardnpsmoodstavce"/>
    <w:rsid w:val="00C269BA"/>
  </w:style>
  <w:style w:type="character" w:customStyle="1" w:styleId="imagecredit">
    <w:name w:val="imagecredit"/>
    <w:basedOn w:val="Standardnpsmoodstavce"/>
    <w:rsid w:val="00C269BA"/>
  </w:style>
  <w:style w:type="character" w:customStyle="1" w:styleId="morelink">
    <w:name w:val="morelink"/>
    <w:basedOn w:val="Standardnpsmoodstavce"/>
    <w:rsid w:val="00C269BA"/>
  </w:style>
  <w:style w:type="character" w:styleId="Siln">
    <w:name w:val="Strong"/>
    <w:basedOn w:val="Standardnpsmoodstavce"/>
    <w:uiPriority w:val="22"/>
    <w:qFormat/>
    <w:rsid w:val="00C269BA"/>
    <w:rPr>
      <w:b/>
      <w:bCs/>
    </w:rPr>
  </w:style>
  <w:style w:type="paragraph" w:styleId="Textbubliny">
    <w:name w:val="Balloon Text"/>
    <w:basedOn w:val="Normln"/>
    <w:link w:val="TextbublinyChar"/>
    <w:uiPriority w:val="99"/>
    <w:semiHidden/>
    <w:unhideWhenUsed/>
    <w:rsid w:val="00C269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69BA"/>
    <w:rPr>
      <w:rFonts w:ascii="Tahoma" w:hAnsi="Tahoma" w:cs="Tahoma"/>
      <w:sz w:val="16"/>
      <w:szCs w:val="16"/>
    </w:rPr>
  </w:style>
  <w:style w:type="paragraph" w:styleId="Odstavecseseznamem">
    <w:name w:val="List Paragraph"/>
    <w:basedOn w:val="Normln"/>
    <w:uiPriority w:val="34"/>
    <w:qFormat/>
    <w:rsid w:val="008F49AE"/>
    <w:pPr>
      <w:ind w:left="720"/>
      <w:contextualSpacing/>
    </w:pPr>
  </w:style>
  <w:style w:type="character" w:customStyle="1" w:styleId="mceheading">
    <w:name w:val="mce_heading"/>
    <w:basedOn w:val="Standardnpsmoodstavce"/>
    <w:rsid w:val="00564740"/>
  </w:style>
  <w:style w:type="character" w:styleId="Zvraznn">
    <w:name w:val="Emphasis"/>
    <w:basedOn w:val="Standardnpsmoodstavce"/>
    <w:uiPriority w:val="20"/>
    <w:qFormat/>
    <w:rsid w:val="00564740"/>
    <w:rPr>
      <w:i/>
      <w:iCs/>
    </w:rPr>
  </w:style>
  <w:style w:type="character" w:customStyle="1" w:styleId="mcesubheading">
    <w:name w:val="mce_sub_heading"/>
    <w:basedOn w:val="Standardnpsmoodstavce"/>
    <w:rsid w:val="00564740"/>
  </w:style>
  <w:style w:type="paragraph" w:styleId="Zhlav">
    <w:name w:val="header"/>
    <w:basedOn w:val="Normln"/>
    <w:link w:val="ZhlavChar"/>
    <w:uiPriority w:val="99"/>
    <w:unhideWhenUsed/>
    <w:rsid w:val="00D72D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D1B"/>
  </w:style>
  <w:style w:type="paragraph" w:styleId="Zpat">
    <w:name w:val="footer"/>
    <w:basedOn w:val="Normln"/>
    <w:link w:val="ZpatChar"/>
    <w:uiPriority w:val="99"/>
    <w:unhideWhenUsed/>
    <w:rsid w:val="00D72D1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D1B"/>
  </w:style>
  <w:style w:type="character" w:customStyle="1" w:styleId="st">
    <w:name w:val="st"/>
    <w:basedOn w:val="Standardnpsmoodstavce"/>
    <w:rsid w:val="00CC3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6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269B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269B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69B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269BA"/>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269BA"/>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info">
    <w:name w:val="articleinfo"/>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yline">
    <w:name w:val="byline"/>
    <w:basedOn w:val="Standardnpsmoodstavce"/>
    <w:rsid w:val="00C269BA"/>
  </w:style>
  <w:style w:type="character" w:styleId="Hypertextovodkaz">
    <w:name w:val="Hyperlink"/>
    <w:basedOn w:val="Standardnpsmoodstavce"/>
    <w:uiPriority w:val="99"/>
    <w:unhideWhenUsed/>
    <w:rsid w:val="00C269BA"/>
    <w:rPr>
      <w:color w:val="0000FF"/>
      <w:u w:val="single"/>
    </w:rPr>
  </w:style>
  <w:style w:type="character" w:customStyle="1" w:styleId="in-widget">
    <w:name w:val="in-widget"/>
    <w:basedOn w:val="Standardnpsmoodstavce"/>
    <w:rsid w:val="00C269BA"/>
  </w:style>
  <w:style w:type="character" w:customStyle="1" w:styleId="in-top">
    <w:name w:val="in-top"/>
    <w:basedOn w:val="Standardnpsmoodstavce"/>
    <w:rsid w:val="00C269BA"/>
  </w:style>
  <w:style w:type="character" w:customStyle="1" w:styleId="Nzev1">
    <w:name w:val="Název1"/>
    <w:basedOn w:val="Standardnpsmoodstavce"/>
    <w:rsid w:val="00C269BA"/>
  </w:style>
  <w:style w:type="character" w:customStyle="1" w:styleId="linkarrow">
    <w:name w:val="linkarrow"/>
    <w:basedOn w:val="Standardnpsmoodstavce"/>
    <w:rsid w:val="00C269BA"/>
  </w:style>
  <w:style w:type="character" w:customStyle="1" w:styleId="Datum1">
    <w:name w:val="Datum1"/>
    <w:basedOn w:val="Standardnpsmoodstavce"/>
    <w:rsid w:val="00C269BA"/>
  </w:style>
  <w:style w:type="paragraph" w:customStyle="1" w:styleId="in-article-image">
    <w:name w:val="in-article-image"/>
    <w:basedOn w:val="Normln"/>
    <w:rsid w:val="00C269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magecaption">
    <w:name w:val="imagecaption"/>
    <w:basedOn w:val="Standardnpsmoodstavce"/>
    <w:rsid w:val="00C269BA"/>
  </w:style>
  <w:style w:type="character" w:customStyle="1" w:styleId="imagecredit">
    <w:name w:val="imagecredit"/>
    <w:basedOn w:val="Standardnpsmoodstavce"/>
    <w:rsid w:val="00C269BA"/>
  </w:style>
  <w:style w:type="character" w:customStyle="1" w:styleId="morelink">
    <w:name w:val="morelink"/>
    <w:basedOn w:val="Standardnpsmoodstavce"/>
    <w:rsid w:val="00C269BA"/>
  </w:style>
  <w:style w:type="character" w:styleId="Siln">
    <w:name w:val="Strong"/>
    <w:basedOn w:val="Standardnpsmoodstavce"/>
    <w:uiPriority w:val="22"/>
    <w:qFormat/>
    <w:rsid w:val="00C269BA"/>
    <w:rPr>
      <w:b/>
      <w:bCs/>
    </w:rPr>
  </w:style>
  <w:style w:type="paragraph" w:styleId="Textbubliny">
    <w:name w:val="Balloon Text"/>
    <w:basedOn w:val="Normln"/>
    <w:link w:val="TextbublinyChar"/>
    <w:uiPriority w:val="99"/>
    <w:semiHidden/>
    <w:unhideWhenUsed/>
    <w:rsid w:val="00C269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69BA"/>
    <w:rPr>
      <w:rFonts w:ascii="Tahoma" w:hAnsi="Tahoma" w:cs="Tahoma"/>
      <w:sz w:val="16"/>
      <w:szCs w:val="16"/>
    </w:rPr>
  </w:style>
  <w:style w:type="paragraph" w:styleId="Odstavecseseznamem">
    <w:name w:val="List Paragraph"/>
    <w:basedOn w:val="Normln"/>
    <w:uiPriority w:val="34"/>
    <w:qFormat/>
    <w:rsid w:val="008F49AE"/>
    <w:pPr>
      <w:ind w:left="720"/>
      <w:contextualSpacing/>
    </w:pPr>
  </w:style>
  <w:style w:type="character" w:customStyle="1" w:styleId="mceheading">
    <w:name w:val="mce_heading"/>
    <w:basedOn w:val="Standardnpsmoodstavce"/>
    <w:rsid w:val="00564740"/>
  </w:style>
  <w:style w:type="character" w:styleId="Zvraznn">
    <w:name w:val="Emphasis"/>
    <w:basedOn w:val="Standardnpsmoodstavce"/>
    <w:uiPriority w:val="20"/>
    <w:qFormat/>
    <w:rsid w:val="00564740"/>
    <w:rPr>
      <w:i/>
      <w:iCs/>
    </w:rPr>
  </w:style>
  <w:style w:type="character" w:customStyle="1" w:styleId="mcesubheading">
    <w:name w:val="mce_sub_heading"/>
    <w:basedOn w:val="Standardnpsmoodstavce"/>
    <w:rsid w:val="00564740"/>
  </w:style>
  <w:style w:type="paragraph" w:styleId="Zhlav">
    <w:name w:val="header"/>
    <w:basedOn w:val="Normln"/>
    <w:link w:val="ZhlavChar"/>
    <w:uiPriority w:val="99"/>
    <w:unhideWhenUsed/>
    <w:rsid w:val="00D72D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D1B"/>
  </w:style>
  <w:style w:type="paragraph" w:styleId="Zpat">
    <w:name w:val="footer"/>
    <w:basedOn w:val="Normln"/>
    <w:link w:val="ZpatChar"/>
    <w:uiPriority w:val="99"/>
    <w:unhideWhenUsed/>
    <w:rsid w:val="00D72D1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D1B"/>
  </w:style>
  <w:style w:type="character" w:customStyle="1" w:styleId="st">
    <w:name w:val="st"/>
    <w:basedOn w:val="Standardnpsmoodstavce"/>
    <w:rsid w:val="00CC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0618">
      <w:bodyDiv w:val="1"/>
      <w:marLeft w:val="0"/>
      <w:marRight w:val="0"/>
      <w:marTop w:val="0"/>
      <w:marBottom w:val="0"/>
      <w:divBdr>
        <w:top w:val="none" w:sz="0" w:space="0" w:color="auto"/>
        <w:left w:val="none" w:sz="0" w:space="0" w:color="auto"/>
        <w:bottom w:val="none" w:sz="0" w:space="0" w:color="auto"/>
        <w:right w:val="none" w:sz="0" w:space="0" w:color="auto"/>
      </w:divBdr>
      <w:divsChild>
        <w:div w:id="869609228">
          <w:marLeft w:val="0"/>
          <w:marRight w:val="0"/>
          <w:marTop w:val="0"/>
          <w:marBottom w:val="0"/>
          <w:divBdr>
            <w:top w:val="none" w:sz="0" w:space="0" w:color="auto"/>
            <w:left w:val="none" w:sz="0" w:space="0" w:color="auto"/>
            <w:bottom w:val="none" w:sz="0" w:space="0" w:color="auto"/>
            <w:right w:val="none" w:sz="0" w:space="0" w:color="auto"/>
          </w:divBdr>
          <w:divsChild>
            <w:div w:id="1113865482">
              <w:marLeft w:val="0"/>
              <w:marRight w:val="0"/>
              <w:marTop w:val="0"/>
              <w:marBottom w:val="0"/>
              <w:divBdr>
                <w:top w:val="none" w:sz="0" w:space="0" w:color="auto"/>
                <w:left w:val="none" w:sz="0" w:space="0" w:color="auto"/>
                <w:bottom w:val="none" w:sz="0" w:space="0" w:color="auto"/>
                <w:right w:val="none" w:sz="0" w:space="0" w:color="auto"/>
              </w:divBdr>
              <w:divsChild>
                <w:div w:id="5680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696">
          <w:marLeft w:val="0"/>
          <w:marRight w:val="0"/>
          <w:marTop w:val="0"/>
          <w:marBottom w:val="0"/>
          <w:divBdr>
            <w:top w:val="none" w:sz="0" w:space="0" w:color="auto"/>
            <w:left w:val="none" w:sz="0" w:space="0" w:color="auto"/>
            <w:bottom w:val="none" w:sz="0" w:space="0" w:color="auto"/>
            <w:right w:val="none" w:sz="0" w:space="0" w:color="auto"/>
          </w:divBdr>
        </w:div>
        <w:div w:id="1096631708">
          <w:marLeft w:val="0"/>
          <w:marRight w:val="0"/>
          <w:marTop w:val="0"/>
          <w:marBottom w:val="0"/>
          <w:divBdr>
            <w:top w:val="none" w:sz="0" w:space="0" w:color="auto"/>
            <w:left w:val="none" w:sz="0" w:space="0" w:color="auto"/>
            <w:bottom w:val="none" w:sz="0" w:space="0" w:color="auto"/>
            <w:right w:val="none" w:sz="0" w:space="0" w:color="auto"/>
          </w:divBdr>
          <w:divsChild>
            <w:div w:id="470558958">
              <w:marLeft w:val="0"/>
              <w:marRight w:val="0"/>
              <w:marTop w:val="0"/>
              <w:marBottom w:val="0"/>
              <w:divBdr>
                <w:top w:val="none" w:sz="0" w:space="0" w:color="auto"/>
                <w:left w:val="none" w:sz="0" w:space="0" w:color="auto"/>
                <w:bottom w:val="none" w:sz="0" w:space="0" w:color="auto"/>
                <w:right w:val="none" w:sz="0" w:space="0" w:color="auto"/>
              </w:divBdr>
              <w:divsChild>
                <w:div w:id="1004939386">
                  <w:marLeft w:val="0"/>
                  <w:marRight w:val="0"/>
                  <w:marTop w:val="0"/>
                  <w:marBottom w:val="0"/>
                  <w:divBdr>
                    <w:top w:val="none" w:sz="0" w:space="0" w:color="auto"/>
                    <w:left w:val="none" w:sz="0" w:space="0" w:color="auto"/>
                    <w:bottom w:val="none" w:sz="0" w:space="0" w:color="auto"/>
                    <w:right w:val="none" w:sz="0" w:space="0" w:color="auto"/>
                  </w:divBdr>
                </w:div>
                <w:div w:id="1986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ence.discovery.com/tv-shows/brink/videos/brink-artificial-intelligence-arrives.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5087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2013-09-03T21:01:00Z</dcterms:created>
  <dcterms:modified xsi:type="dcterms:W3CDTF">2013-09-03T21:01:00Z</dcterms:modified>
</cp:coreProperties>
</file>