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A" w:rsidRPr="0067366A" w:rsidRDefault="0067366A" w:rsidP="006736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30E7E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3 October 2013 </w:t>
      </w:r>
      <w:proofErr w:type="gramStart"/>
      <w:r w:rsidRPr="00930E7E">
        <w:rPr>
          <w:rFonts w:ascii="Times New Roman" w:eastAsia="Times New Roman" w:hAnsi="Times New Roman" w:cs="Times New Roman"/>
          <w:sz w:val="16"/>
          <w:szCs w:val="16"/>
          <w:lang w:eastAsia="cs-CZ"/>
        </w:rPr>
        <w:t>Last</w:t>
      </w:r>
      <w:proofErr w:type="gramEnd"/>
      <w:r w:rsidRPr="00930E7E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updated at 10:19 GMT </w:t>
      </w:r>
    </w:p>
    <w:p w:rsidR="0067366A" w:rsidRPr="00930E7E" w:rsidRDefault="0067366A" w:rsidP="006736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r w:rsidRPr="0067366A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'Top five physics discoveries' chosen by </w:t>
      </w:r>
      <w:r w:rsidR="00930E7E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magazi</w:t>
      </w:r>
      <w:r w:rsidRPr="00930E7E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ne</w:t>
      </w:r>
    </w:p>
    <w:p w:rsidR="0067366A" w:rsidRPr="0067366A" w:rsidRDefault="0067366A" w:rsidP="006736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r w:rsidRPr="00930E7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By James Morgan Science reporter, BBC News </w:t>
      </w:r>
    </w:p>
    <w:p w:rsidR="0067366A" w:rsidRPr="0067366A" w:rsidRDefault="0067366A" w:rsidP="006736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30E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415790" cy="2487930"/>
            <wp:effectExtent l="19050" t="0" r="3810" b="0"/>
            <wp:docPr id="1" name="obrázek 1" descr="Four-qubit quantum device (E Lucer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-qubit quantum device (E Lucer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66A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Quantum computing - one of five physics discoveries that could "improve the everyday lives of ordinary people around the world" </w:t>
      </w:r>
    </w:p>
    <w:p w:rsidR="0067366A" w:rsidRPr="0067366A" w:rsidRDefault="0067366A" w:rsidP="00673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Five physics discoveries with the potential to transform the world have been selected by a leading science magazine for its 25th birthday issue.</w:t>
      </w:r>
    </w:p>
    <w:p w:rsidR="0067366A" w:rsidRPr="0067366A" w:rsidRDefault="0067366A" w:rsidP="00673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Quantum computing and science that could enable shoes to charge a mobile phone are among the list compiled by </w:t>
      </w:r>
      <w:hyperlink r:id="rId6" w:history="1">
        <w:r w:rsidRPr="00930E7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Physics World</w:t>
        </w:r>
      </w:hyperlink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potential new tumour treatment called </w:t>
      </w:r>
      <w:proofErr w:type="spellStart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hadron</w:t>
      </w:r>
      <w:proofErr w:type="spellEnd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therapy and the "wonder-material" </w:t>
      </w:r>
      <w:proofErr w:type="spellStart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graphene</w:t>
      </w:r>
      <w:proofErr w:type="spellEnd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also feature.</w:t>
      </w:r>
      <w:r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The magazine also picked its top five breakthroughs of the last 25 years.</w:t>
      </w:r>
      <w:r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In all, the publication compiled five lists of five to examine different aspects of physics.</w:t>
      </w:r>
    </w:p>
    <w:p w:rsidR="0067366A" w:rsidRPr="0067366A" w:rsidRDefault="0067366A" w:rsidP="0067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>Eternal riddles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366A" w:rsidRPr="0067366A" w:rsidRDefault="0067366A" w:rsidP="00673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Graphene</w:t>
      </w:r>
      <w:proofErr w:type="spellEnd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been one of the most talked-about discoveries in the last decade. Its strength, flexibility and conductivity make it a potentially ideal material for bendable </w:t>
      </w:r>
      <w:proofErr w:type="spellStart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smartphones</w:t>
      </w:r>
      <w:proofErr w:type="spellEnd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superior prosthetic limbs.</w:t>
      </w:r>
      <w:r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But </w:t>
      </w:r>
      <w:proofErr w:type="spellStart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graphene</w:t>
      </w:r>
      <w:proofErr w:type="spellEnd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another, less-heralded property which could help it transform the everyday lives of people around the world.</w:t>
      </w:r>
      <w:r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Despite being just one atom thick, it is impervious to almost all liquids and gases.</w:t>
      </w:r>
      <w:r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Generating holes in sheets of </w:t>
      </w:r>
      <w:proofErr w:type="spellStart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graphene</w:t>
      </w:r>
      <w:proofErr w:type="spellEnd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could therefore create a selective membrane - "the ultimate water purifier" - which might someday create drinking water from the sea.</w:t>
      </w:r>
    </w:p>
    <w:p w:rsidR="0067366A" w:rsidRPr="0067366A" w:rsidRDefault="0067366A" w:rsidP="00673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"Predicting the future is a mug's game. Of course, we expect to get a few of them wrong," Hamish Johnston, editor of physicsworld.com told BBC News.</w:t>
      </w:r>
      <w:r w:rsidR="007807C6"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"Grandiose, utopian predictions that never materialise always look faintly ridiculous in years to come - have you seen anyone recently flying to work on a nuclear-powered jet-pack?"</w:t>
      </w:r>
    </w:p>
    <w:p w:rsidR="0067366A" w:rsidRPr="0067366A" w:rsidRDefault="0067366A" w:rsidP="00673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 World is the monthly magazine of the</w:t>
      </w:r>
      <w:hyperlink r:id="rId7" w:history="1">
        <w:r w:rsidRPr="00930E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r w:rsidRPr="00930E7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Institute of Physics</w:t>
        </w:r>
      </w:hyperlink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was first published in October 1988.</w:t>
      </w:r>
      <w:r w:rsidR="007807C6"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Selecting the five most important breakthroughs of its lifetime was "harder than choosing Nobel laureates", according to reporter </w:t>
      </w:r>
      <w:proofErr w:type="spellStart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Tushna</w:t>
      </w:r>
      <w:proofErr w:type="spellEnd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Commissariat.</w:t>
      </w:r>
    </w:p>
    <w:p w:rsidR="0067366A" w:rsidRPr="0067366A" w:rsidRDefault="0067366A" w:rsidP="006736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30E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677930" cy="2628000"/>
            <wp:effectExtent l="19050" t="0" r="8370" b="0"/>
            <wp:docPr id="3" name="obrázek 3" descr="Cat's Eye Neb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's Eye Nebu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930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66A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The Cat's Eye Nebula is one of the "five best images" chosen by Physics World </w:t>
      </w:r>
    </w:p>
    <w:p w:rsidR="0067366A" w:rsidRPr="0067366A" w:rsidRDefault="0067366A" w:rsidP="00673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"There have been so many eye-popping findings that our final choice is, inevitably, open to debate," she wrote.</w:t>
      </w:r>
      <w:r w:rsidR="007807C6"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"Yet for us, these five discoveries stand out above all others as having done the most to transform our understanding of the world."</w:t>
      </w:r>
      <w:r w:rsidR="007807C6"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They are, in chronological order:</w:t>
      </w:r>
    </w:p>
    <w:p w:rsidR="0067366A" w:rsidRPr="0067366A" w:rsidRDefault="0067366A" w:rsidP="00673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Quantum </w:t>
      </w:r>
      <w:hyperlink r:id="rId9" w:tooltip="Teleportation breakthrough made" w:history="1">
        <w:r w:rsidRPr="00930E7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teleportation</w:t>
        </w:r>
      </w:hyperlink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(1992)</w:t>
      </w:r>
    </w:p>
    <w:p w:rsidR="0067366A" w:rsidRPr="0067366A" w:rsidRDefault="0067366A" w:rsidP="00673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creation of the first </w:t>
      </w:r>
      <w:hyperlink r:id="rId10" w:tooltip="World first for strange molecule" w:history="1">
        <w:r w:rsidRPr="00930E7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Bose-Einstein condensate</w:t>
        </w:r>
      </w:hyperlink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(1995)</w:t>
      </w:r>
    </w:p>
    <w:p w:rsidR="0067366A" w:rsidRPr="0067366A" w:rsidRDefault="0067366A" w:rsidP="00673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tooltip="Universe's expansion speeds up" w:history="1">
        <w:r w:rsidRPr="00930E7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The accelerating expansion of the universe</w:t>
        </w:r>
      </w:hyperlink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(1997)</w:t>
      </w:r>
    </w:p>
    <w:p w:rsidR="0067366A" w:rsidRPr="0067366A" w:rsidRDefault="0067366A" w:rsidP="00673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Experimental proof that </w:t>
      </w:r>
      <w:hyperlink r:id="rId12" w:tooltip="Ghostly particles rule the universe" w:history="1">
        <w:r w:rsidRPr="00930E7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neutrinos have mass</w:t>
        </w:r>
      </w:hyperlink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(1998)</w:t>
      </w:r>
    </w:p>
    <w:p w:rsidR="0067366A" w:rsidRPr="0067366A" w:rsidRDefault="0067366A" w:rsidP="00673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ooltip="Higgs-like particle 'discovered'" w:history="1">
        <w:r w:rsidRPr="00930E7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The sighting of the Higgs boson</w:t>
        </w:r>
      </w:hyperlink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 </w:t>
      </w:r>
      <w:proofErr w:type="spellStart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Cern</w:t>
      </w:r>
      <w:proofErr w:type="spellEnd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(2012)</w:t>
      </w:r>
    </w:p>
    <w:p w:rsidR="0067366A" w:rsidRPr="0067366A" w:rsidRDefault="0067366A" w:rsidP="00673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The magazine's 25th anniversary issue also highlights five images that have allowed us to "see" a physical phenomenon or effect.</w:t>
      </w:r>
      <w:r w:rsidR="007807C6"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They range from the microscopic - electrons on a copper crystal - to the enormous - the Cat's Eye Nebula, as photographed by the Hubble Space Telescope.</w:t>
      </w:r>
    </w:p>
    <w:p w:rsidR="0067366A" w:rsidRPr="0067366A" w:rsidRDefault="0067366A" w:rsidP="00673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The list of five "biggest unanswered questions" features some eternal riddles - "is life on Earth unique?" Another is: "what exactly is time?"</w:t>
      </w:r>
    </w:p>
    <w:p w:rsidR="0067366A" w:rsidRPr="0067366A" w:rsidRDefault="0067366A" w:rsidP="00673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The final top five is a set of "fiendish physics-themed puzzles" devised by the British signals intelligence agency GCHQ.</w:t>
      </w:r>
      <w:r w:rsidR="007807C6"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first </w:t>
      </w:r>
      <w:hyperlink r:id="rId14" w:history="1">
        <w:r w:rsidRPr="00930E7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has already appeared online</w:t>
        </w:r>
      </w:hyperlink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 jumbled set of letters on a page which need to be deciphered before arriving at a physics-themed answer.</w:t>
      </w:r>
      <w:r w:rsidR="007807C6"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A similar puzzle was recently used by GCHQ to attract potential employees. It will be followed by another four problems, one per week throughout October, which will become progressively more challenging.</w:t>
      </w:r>
    </w:p>
    <w:p w:rsidR="0067366A" w:rsidRPr="0067366A" w:rsidRDefault="0067366A" w:rsidP="00673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"We think the puzzles are going to really stretch even the brightest minds," says </w:t>
      </w:r>
      <w:proofErr w:type="spellStart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Matin</w:t>
      </w:r>
      <w:proofErr w:type="spellEnd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Durrani</w:t>
      </w:r>
      <w:proofErr w:type="spellEnd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, editor of Physics World.</w:t>
      </w:r>
      <w:r w:rsidR="007807C6"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"You won't need any physics to solve them, but they are certainly going to make you think and they're a fun way to celebrate our 25th anniversary</w:t>
      </w:r>
      <w:proofErr w:type="gramStart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07C6" w:rsidRPr="0093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proofErr w:type="gramEnd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also hope our top </w:t>
      </w:r>
      <w:proofErr w:type="spellStart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>fives</w:t>
      </w:r>
      <w:proofErr w:type="spellEnd"/>
      <w:r w:rsidRPr="006736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the birthday issue will remind everyone just how vital, enjoyable and interesting physics can be."</w:t>
      </w:r>
    </w:p>
    <w:p w:rsidR="0067366A" w:rsidRPr="0067366A" w:rsidRDefault="0067366A" w:rsidP="0067366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366A" w:rsidRPr="0067366A" w:rsidRDefault="0067366A" w:rsidP="006736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67366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Top 5 discoveries to change the world</w:t>
      </w:r>
    </w:p>
    <w:p w:rsidR="0067366A" w:rsidRPr="0067366A" w:rsidRDefault="0067366A" w:rsidP="006736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30E7E">
        <w:rPr>
          <w:rFonts w:ascii="Times New Roman" w:eastAsia="Times New Roman" w:hAnsi="Times New Roman" w:cs="Times New Roman"/>
          <w:noProof/>
          <w:sz w:val="18"/>
          <w:szCs w:val="18"/>
          <w:lang w:eastAsia="cs-CZ"/>
        </w:rPr>
        <w:lastRenderedPageBreak/>
        <w:drawing>
          <wp:inline distT="0" distB="0" distL="0" distR="0">
            <wp:extent cx="2899410" cy="1631315"/>
            <wp:effectExtent l="19050" t="0" r="0" b="0"/>
            <wp:docPr id="7" name="obrázek 2" descr="Graph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en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6A" w:rsidRPr="0067366A" w:rsidRDefault="0067366A" w:rsidP="00673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16" w:history="1">
        <w:proofErr w:type="spellStart"/>
        <w:r w:rsidRPr="00930E7E">
          <w:rPr>
            <w:rFonts w:ascii="Times New Roman" w:eastAsia="Times New Roman" w:hAnsi="Times New Roman" w:cs="Times New Roman"/>
            <w:sz w:val="18"/>
            <w:szCs w:val="18"/>
            <w:lang w:eastAsia="cs-CZ"/>
          </w:rPr>
          <w:t>Hadron</w:t>
        </w:r>
        <w:proofErr w:type="spellEnd"/>
        <w:r w:rsidRPr="00930E7E">
          <w:rPr>
            <w:rFonts w:ascii="Times New Roman" w:eastAsia="Times New Roman" w:hAnsi="Times New Roman" w:cs="Times New Roman"/>
            <w:sz w:val="18"/>
            <w:szCs w:val="18"/>
            <w:lang w:eastAsia="cs-CZ"/>
          </w:rPr>
          <w:t xml:space="preserve"> therapy</w:t>
        </w:r>
      </w:hyperlink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- targeting tumours with miniature, table-top particle accelerators.</w:t>
      </w:r>
    </w:p>
    <w:p w:rsidR="0067366A" w:rsidRPr="0067366A" w:rsidRDefault="0067366A" w:rsidP="00673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17" w:history="1">
        <w:r w:rsidRPr="00930E7E">
          <w:rPr>
            <w:rFonts w:ascii="Times New Roman" w:eastAsia="Times New Roman" w:hAnsi="Times New Roman" w:cs="Times New Roman"/>
            <w:sz w:val="18"/>
            <w:szCs w:val="18"/>
            <w:lang w:eastAsia="cs-CZ"/>
          </w:rPr>
          <w:t>Quantum computers</w:t>
        </w:r>
      </w:hyperlink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- potentially able to simulate new drug molecules.</w:t>
      </w:r>
    </w:p>
    <w:p w:rsidR="0067366A" w:rsidRPr="0067366A" w:rsidRDefault="0067366A" w:rsidP="00673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18" w:history="1">
        <w:proofErr w:type="spellStart"/>
        <w:r w:rsidRPr="00930E7E">
          <w:rPr>
            <w:rFonts w:ascii="Times New Roman" w:eastAsia="Times New Roman" w:hAnsi="Times New Roman" w:cs="Times New Roman"/>
            <w:sz w:val="18"/>
            <w:szCs w:val="18"/>
            <w:lang w:eastAsia="cs-CZ"/>
          </w:rPr>
          <w:t>Graphene</w:t>
        </w:r>
        <w:proofErr w:type="spellEnd"/>
      </w:hyperlink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- for electronics and super-strong materials.</w:t>
      </w:r>
    </w:p>
    <w:p w:rsidR="0067366A" w:rsidRPr="0067366A" w:rsidRDefault="0067366A" w:rsidP="00673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proofErr w:type="spellStart"/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>Nanoscopic</w:t>
      </w:r>
      <w:proofErr w:type="spellEnd"/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"</w:t>
      </w:r>
      <w:proofErr w:type="spellStart"/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"http://www.bbc.co.uk/news/science-environment-12612209" </w:instrText>
      </w:r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930E7E">
        <w:rPr>
          <w:rFonts w:ascii="Times New Roman" w:eastAsia="Times New Roman" w:hAnsi="Times New Roman" w:cs="Times New Roman"/>
          <w:sz w:val="18"/>
          <w:szCs w:val="18"/>
          <w:lang w:eastAsia="cs-CZ"/>
        </w:rPr>
        <w:t>superlenses</w:t>
      </w:r>
      <w:proofErr w:type="spellEnd"/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>" using evanescent light.</w:t>
      </w:r>
    </w:p>
    <w:p w:rsidR="0067366A" w:rsidRPr="0067366A" w:rsidRDefault="0067366A" w:rsidP="00673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Power on the go - </w:t>
      </w:r>
      <w:hyperlink r:id="rId19" w:history="1">
        <w:r w:rsidRPr="00930E7E">
          <w:rPr>
            <w:rFonts w:ascii="Times New Roman" w:eastAsia="Times New Roman" w:hAnsi="Times New Roman" w:cs="Times New Roman"/>
            <w:sz w:val="18"/>
            <w:szCs w:val="18"/>
            <w:lang w:eastAsia="cs-CZ"/>
          </w:rPr>
          <w:t>kinetic energy harvesting</w:t>
        </w:r>
      </w:hyperlink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using </w:t>
      </w:r>
      <w:proofErr w:type="spellStart"/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>triboelectrics</w:t>
      </w:r>
      <w:proofErr w:type="spellEnd"/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>.</w:t>
      </w:r>
    </w:p>
    <w:p w:rsidR="007807C6" w:rsidRPr="0067366A" w:rsidRDefault="007807C6" w:rsidP="007807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67366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The 5 biggest unanswered questions</w:t>
      </w:r>
    </w:p>
    <w:p w:rsidR="007807C6" w:rsidRPr="0067366A" w:rsidRDefault="007807C6" w:rsidP="00780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What is the nature of the dark universe? </w:t>
      </w:r>
    </w:p>
    <w:p w:rsidR="007807C6" w:rsidRPr="0067366A" w:rsidRDefault="007807C6" w:rsidP="00780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What is time? </w:t>
      </w:r>
    </w:p>
    <w:p w:rsidR="007807C6" w:rsidRPr="0067366A" w:rsidRDefault="007807C6" w:rsidP="00780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Is life on Earth unique? </w:t>
      </w:r>
    </w:p>
    <w:p w:rsidR="007807C6" w:rsidRPr="0067366A" w:rsidRDefault="007807C6" w:rsidP="00780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Can we unify quantum mechanics and gravity? </w:t>
      </w:r>
    </w:p>
    <w:p w:rsidR="007807C6" w:rsidRPr="0067366A" w:rsidRDefault="007807C6" w:rsidP="00780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7366A">
        <w:rPr>
          <w:rFonts w:ascii="Times New Roman" w:eastAsia="Times New Roman" w:hAnsi="Times New Roman" w:cs="Times New Roman"/>
          <w:sz w:val="18"/>
          <w:szCs w:val="18"/>
          <w:lang w:eastAsia="cs-CZ"/>
        </w:rPr>
        <w:t>Can we exploit the weirdness of quantum mechanics?</w:t>
      </w:r>
    </w:p>
    <w:p w:rsidR="003566DF" w:rsidRPr="0067366A" w:rsidRDefault="003566DF" w:rsidP="006736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</w:pPr>
    </w:p>
    <w:sectPr w:rsidR="003566DF" w:rsidRPr="0067366A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E57"/>
    <w:multiLevelType w:val="multilevel"/>
    <w:tmpl w:val="36F6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D2995"/>
    <w:multiLevelType w:val="multilevel"/>
    <w:tmpl w:val="C5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81553"/>
    <w:multiLevelType w:val="multilevel"/>
    <w:tmpl w:val="9A4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B722A"/>
    <w:multiLevelType w:val="multilevel"/>
    <w:tmpl w:val="EFD0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C19E2"/>
    <w:multiLevelType w:val="multilevel"/>
    <w:tmpl w:val="463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E6494"/>
    <w:multiLevelType w:val="multilevel"/>
    <w:tmpl w:val="9608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31F8D"/>
    <w:multiLevelType w:val="multilevel"/>
    <w:tmpl w:val="3E88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EC469B"/>
    <w:multiLevelType w:val="multilevel"/>
    <w:tmpl w:val="D6B8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B7FA1"/>
    <w:multiLevelType w:val="multilevel"/>
    <w:tmpl w:val="1DD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977AF"/>
    <w:multiLevelType w:val="multilevel"/>
    <w:tmpl w:val="8DD6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14AA9"/>
    <w:multiLevelType w:val="multilevel"/>
    <w:tmpl w:val="EF80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C72B3"/>
    <w:multiLevelType w:val="multilevel"/>
    <w:tmpl w:val="0BD08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4A35A5"/>
    <w:multiLevelType w:val="multilevel"/>
    <w:tmpl w:val="598A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67366A"/>
    <w:rsid w:val="00080840"/>
    <w:rsid w:val="000D7B11"/>
    <w:rsid w:val="0010033C"/>
    <w:rsid w:val="001A5D92"/>
    <w:rsid w:val="00311548"/>
    <w:rsid w:val="003566DF"/>
    <w:rsid w:val="00427C10"/>
    <w:rsid w:val="00436834"/>
    <w:rsid w:val="005A4878"/>
    <w:rsid w:val="006072CC"/>
    <w:rsid w:val="0065626D"/>
    <w:rsid w:val="00660E9D"/>
    <w:rsid w:val="00667C1D"/>
    <w:rsid w:val="0067366A"/>
    <w:rsid w:val="007807C6"/>
    <w:rsid w:val="00791788"/>
    <w:rsid w:val="008E0F58"/>
    <w:rsid w:val="00930E7E"/>
    <w:rsid w:val="0095046E"/>
    <w:rsid w:val="009973C9"/>
    <w:rsid w:val="00A15A65"/>
    <w:rsid w:val="00D30FEB"/>
    <w:rsid w:val="00D94A31"/>
    <w:rsid w:val="00D94A7A"/>
    <w:rsid w:val="00DF7C9C"/>
    <w:rsid w:val="00E4761D"/>
    <w:rsid w:val="00E93795"/>
    <w:rsid w:val="00EE7855"/>
    <w:rsid w:val="00F27638"/>
    <w:rsid w:val="00F3783E"/>
    <w:rsid w:val="00F93496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673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673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673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36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7366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736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tory-date">
    <w:name w:val="story-date"/>
    <w:basedOn w:val="Standardnpsmoodstavce"/>
    <w:rsid w:val="0067366A"/>
  </w:style>
  <w:style w:type="character" w:customStyle="1" w:styleId="date">
    <w:name w:val="date"/>
    <w:basedOn w:val="Standardnpsmoodstavce"/>
    <w:rsid w:val="0067366A"/>
  </w:style>
  <w:style w:type="character" w:customStyle="1" w:styleId="time-text">
    <w:name w:val="time-text"/>
    <w:basedOn w:val="Standardnpsmoodstavce"/>
    <w:rsid w:val="0067366A"/>
  </w:style>
  <w:style w:type="character" w:customStyle="1" w:styleId="time">
    <w:name w:val="time"/>
    <w:basedOn w:val="Standardnpsmoodstavce"/>
    <w:rsid w:val="0067366A"/>
  </w:style>
  <w:style w:type="character" w:customStyle="1" w:styleId="byline">
    <w:name w:val="byline"/>
    <w:basedOn w:val="Standardnpsmoodstavce"/>
    <w:rsid w:val="0067366A"/>
  </w:style>
  <w:style w:type="character" w:customStyle="1" w:styleId="byline-name">
    <w:name w:val="byline-name"/>
    <w:basedOn w:val="Standardnpsmoodstavce"/>
    <w:rsid w:val="0067366A"/>
  </w:style>
  <w:style w:type="character" w:customStyle="1" w:styleId="byline-title">
    <w:name w:val="byline-title"/>
    <w:basedOn w:val="Standardnpsmoodstavce"/>
    <w:rsid w:val="0067366A"/>
  </w:style>
  <w:style w:type="character" w:styleId="Hypertextovodkaz">
    <w:name w:val="Hyperlink"/>
    <w:basedOn w:val="Standardnpsmoodstavce"/>
    <w:uiPriority w:val="99"/>
    <w:semiHidden/>
    <w:unhideWhenUsed/>
    <w:rsid w:val="0067366A"/>
    <w:rPr>
      <w:color w:val="0000FF"/>
      <w:u w:val="single"/>
    </w:rPr>
  </w:style>
  <w:style w:type="paragraph" w:customStyle="1" w:styleId="introduction">
    <w:name w:val="introduction"/>
    <w:basedOn w:val="Normln"/>
    <w:rsid w:val="0067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7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cross-head">
    <w:name w:val="cross-head"/>
    <w:basedOn w:val="Standardnpsmoodstavce"/>
    <w:rsid w:val="0067366A"/>
  </w:style>
  <w:style w:type="character" w:customStyle="1" w:styleId="timestamp">
    <w:name w:val="timestamp"/>
    <w:basedOn w:val="Standardnpsmoodstavce"/>
    <w:rsid w:val="0067366A"/>
  </w:style>
  <w:style w:type="character" w:customStyle="1" w:styleId="section">
    <w:name w:val="section"/>
    <w:basedOn w:val="Standardnpsmoodstavce"/>
    <w:rsid w:val="0067366A"/>
  </w:style>
  <w:style w:type="paragraph" w:customStyle="1" w:styleId="disclaimer">
    <w:name w:val="disclaimer"/>
    <w:basedOn w:val="Normln"/>
    <w:rsid w:val="0067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ew-story-icon">
    <w:name w:val="new-story-icon"/>
    <w:basedOn w:val="Standardnpsmoodstavce"/>
    <w:rsid w:val="0067366A"/>
  </w:style>
  <w:style w:type="character" w:customStyle="1" w:styleId="livestats-icon">
    <w:name w:val="livestats-icon"/>
    <w:basedOn w:val="Standardnpsmoodstavce"/>
    <w:rsid w:val="0067366A"/>
  </w:style>
  <w:style w:type="character" w:customStyle="1" w:styleId="gvl3-icon">
    <w:name w:val="gvl3-icon"/>
    <w:basedOn w:val="Standardnpsmoodstavce"/>
    <w:rsid w:val="0067366A"/>
  </w:style>
  <w:style w:type="character" w:customStyle="1" w:styleId="summary">
    <w:name w:val="summary"/>
    <w:basedOn w:val="Standardnpsmoodstavce"/>
    <w:rsid w:val="0067366A"/>
  </w:style>
  <w:style w:type="paragraph" w:styleId="Textbubliny">
    <w:name w:val="Balloon Text"/>
    <w:basedOn w:val="Normln"/>
    <w:link w:val="TextbublinyChar"/>
    <w:uiPriority w:val="99"/>
    <w:semiHidden/>
    <w:unhideWhenUsed/>
    <w:rsid w:val="0067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66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0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4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7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9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4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6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2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bc.com/news/world-18702455" TargetMode="External"/><Relationship Id="rId18" Type="http://schemas.openxmlformats.org/officeDocument/2006/relationships/hyperlink" Target="http://www.bbc.co.uk/news/science-environment-2101429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op.org/" TargetMode="External"/><Relationship Id="rId12" Type="http://schemas.openxmlformats.org/officeDocument/2006/relationships/hyperlink" Target="http://www.bbc.com/2/hi/science/nature/106629.stm" TargetMode="External"/><Relationship Id="rId17" Type="http://schemas.openxmlformats.org/officeDocument/2006/relationships/hyperlink" Target="http://www.bbc.co.uk/news/science-environment-17688257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bbc.co.uk/1/hi/health/6403737.s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hysicsworld.com" TargetMode="External"/><Relationship Id="rId11" Type="http://schemas.openxmlformats.org/officeDocument/2006/relationships/hyperlink" Target="http://www.bbc.com/2/hi/science/nature/60557.st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://www.bbc.com/2/hi/science/nature/8013343.stm" TargetMode="External"/><Relationship Id="rId19" Type="http://schemas.openxmlformats.org/officeDocument/2006/relationships/hyperlink" Target="http://www.bbc.co.uk/news/technology-14647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m/2/hi/science/nature/3811785.stm" TargetMode="External"/><Relationship Id="rId14" Type="http://schemas.openxmlformats.org/officeDocument/2006/relationships/hyperlink" Target="http://blog.physicsworld.com/2013/10/03/physics-world-at-25-puzzle-1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2014-11-16T21:37:00Z</dcterms:created>
  <dcterms:modified xsi:type="dcterms:W3CDTF">2014-11-16T22:01:00Z</dcterms:modified>
</cp:coreProperties>
</file>