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24" w:rsidRPr="00ED1E24" w:rsidRDefault="00E6648F">
      <w:pPr>
        <w:rPr>
          <w:b/>
          <w:lang w:val="en-US"/>
        </w:rPr>
      </w:pPr>
      <w:r w:rsidRPr="00ED1E24">
        <w:rPr>
          <w:b/>
          <w:lang w:val="en-US"/>
        </w:rPr>
        <w:t xml:space="preserve">Carbon </w:t>
      </w:r>
      <w:r w:rsidR="005A4287" w:rsidRPr="00ED1E24">
        <w:rPr>
          <w:b/>
          <w:lang w:val="en-US"/>
        </w:rPr>
        <w:t>fiber microelectrodes as analytical tools</w:t>
      </w:r>
    </w:p>
    <w:p w:rsidR="00ED1E24" w:rsidRDefault="00ED1E24">
      <w:pPr>
        <w:rPr>
          <w:lang w:val="en-US"/>
        </w:rPr>
      </w:pPr>
      <w:proofErr w:type="gramStart"/>
      <w:r w:rsidRPr="00ED1E24">
        <w:rPr>
          <w:lang w:val="en-US"/>
        </w:rPr>
        <w:t xml:space="preserve">doc. </w:t>
      </w:r>
      <w:proofErr w:type="spellStart"/>
      <w:r w:rsidRPr="00ED1E24">
        <w:rPr>
          <w:lang w:val="en-US"/>
        </w:rPr>
        <w:t>RNDr</w:t>
      </w:r>
      <w:proofErr w:type="spellEnd"/>
      <w:r w:rsidRPr="00ED1E24">
        <w:rPr>
          <w:lang w:val="en-US"/>
        </w:rPr>
        <w:t xml:space="preserve">. Jan </w:t>
      </w:r>
      <w:proofErr w:type="spellStart"/>
      <w:r w:rsidRPr="00ED1E24">
        <w:rPr>
          <w:lang w:val="en-US"/>
        </w:rPr>
        <w:t>Hrbáč</w:t>
      </w:r>
      <w:proofErr w:type="spellEnd"/>
      <w:r w:rsidRPr="00ED1E24">
        <w:rPr>
          <w:lang w:val="en-US"/>
        </w:rPr>
        <w:t>, Ph.D.</w:t>
      </w:r>
      <w:proofErr w:type="gramEnd"/>
    </w:p>
    <w:p w:rsidR="00ED1E24" w:rsidRDefault="00ED1E24">
      <w:pPr>
        <w:rPr>
          <w:lang w:val="en-US"/>
        </w:rPr>
      </w:pPr>
      <w:r w:rsidRPr="00ED1E24">
        <w:rPr>
          <w:lang w:val="en-US"/>
        </w:rPr>
        <w:t xml:space="preserve">Department of Physical Chemistry,  </w:t>
      </w:r>
      <w:proofErr w:type="spellStart"/>
      <w:r w:rsidRPr="00ED1E24">
        <w:rPr>
          <w:lang w:val="en-US"/>
        </w:rPr>
        <w:t>P</w:t>
      </w:r>
      <w:bookmarkStart w:id="0" w:name="_GoBack"/>
      <w:bookmarkEnd w:id="0"/>
      <w:r w:rsidRPr="00ED1E24">
        <w:rPr>
          <w:lang w:val="en-US"/>
        </w:rPr>
        <w:t>alacky</w:t>
      </w:r>
      <w:proofErr w:type="spellEnd"/>
      <w:r w:rsidRPr="00ED1E24">
        <w:rPr>
          <w:lang w:val="en-US"/>
        </w:rPr>
        <w:t xml:space="preserve"> University, Olomouc</w:t>
      </w:r>
    </w:p>
    <w:p w:rsidR="00ED1E24" w:rsidRDefault="00ED1E24">
      <w:pPr>
        <w:rPr>
          <w:lang w:val="en-US"/>
        </w:rPr>
      </w:pPr>
    </w:p>
    <w:p w:rsidR="00C21638" w:rsidRPr="00E6648F" w:rsidRDefault="005A4287" w:rsidP="002913E4">
      <w:pPr>
        <w:ind w:firstLine="708"/>
        <w:jc w:val="both"/>
        <w:rPr>
          <w:lang w:val="en-US"/>
        </w:rPr>
      </w:pPr>
      <w:r>
        <w:rPr>
          <w:bCs/>
          <w:color w:val="000000"/>
          <w:lang w:val="en-US"/>
        </w:rPr>
        <w:t>C</w:t>
      </w:r>
      <w:r w:rsidR="00E6648F">
        <w:rPr>
          <w:bCs/>
          <w:color w:val="000000"/>
          <w:lang w:val="en-US"/>
        </w:rPr>
        <w:t xml:space="preserve">ylindrical microelectrodes fabricated from </w:t>
      </w:r>
      <w:r>
        <w:rPr>
          <w:bCs/>
          <w:color w:val="000000"/>
          <w:lang w:val="en-US"/>
        </w:rPr>
        <w:t xml:space="preserve">carbon fibers </w:t>
      </w:r>
      <w:r w:rsidR="00E6648F">
        <w:rPr>
          <w:bCs/>
          <w:color w:val="000000"/>
          <w:lang w:val="en-US"/>
        </w:rPr>
        <w:t>benefit from the prop</w:t>
      </w:r>
      <w:r>
        <w:rPr>
          <w:bCs/>
          <w:color w:val="000000"/>
          <w:lang w:val="en-US"/>
        </w:rPr>
        <w:t>erties of microelectrodes (i.e.</w:t>
      </w:r>
      <w:r w:rsidR="002913E4">
        <w:rPr>
          <w:bCs/>
          <w:color w:val="000000"/>
          <w:lang w:val="en-US"/>
        </w:rPr>
        <w:t>,</w:t>
      </w:r>
      <w:r>
        <w:rPr>
          <w:bCs/>
          <w:color w:val="000000"/>
          <w:lang w:val="en-US"/>
        </w:rPr>
        <w:t xml:space="preserve"> significant </w:t>
      </w:r>
      <w:r w:rsidR="00E6648F">
        <w:rPr>
          <w:bCs/>
          <w:color w:val="000000"/>
          <w:lang w:val="en-US"/>
        </w:rPr>
        <w:t xml:space="preserve">contribution of radial diffusion mass-transfer to </w:t>
      </w:r>
      <w:proofErr w:type="spellStart"/>
      <w:r w:rsidR="00E6648F">
        <w:rPr>
          <w:bCs/>
          <w:color w:val="000000"/>
          <w:lang w:val="en-US"/>
        </w:rPr>
        <w:t>Faradayic</w:t>
      </w:r>
      <w:proofErr w:type="spellEnd"/>
      <w:r w:rsidR="00E6648F">
        <w:rPr>
          <w:bCs/>
          <w:color w:val="000000"/>
          <w:lang w:val="en-US"/>
        </w:rPr>
        <w:t xml:space="preserve"> current resulting in improved </w:t>
      </w:r>
      <w:r>
        <w:rPr>
          <w:bCs/>
          <w:color w:val="000000"/>
          <w:lang w:val="en-US"/>
        </w:rPr>
        <w:t>signal to noise</w:t>
      </w:r>
      <w:r w:rsidR="00E6648F">
        <w:rPr>
          <w:bCs/>
          <w:color w:val="000000"/>
          <w:lang w:val="en-US"/>
        </w:rPr>
        <w:t xml:space="preserve"> ratio) and</w:t>
      </w:r>
      <w:r>
        <w:rPr>
          <w:bCs/>
          <w:color w:val="000000"/>
          <w:lang w:val="en-US"/>
        </w:rPr>
        <w:t xml:space="preserve"> w</w:t>
      </w:r>
      <w:r w:rsidR="002913E4">
        <w:rPr>
          <w:bCs/>
          <w:color w:val="000000"/>
          <w:lang w:val="en-US"/>
        </w:rPr>
        <w:t>ith respect to</w:t>
      </w:r>
      <w:r>
        <w:rPr>
          <w:bCs/>
          <w:color w:val="000000"/>
          <w:lang w:val="en-US"/>
        </w:rPr>
        <w:t xml:space="preserve"> </w:t>
      </w:r>
      <w:r w:rsidRPr="00E6648F">
        <w:rPr>
          <w:lang w:val="en-US"/>
        </w:rPr>
        <w:t xml:space="preserve">exceptional mechanical properties </w:t>
      </w:r>
      <w:r w:rsidR="002913E4">
        <w:rPr>
          <w:lang w:val="en-US"/>
        </w:rPr>
        <w:t xml:space="preserve">of </w:t>
      </w:r>
      <w:r w:rsidR="002913E4">
        <w:rPr>
          <w:bCs/>
          <w:color w:val="000000"/>
          <w:lang w:val="en-US"/>
        </w:rPr>
        <w:t xml:space="preserve">carbon fiber material </w:t>
      </w:r>
      <w:r w:rsidR="00E6648F">
        <w:rPr>
          <w:bCs/>
          <w:color w:val="000000"/>
          <w:lang w:val="en-US"/>
        </w:rPr>
        <w:t xml:space="preserve">represent a powerful tool for </w:t>
      </w:r>
      <w:r w:rsidR="002913E4">
        <w:rPr>
          <w:bCs/>
          <w:color w:val="000000"/>
          <w:lang w:val="en-US"/>
        </w:rPr>
        <w:t>electrochemical sensing</w:t>
      </w:r>
      <w:r w:rsidR="00E6648F">
        <w:rPr>
          <w:bCs/>
          <w:color w:val="000000"/>
          <w:lang w:val="en-US"/>
        </w:rPr>
        <w:t>.</w:t>
      </w:r>
      <w:r>
        <w:rPr>
          <w:bCs/>
          <w:color w:val="000000"/>
          <w:lang w:val="en-US"/>
        </w:rPr>
        <w:t xml:space="preserve"> The</w:t>
      </w:r>
      <w:r w:rsidR="002913E4">
        <w:rPr>
          <w:bCs/>
          <w:color w:val="000000"/>
          <w:lang w:val="en-US"/>
        </w:rPr>
        <w:t xml:space="preserve"> carbon fiber microelectrodes’</w:t>
      </w:r>
      <w:r>
        <w:rPr>
          <w:bCs/>
          <w:color w:val="000000"/>
          <w:lang w:val="en-US"/>
        </w:rPr>
        <w:t xml:space="preserve"> fabrication</w:t>
      </w:r>
      <w:r w:rsidR="002913E4">
        <w:rPr>
          <w:bCs/>
          <w:color w:val="000000"/>
          <w:lang w:val="en-US"/>
        </w:rPr>
        <w:t>,</w:t>
      </w:r>
      <w:r>
        <w:rPr>
          <w:bCs/>
          <w:color w:val="000000"/>
          <w:lang w:val="en-US"/>
        </w:rPr>
        <w:t xml:space="preserve"> pretreatment protocols</w:t>
      </w:r>
      <w:r w:rsidR="002913E4">
        <w:rPr>
          <w:bCs/>
          <w:color w:val="000000"/>
          <w:lang w:val="en-US"/>
        </w:rPr>
        <w:t xml:space="preserve"> and modification </w:t>
      </w:r>
      <w:r>
        <w:rPr>
          <w:bCs/>
          <w:color w:val="000000"/>
          <w:lang w:val="en-US"/>
        </w:rPr>
        <w:t xml:space="preserve">by </w:t>
      </w:r>
      <w:r w:rsidR="002913E4">
        <w:rPr>
          <w:bCs/>
          <w:color w:val="000000"/>
          <w:lang w:val="en-US"/>
        </w:rPr>
        <w:t xml:space="preserve">diverse </w:t>
      </w:r>
      <w:r>
        <w:rPr>
          <w:bCs/>
          <w:color w:val="000000"/>
          <w:lang w:val="en-US"/>
        </w:rPr>
        <w:t>functional layers will be</w:t>
      </w:r>
      <w:r w:rsidR="002913E4">
        <w:rPr>
          <w:bCs/>
          <w:color w:val="000000"/>
          <w:lang w:val="en-US"/>
        </w:rPr>
        <w:t xml:space="preserve"> outlined</w:t>
      </w:r>
      <w:r w:rsidR="000B43C0">
        <w:rPr>
          <w:bCs/>
          <w:color w:val="000000"/>
          <w:lang w:val="en-US"/>
        </w:rPr>
        <w:t xml:space="preserve"> in the talk</w:t>
      </w:r>
      <w:r>
        <w:rPr>
          <w:bCs/>
          <w:color w:val="000000"/>
          <w:lang w:val="en-US"/>
        </w:rPr>
        <w:t>. The performances</w:t>
      </w:r>
      <w:r w:rsidR="002913E4">
        <w:rPr>
          <w:bCs/>
          <w:color w:val="000000"/>
          <w:lang w:val="en-US"/>
        </w:rPr>
        <w:t xml:space="preserve"> of bare and modified c</w:t>
      </w:r>
      <w:r w:rsidR="002913E4" w:rsidRPr="00E6648F">
        <w:rPr>
          <w:lang w:val="en-US"/>
        </w:rPr>
        <w:t xml:space="preserve">arbon </w:t>
      </w:r>
      <w:r w:rsidR="002913E4">
        <w:rPr>
          <w:lang w:val="en-US"/>
        </w:rPr>
        <w:t>fiber microelectrodes</w:t>
      </w:r>
      <w:r w:rsidR="002913E4">
        <w:rPr>
          <w:bCs/>
          <w:color w:val="000000"/>
          <w:lang w:val="en-US"/>
        </w:rPr>
        <w:t xml:space="preserve"> in </w:t>
      </w:r>
      <w:proofErr w:type="spellStart"/>
      <w:r>
        <w:rPr>
          <w:bCs/>
          <w:color w:val="000000"/>
          <w:lang w:val="en-US"/>
        </w:rPr>
        <w:t>amperometric</w:t>
      </w:r>
      <w:proofErr w:type="spellEnd"/>
      <w:r>
        <w:rPr>
          <w:bCs/>
          <w:color w:val="000000"/>
          <w:lang w:val="en-US"/>
        </w:rPr>
        <w:t xml:space="preserve"> sensing</w:t>
      </w:r>
      <w:r w:rsidR="002913E4">
        <w:rPr>
          <w:bCs/>
          <w:color w:val="000000"/>
          <w:lang w:val="en-US"/>
        </w:rPr>
        <w:t xml:space="preserve">, FIA, </w:t>
      </w:r>
      <w:proofErr w:type="spellStart"/>
      <w:r w:rsidR="002913E4">
        <w:rPr>
          <w:bCs/>
          <w:color w:val="000000"/>
          <w:lang w:val="en-US"/>
        </w:rPr>
        <w:t>microdialysis</w:t>
      </w:r>
      <w:proofErr w:type="spellEnd"/>
      <w:r w:rsidR="002913E4">
        <w:rPr>
          <w:bCs/>
          <w:color w:val="000000"/>
          <w:lang w:val="en-US"/>
        </w:rPr>
        <w:t>, HPLC-ED and SERS will be</w:t>
      </w:r>
      <w:r w:rsidR="002913E4" w:rsidRPr="002913E4">
        <w:rPr>
          <w:bCs/>
          <w:color w:val="000000"/>
          <w:lang w:val="en-US"/>
        </w:rPr>
        <w:t xml:space="preserve"> </w:t>
      </w:r>
      <w:r w:rsidR="000A2A52">
        <w:rPr>
          <w:bCs/>
          <w:color w:val="000000"/>
          <w:lang w:val="en-US"/>
        </w:rPr>
        <w:t>discussed</w:t>
      </w:r>
      <w:r w:rsidR="002913E4">
        <w:rPr>
          <w:bCs/>
          <w:color w:val="000000"/>
          <w:lang w:val="en-US"/>
        </w:rPr>
        <w:t>.</w:t>
      </w:r>
      <w:r w:rsidR="00E6648F" w:rsidRPr="00E6648F">
        <w:rPr>
          <w:lang w:val="en-US"/>
        </w:rPr>
        <w:t xml:space="preserve"> </w:t>
      </w:r>
    </w:p>
    <w:sectPr w:rsidR="00C21638" w:rsidRPr="00E6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4A" w:rsidRDefault="00F22B4A" w:rsidP="002913E4">
      <w:pPr>
        <w:spacing w:after="0" w:line="240" w:lineRule="auto"/>
      </w:pPr>
      <w:r>
        <w:separator/>
      </w:r>
    </w:p>
  </w:endnote>
  <w:endnote w:type="continuationSeparator" w:id="0">
    <w:p w:rsidR="00F22B4A" w:rsidRDefault="00F22B4A" w:rsidP="0029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4A" w:rsidRDefault="00F22B4A" w:rsidP="002913E4">
      <w:pPr>
        <w:spacing w:after="0" w:line="240" w:lineRule="auto"/>
      </w:pPr>
      <w:r>
        <w:separator/>
      </w:r>
    </w:p>
  </w:footnote>
  <w:footnote w:type="continuationSeparator" w:id="0">
    <w:p w:rsidR="00F22B4A" w:rsidRDefault="00F22B4A" w:rsidP="00291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8F"/>
    <w:rsid w:val="00022F27"/>
    <w:rsid w:val="000A2A52"/>
    <w:rsid w:val="000B08AB"/>
    <w:rsid w:val="000B43C0"/>
    <w:rsid w:val="000B5C03"/>
    <w:rsid w:val="000E5ED7"/>
    <w:rsid w:val="00167B24"/>
    <w:rsid w:val="001E21DB"/>
    <w:rsid w:val="001E7A4D"/>
    <w:rsid w:val="00237072"/>
    <w:rsid w:val="002550E5"/>
    <w:rsid w:val="002913E4"/>
    <w:rsid w:val="002B688F"/>
    <w:rsid w:val="002D2530"/>
    <w:rsid w:val="002D4453"/>
    <w:rsid w:val="00304C16"/>
    <w:rsid w:val="003531B4"/>
    <w:rsid w:val="00367144"/>
    <w:rsid w:val="0039768A"/>
    <w:rsid w:val="003A4469"/>
    <w:rsid w:val="003A6ED0"/>
    <w:rsid w:val="00535509"/>
    <w:rsid w:val="00583324"/>
    <w:rsid w:val="00584AD1"/>
    <w:rsid w:val="005A4287"/>
    <w:rsid w:val="005B2437"/>
    <w:rsid w:val="00612FF6"/>
    <w:rsid w:val="00655F9F"/>
    <w:rsid w:val="00702946"/>
    <w:rsid w:val="00706A08"/>
    <w:rsid w:val="00745943"/>
    <w:rsid w:val="00755844"/>
    <w:rsid w:val="007F0020"/>
    <w:rsid w:val="00816DD0"/>
    <w:rsid w:val="008A59C3"/>
    <w:rsid w:val="008C2FFC"/>
    <w:rsid w:val="00935FC4"/>
    <w:rsid w:val="0094388F"/>
    <w:rsid w:val="009F6B24"/>
    <w:rsid w:val="00A61447"/>
    <w:rsid w:val="00A649BB"/>
    <w:rsid w:val="00AD0886"/>
    <w:rsid w:val="00B06829"/>
    <w:rsid w:val="00B55939"/>
    <w:rsid w:val="00BB06DA"/>
    <w:rsid w:val="00BD7A11"/>
    <w:rsid w:val="00C007DA"/>
    <w:rsid w:val="00C21638"/>
    <w:rsid w:val="00CD2464"/>
    <w:rsid w:val="00CE5201"/>
    <w:rsid w:val="00CE7DDE"/>
    <w:rsid w:val="00CF62FD"/>
    <w:rsid w:val="00D16DF9"/>
    <w:rsid w:val="00DC0EA7"/>
    <w:rsid w:val="00DE3B31"/>
    <w:rsid w:val="00E07CF4"/>
    <w:rsid w:val="00E61177"/>
    <w:rsid w:val="00E6648F"/>
    <w:rsid w:val="00E92B27"/>
    <w:rsid w:val="00ED1E24"/>
    <w:rsid w:val="00EE2C0F"/>
    <w:rsid w:val="00EF010F"/>
    <w:rsid w:val="00F079CC"/>
    <w:rsid w:val="00F22B4A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3E4"/>
  </w:style>
  <w:style w:type="paragraph" w:styleId="Zpat">
    <w:name w:val="footer"/>
    <w:basedOn w:val="Normln"/>
    <w:link w:val="ZpatChar"/>
    <w:uiPriority w:val="99"/>
    <w:unhideWhenUsed/>
    <w:rsid w:val="0029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3E4"/>
  </w:style>
  <w:style w:type="paragraph" w:styleId="Zpat">
    <w:name w:val="footer"/>
    <w:basedOn w:val="Normln"/>
    <w:link w:val="ZpatChar"/>
    <w:uiPriority w:val="99"/>
    <w:unhideWhenUsed/>
    <w:rsid w:val="0029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pinkas</cp:lastModifiedBy>
  <cp:revision>2</cp:revision>
  <dcterms:created xsi:type="dcterms:W3CDTF">2014-10-02T08:32:00Z</dcterms:created>
  <dcterms:modified xsi:type="dcterms:W3CDTF">2014-10-02T08:32:00Z</dcterms:modified>
</cp:coreProperties>
</file>