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44" w:rsidRPr="00E93F44" w:rsidRDefault="00E93F44">
      <w:pPr>
        <w:rPr>
          <w:b/>
        </w:rPr>
      </w:pPr>
      <w:r w:rsidRPr="00E93F44">
        <w:rPr>
          <w:b/>
        </w:rPr>
        <w:t xml:space="preserve">Přehled literatury </w:t>
      </w:r>
      <w:r>
        <w:rPr>
          <w:b/>
        </w:rPr>
        <w:t>pro samostudium</w:t>
      </w:r>
    </w:p>
    <w:p w:rsidR="00E93F44" w:rsidRPr="00E93F44" w:rsidRDefault="00E93F44"/>
    <w:p w:rsidR="00E93F44" w:rsidRDefault="00E93F44">
      <w:pPr>
        <w:rPr>
          <w:i/>
        </w:rPr>
      </w:pPr>
      <w:r>
        <w:rPr>
          <w:i/>
        </w:rPr>
        <w:t>Téma 1: Půdní klasifikace</w:t>
      </w:r>
    </w:p>
    <w:p w:rsidR="00E93F44" w:rsidRPr="006E5E21" w:rsidRDefault="006E5E21">
      <w:pPr>
        <w:rPr>
          <w:u w:val="single"/>
        </w:rPr>
      </w:pPr>
      <w:r w:rsidRPr="006E5E21">
        <w:rPr>
          <w:u w:val="single"/>
        </w:rPr>
        <w:t>Taxonomický klasifikační systém půd ČR</w:t>
      </w:r>
    </w:p>
    <w:p w:rsidR="006E5E21" w:rsidRDefault="006E5E21" w:rsidP="00AA5523">
      <w:pPr>
        <w:pStyle w:val="Odstavecseseznamem"/>
        <w:numPr>
          <w:ilvl w:val="0"/>
          <w:numId w:val="6"/>
        </w:numPr>
      </w:pPr>
      <w:r>
        <w:t xml:space="preserve">Vokoun, J. et al. (2002): Příručka pro průzkum lesních půd, Taxonomický klasifikační systém půd ČR (Jan Němeček a kol.) v lesnické praxi. ÚHÚL, Brandýs </w:t>
      </w:r>
      <w:proofErr w:type="spellStart"/>
      <w:proofErr w:type="gramStart"/>
      <w:r>
        <w:t>n.L.</w:t>
      </w:r>
      <w:proofErr w:type="spellEnd"/>
      <w:proofErr w:type="gramEnd"/>
      <w:r>
        <w:t>, 44 s.</w:t>
      </w:r>
    </w:p>
    <w:p w:rsidR="006E5E21" w:rsidRPr="006E5E21" w:rsidRDefault="006E5E21" w:rsidP="00AA5523">
      <w:pPr>
        <w:rPr>
          <w:u w:val="single"/>
        </w:rPr>
      </w:pPr>
      <w:r w:rsidRPr="006E5E21">
        <w:rPr>
          <w:u w:val="single"/>
        </w:rPr>
        <w:t xml:space="preserve">US </w:t>
      </w:r>
      <w:proofErr w:type="spellStart"/>
      <w:r w:rsidRPr="006E5E21">
        <w:rPr>
          <w:u w:val="single"/>
        </w:rPr>
        <w:t>Soil</w:t>
      </w:r>
      <w:proofErr w:type="spellEnd"/>
      <w:r w:rsidRPr="006E5E21">
        <w:rPr>
          <w:u w:val="single"/>
        </w:rPr>
        <w:t xml:space="preserve"> Taxonomy</w:t>
      </w:r>
    </w:p>
    <w:p w:rsidR="00152845" w:rsidRPr="00EB0699" w:rsidRDefault="00152845" w:rsidP="00AA552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t xml:space="preserve">US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+ Natural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(1999): </w:t>
      </w:r>
      <w:proofErr w:type="spellStart"/>
      <w:r w:rsidRPr="00EB0699">
        <w:rPr>
          <w:rFonts w:cs="Times New Roman"/>
        </w:rPr>
        <w:t>Soil</w:t>
      </w:r>
      <w:proofErr w:type="spellEnd"/>
      <w:r w:rsidRPr="00EB0699">
        <w:rPr>
          <w:rFonts w:cs="Times New Roman"/>
        </w:rPr>
        <w:t xml:space="preserve"> Taxonomy</w:t>
      </w:r>
      <w:r w:rsidRPr="00EB0699">
        <w:rPr>
          <w:rFonts w:cs="Times New Roman"/>
        </w:rPr>
        <w:t xml:space="preserve">, </w:t>
      </w:r>
      <w:r w:rsidRPr="00EB0699">
        <w:rPr>
          <w:rFonts w:cs="Times New Roman"/>
        </w:rPr>
        <w:t xml:space="preserve">A Basic </w:t>
      </w:r>
      <w:proofErr w:type="spellStart"/>
      <w:r w:rsidRPr="00EB0699">
        <w:rPr>
          <w:rFonts w:cs="Times New Roman"/>
        </w:rPr>
        <w:t>System</w:t>
      </w:r>
      <w:proofErr w:type="spellEnd"/>
      <w:r w:rsidRPr="00EB0699">
        <w:rPr>
          <w:rFonts w:cs="Times New Roman"/>
        </w:rPr>
        <w:t xml:space="preserve"> </w:t>
      </w:r>
      <w:proofErr w:type="spellStart"/>
      <w:r w:rsidRPr="00EB0699">
        <w:rPr>
          <w:rFonts w:cs="Times New Roman"/>
        </w:rPr>
        <w:t>of</w:t>
      </w:r>
      <w:proofErr w:type="spellEnd"/>
      <w:r w:rsidRPr="00EB0699">
        <w:rPr>
          <w:rFonts w:cs="Times New Roman"/>
        </w:rPr>
        <w:t xml:space="preserve"> </w:t>
      </w:r>
      <w:proofErr w:type="spellStart"/>
      <w:r w:rsidRPr="00EB0699">
        <w:rPr>
          <w:rFonts w:cs="Times New Roman"/>
        </w:rPr>
        <w:t>Soil</w:t>
      </w:r>
      <w:proofErr w:type="spellEnd"/>
      <w:r w:rsidRPr="00EB0699">
        <w:rPr>
          <w:rFonts w:cs="Times New Roman"/>
        </w:rPr>
        <w:t xml:space="preserve"> </w:t>
      </w:r>
      <w:proofErr w:type="spellStart"/>
      <w:r w:rsidRPr="00EB0699">
        <w:rPr>
          <w:rFonts w:cs="Times New Roman"/>
        </w:rPr>
        <w:t>Classification</w:t>
      </w:r>
      <w:proofErr w:type="spellEnd"/>
      <w:r w:rsidRPr="00EB0699">
        <w:rPr>
          <w:rFonts w:cs="Times New Roman"/>
        </w:rPr>
        <w:t xml:space="preserve"> </w:t>
      </w:r>
      <w:proofErr w:type="spellStart"/>
      <w:r w:rsidRPr="00EB0699">
        <w:rPr>
          <w:rFonts w:cs="Times New Roman"/>
        </w:rPr>
        <w:t>for</w:t>
      </w:r>
      <w:proofErr w:type="spellEnd"/>
      <w:r w:rsidRPr="00EB0699">
        <w:rPr>
          <w:rFonts w:cs="Times New Roman"/>
        </w:rPr>
        <w:t xml:space="preserve"> </w:t>
      </w:r>
      <w:proofErr w:type="spellStart"/>
      <w:r w:rsidRPr="00EB0699">
        <w:rPr>
          <w:rFonts w:cs="Times New Roman"/>
        </w:rPr>
        <w:t>Making</w:t>
      </w:r>
      <w:proofErr w:type="spellEnd"/>
      <w:r w:rsidRPr="00EB0699">
        <w:rPr>
          <w:rFonts w:cs="Times New Roman"/>
        </w:rPr>
        <w:t xml:space="preserve"> and </w:t>
      </w:r>
      <w:proofErr w:type="spellStart"/>
      <w:r w:rsidRPr="00EB0699">
        <w:rPr>
          <w:rFonts w:cs="Times New Roman"/>
        </w:rPr>
        <w:t>Interpreting</w:t>
      </w:r>
      <w:proofErr w:type="spellEnd"/>
      <w:r w:rsidRPr="00EB0699">
        <w:rPr>
          <w:rFonts w:cs="Times New Roman"/>
        </w:rPr>
        <w:t xml:space="preserve"> </w:t>
      </w:r>
      <w:proofErr w:type="spellStart"/>
      <w:r w:rsidRPr="00EB0699">
        <w:rPr>
          <w:rFonts w:cs="Times New Roman"/>
        </w:rPr>
        <w:t>Soil</w:t>
      </w:r>
      <w:proofErr w:type="spellEnd"/>
      <w:r w:rsidRPr="00EB0699">
        <w:rPr>
          <w:rFonts w:cs="Times New Roman"/>
        </w:rPr>
        <w:t xml:space="preserve"> </w:t>
      </w:r>
      <w:proofErr w:type="spellStart"/>
      <w:r w:rsidRPr="00EB0699">
        <w:rPr>
          <w:rFonts w:cs="Times New Roman"/>
        </w:rPr>
        <w:t>Surveys</w:t>
      </w:r>
      <w:proofErr w:type="spellEnd"/>
      <w:r w:rsidRPr="00EB0699">
        <w:rPr>
          <w:rFonts w:cs="Times New Roman"/>
        </w:rPr>
        <w:t>.</w:t>
      </w:r>
      <w:r w:rsidR="00A86D2B" w:rsidRPr="00EB0699">
        <w:rPr>
          <w:rFonts w:cs="Times New Roman"/>
        </w:rPr>
        <w:t xml:space="preserve"> 870 s.</w:t>
      </w:r>
    </w:p>
    <w:p w:rsidR="00152845" w:rsidRPr="00152845" w:rsidRDefault="00152845" w:rsidP="00AA5523">
      <w:pPr>
        <w:rPr>
          <w:u w:val="single"/>
        </w:rPr>
      </w:pPr>
      <w:proofErr w:type="spellStart"/>
      <w:r w:rsidRPr="00152845">
        <w:rPr>
          <w:u w:val="single"/>
        </w:rPr>
        <w:t>World</w:t>
      </w:r>
      <w:proofErr w:type="spellEnd"/>
      <w:r w:rsidRPr="00152845">
        <w:rPr>
          <w:u w:val="single"/>
        </w:rPr>
        <w:t xml:space="preserve"> Reference Base </w:t>
      </w:r>
      <w:proofErr w:type="spellStart"/>
      <w:r w:rsidRPr="00152845">
        <w:rPr>
          <w:u w:val="single"/>
        </w:rPr>
        <w:t>for</w:t>
      </w:r>
      <w:proofErr w:type="spellEnd"/>
      <w:r w:rsidRPr="00152845">
        <w:rPr>
          <w:u w:val="single"/>
        </w:rPr>
        <w:t xml:space="preserve"> </w:t>
      </w:r>
      <w:proofErr w:type="spellStart"/>
      <w:r w:rsidRPr="00152845">
        <w:rPr>
          <w:u w:val="single"/>
        </w:rPr>
        <w:t>Soil</w:t>
      </w:r>
      <w:proofErr w:type="spellEnd"/>
      <w:r w:rsidRPr="00152845">
        <w:rPr>
          <w:u w:val="single"/>
        </w:rPr>
        <w:t xml:space="preserve"> </w:t>
      </w:r>
      <w:proofErr w:type="spellStart"/>
      <w:r w:rsidRPr="00152845">
        <w:rPr>
          <w:u w:val="single"/>
        </w:rPr>
        <w:t>Resources</w:t>
      </w:r>
      <w:bookmarkStart w:id="0" w:name="_GoBack"/>
      <w:bookmarkEnd w:id="0"/>
      <w:proofErr w:type="spellEnd"/>
    </w:p>
    <w:p w:rsidR="00EB0699" w:rsidRDefault="00EB0699" w:rsidP="00AA5523">
      <w:pPr>
        <w:pStyle w:val="Odstavecseseznamem"/>
        <w:numPr>
          <w:ilvl w:val="0"/>
          <w:numId w:val="4"/>
        </w:numPr>
      </w:pPr>
      <w:r>
        <w:t xml:space="preserve">FAO (2001): </w:t>
      </w:r>
      <w:proofErr w:type="spellStart"/>
      <w:r>
        <w:t>Lecture</w:t>
      </w:r>
      <w:proofErr w:type="spellEnd"/>
      <w:r>
        <w:t xml:space="preserve"> Notes on </w:t>
      </w:r>
      <w:proofErr w:type="spellStart"/>
      <w:r>
        <w:t>the</w:t>
      </w:r>
      <w:proofErr w:type="spellEnd"/>
      <w:r>
        <w:t xml:space="preserve"> Major </w:t>
      </w:r>
      <w:proofErr w:type="spellStart"/>
      <w:r>
        <w:t>Soils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r>
        <w:t>94</w:t>
      </w:r>
      <w:r>
        <w:t>, Řím,</w:t>
      </w:r>
      <w:r>
        <w:t xml:space="preserve"> 334 s.</w:t>
      </w:r>
    </w:p>
    <w:p w:rsidR="006E5E21" w:rsidRDefault="00EB0699" w:rsidP="00EB0699">
      <w:pPr>
        <w:pStyle w:val="Odstavecseseznamem"/>
        <w:numPr>
          <w:ilvl w:val="0"/>
          <w:numId w:val="4"/>
        </w:numPr>
      </w:pPr>
      <w:r>
        <w:t xml:space="preserve">FAO (2014): </w:t>
      </w:r>
      <w:proofErr w:type="spellStart"/>
      <w:r>
        <w:t>World</w:t>
      </w:r>
      <w:proofErr w:type="spellEnd"/>
      <w:r>
        <w:t xml:space="preserve"> Reference Base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International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Naming</w:t>
      </w:r>
      <w:proofErr w:type="spellEnd"/>
      <w:r>
        <w:t xml:space="preserve"> </w:t>
      </w:r>
      <w:proofErr w:type="spellStart"/>
      <w:r>
        <w:t>Soils</w:t>
      </w:r>
      <w:proofErr w:type="spellEnd"/>
      <w:r>
        <w:t xml:space="preserve"> and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Legends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.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106, Řím, 181 s.</w:t>
      </w:r>
    </w:p>
    <w:p w:rsidR="00A86D2B" w:rsidRPr="00152845" w:rsidRDefault="00A86D2B"/>
    <w:p w:rsidR="00E93F44" w:rsidRDefault="00E93F44">
      <w:pPr>
        <w:rPr>
          <w:i/>
        </w:rPr>
      </w:pPr>
      <w:r>
        <w:rPr>
          <w:i/>
        </w:rPr>
        <w:t>Téma2: Kvalita (zdraví) půdy</w:t>
      </w:r>
    </w:p>
    <w:p w:rsidR="00905230" w:rsidRDefault="00905230" w:rsidP="006E5E21">
      <w:pPr>
        <w:pStyle w:val="Odstavecseseznamem"/>
        <w:numPr>
          <w:ilvl w:val="0"/>
          <w:numId w:val="1"/>
        </w:numPr>
      </w:pPr>
      <w:r>
        <w:t xml:space="preserve">Brady, </w:t>
      </w:r>
      <w:proofErr w:type="gramStart"/>
      <w:r>
        <w:t>N.C.</w:t>
      </w:r>
      <w:proofErr w:type="gramEnd"/>
      <w:r>
        <w:t xml:space="preserve"> – </w:t>
      </w:r>
      <w:proofErr w:type="spellStart"/>
      <w:r>
        <w:t>Weil</w:t>
      </w:r>
      <w:proofErr w:type="spellEnd"/>
      <w:r>
        <w:t xml:space="preserve">, R.R. (2002):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and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Soils</w:t>
      </w:r>
      <w:proofErr w:type="spellEnd"/>
      <w:r>
        <w:t xml:space="preserve">. </w:t>
      </w:r>
      <w:proofErr w:type="spellStart"/>
      <w:r>
        <w:t>Prentice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Saddle</w:t>
      </w:r>
      <w:proofErr w:type="spellEnd"/>
      <w:r>
        <w:t xml:space="preserve"> River, 13. vydání, 960 s. Kap. </w:t>
      </w:r>
      <w:r w:rsidR="00F16379">
        <w:t xml:space="preserve">20: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as </w:t>
      </w:r>
      <w:proofErr w:type="spellStart"/>
      <w:r>
        <w:t>affected</w:t>
      </w:r>
      <w:proofErr w:type="spellEnd"/>
      <w:r>
        <w:t xml:space="preserve"> by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 s. 871-902.</w:t>
      </w:r>
    </w:p>
    <w:p w:rsidR="00E93F44" w:rsidRDefault="00E93F44" w:rsidP="006E5E21">
      <w:pPr>
        <w:pStyle w:val="Odstavecseseznamem"/>
        <w:numPr>
          <w:ilvl w:val="0"/>
          <w:numId w:val="1"/>
        </w:numPr>
      </w:pPr>
      <w:r>
        <w:t>Poláková, Š. – Kubík, L. – Němec, S. – Malý, S. (2010): Bazální monitoring zemědělských půd 1992-2007. Ústřední kontrolní a zkušební ústav zemědělský v Brně, 45 s. + přílohy.</w:t>
      </w:r>
    </w:p>
    <w:p w:rsidR="00E93F44" w:rsidRPr="00E93F44" w:rsidRDefault="00E93F44" w:rsidP="006E5E21">
      <w:pPr>
        <w:pStyle w:val="Odstavecseseznamem"/>
        <w:numPr>
          <w:ilvl w:val="0"/>
          <w:numId w:val="1"/>
        </w:numPr>
      </w:pPr>
      <w:r>
        <w:t>Sáňka, M. – Materna, J. (2004): Indikátory kvality zemědělských a lesních půd ČR. Planeta (Odborný časopis pro životní prostředí), roč. 12, č. 11, 84 s.</w:t>
      </w:r>
    </w:p>
    <w:p w:rsidR="00E93F44" w:rsidRPr="00905230" w:rsidRDefault="00E93F44"/>
    <w:p w:rsidR="00E93F44" w:rsidRDefault="00E93F44">
      <w:pPr>
        <w:rPr>
          <w:i/>
        </w:rPr>
      </w:pPr>
      <w:r>
        <w:rPr>
          <w:i/>
        </w:rPr>
        <w:t>Téma 3: Chemické znečištění půd</w:t>
      </w:r>
    </w:p>
    <w:p w:rsidR="00E93F44" w:rsidRPr="00905230" w:rsidRDefault="003D4925" w:rsidP="006E5E21">
      <w:pPr>
        <w:pStyle w:val="Odstavecseseznamem"/>
        <w:numPr>
          <w:ilvl w:val="0"/>
          <w:numId w:val="2"/>
        </w:numPr>
      </w:pPr>
      <w:r>
        <w:t xml:space="preserve">Brady, </w:t>
      </w:r>
      <w:proofErr w:type="gramStart"/>
      <w:r>
        <w:t>N.C.</w:t>
      </w:r>
      <w:proofErr w:type="gramEnd"/>
      <w:r>
        <w:t xml:space="preserve"> – </w:t>
      </w:r>
      <w:proofErr w:type="spellStart"/>
      <w:r>
        <w:t>Weil</w:t>
      </w:r>
      <w:proofErr w:type="spellEnd"/>
      <w:r>
        <w:t xml:space="preserve">, R.R. (2002):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and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Soils</w:t>
      </w:r>
      <w:proofErr w:type="spellEnd"/>
      <w:r>
        <w:t xml:space="preserve">. </w:t>
      </w:r>
      <w:proofErr w:type="spellStart"/>
      <w:r>
        <w:t>Prentice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Saddle</w:t>
      </w:r>
      <w:proofErr w:type="spellEnd"/>
      <w:r>
        <w:t xml:space="preserve"> River, 13. vydání, 960 s. Kap. 18: </w:t>
      </w:r>
      <w:proofErr w:type="spellStart"/>
      <w:r>
        <w:t>Soils</w:t>
      </w:r>
      <w:proofErr w:type="spellEnd"/>
      <w:r>
        <w:t xml:space="preserve"> and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>, s. 796-839.</w:t>
      </w:r>
    </w:p>
    <w:p w:rsidR="003D4925" w:rsidRDefault="003D4925">
      <w:pPr>
        <w:rPr>
          <w:i/>
        </w:rPr>
      </w:pPr>
    </w:p>
    <w:p w:rsidR="00E93F44" w:rsidRPr="006E5E21" w:rsidRDefault="00E93F44" w:rsidP="006E5E21">
      <w:pPr>
        <w:rPr>
          <w:i/>
        </w:rPr>
      </w:pPr>
      <w:r w:rsidRPr="006E5E21">
        <w:rPr>
          <w:i/>
        </w:rPr>
        <w:t>Téma 4: Půdy v cyklu uhlíku</w:t>
      </w:r>
    </w:p>
    <w:p w:rsidR="003D4925" w:rsidRDefault="00EC4E94" w:rsidP="006E5E21">
      <w:pPr>
        <w:pStyle w:val="Odstavecseseznamem"/>
        <w:numPr>
          <w:ilvl w:val="0"/>
          <w:numId w:val="2"/>
        </w:numPr>
      </w:pPr>
      <w:r>
        <w:t xml:space="preserve">Brady, </w:t>
      </w:r>
      <w:proofErr w:type="gramStart"/>
      <w:r>
        <w:t>N.C.</w:t>
      </w:r>
      <w:proofErr w:type="gramEnd"/>
      <w:r>
        <w:t xml:space="preserve"> – </w:t>
      </w:r>
      <w:proofErr w:type="spellStart"/>
      <w:r>
        <w:t>Weil</w:t>
      </w:r>
      <w:proofErr w:type="spellEnd"/>
      <w:r>
        <w:t xml:space="preserve">, R.R. (2002):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and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Soils</w:t>
      </w:r>
      <w:proofErr w:type="spellEnd"/>
      <w:r>
        <w:t xml:space="preserve">. </w:t>
      </w:r>
      <w:proofErr w:type="spellStart"/>
      <w:r>
        <w:t>Prentice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Saddle</w:t>
      </w:r>
      <w:proofErr w:type="spellEnd"/>
      <w:r>
        <w:t xml:space="preserve"> River, 13. vydání, 960 s. </w:t>
      </w:r>
    </w:p>
    <w:p w:rsidR="003D4925" w:rsidRDefault="00EC4E94" w:rsidP="006E5E21">
      <w:pPr>
        <w:ind w:left="360"/>
      </w:pPr>
      <w:r>
        <w:t>Kap. 1</w:t>
      </w:r>
      <w:r w:rsidR="003D4925">
        <w:t xml:space="preserve">2.9: </w:t>
      </w:r>
      <w:proofErr w:type="spellStart"/>
      <w:r w:rsidR="003D4925">
        <w:t>Carbon</w:t>
      </w:r>
      <w:proofErr w:type="spellEnd"/>
      <w:r w:rsidR="003D4925">
        <w:t xml:space="preserve"> balance in </w:t>
      </w:r>
      <w:proofErr w:type="spellStart"/>
      <w:r w:rsidR="003D4925">
        <w:t>the</w:t>
      </w:r>
      <w:proofErr w:type="spellEnd"/>
      <w:r w:rsidR="003D4925">
        <w:t xml:space="preserve"> </w:t>
      </w:r>
      <w:proofErr w:type="spellStart"/>
      <w:r w:rsidR="003D4925">
        <w:t>soil</w:t>
      </w:r>
      <w:proofErr w:type="spellEnd"/>
      <w:r w:rsidR="003D4925">
        <w:t>-</w:t>
      </w:r>
      <w:r>
        <w:t>plant-</w:t>
      </w:r>
      <w:proofErr w:type="spellStart"/>
      <w:r>
        <w:t>atmosphere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s. </w:t>
      </w:r>
      <w:r w:rsidR="003D4925">
        <w:t>524-526</w:t>
      </w:r>
    </w:p>
    <w:p w:rsidR="003D4925" w:rsidRDefault="003D4925" w:rsidP="006E5E21">
      <w:pPr>
        <w:ind w:left="360"/>
      </w:pPr>
      <w:r>
        <w:t xml:space="preserve">Kap. 12.10: </w:t>
      </w:r>
      <w:proofErr w:type="spellStart"/>
      <w:r>
        <w:t>Factors</w:t>
      </w:r>
      <w:proofErr w:type="spellEnd"/>
      <w:r>
        <w:t xml:space="preserve"> and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influencing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>, s. 526-533</w:t>
      </w:r>
    </w:p>
    <w:p w:rsidR="00EC4E94" w:rsidRDefault="003D4925" w:rsidP="006E5E21">
      <w:pPr>
        <w:ind w:left="360"/>
      </w:pPr>
      <w:r>
        <w:t xml:space="preserve">Kap. 12.11: </w:t>
      </w:r>
      <w:proofErr w:type="spellStart"/>
      <w:r>
        <w:t>Soils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</w:p>
    <w:p w:rsidR="00905230" w:rsidRDefault="00905230" w:rsidP="006E5E21">
      <w:pPr>
        <w:pStyle w:val="Odstavecseseznamem"/>
        <w:numPr>
          <w:ilvl w:val="0"/>
          <w:numId w:val="2"/>
        </w:numPr>
      </w:pPr>
      <w:proofErr w:type="spellStart"/>
      <w:r>
        <w:t>Hugelius</w:t>
      </w:r>
      <w:proofErr w:type="spellEnd"/>
      <w:r>
        <w:t xml:space="preserve">, G. – </w:t>
      </w:r>
      <w:proofErr w:type="spellStart"/>
      <w:r>
        <w:t>Kuhry</w:t>
      </w:r>
      <w:proofErr w:type="spellEnd"/>
      <w:r>
        <w:t xml:space="preserve">, P. – </w:t>
      </w:r>
      <w:proofErr w:type="spellStart"/>
      <w:r>
        <w:t>Tarnocai</w:t>
      </w:r>
      <w:proofErr w:type="spellEnd"/>
      <w:r>
        <w:t xml:space="preserve">, C. – </w:t>
      </w:r>
      <w:proofErr w:type="spellStart"/>
      <w:r>
        <w:t>Virtanen</w:t>
      </w:r>
      <w:proofErr w:type="spellEnd"/>
      <w:r>
        <w:t xml:space="preserve">, T. (2010):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Ccarbon</w:t>
      </w:r>
      <w:proofErr w:type="spellEnd"/>
      <w:r>
        <w:t xml:space="preserve"> </w:t>
      </w:r>
      <w:proofErr w:type="spellStart"/>
      <w:r>
        <w:t>pools</w:t>
      </w:r>
      <w:proofErr w:type="spellEnd"/>
      <w:r>
        <w:t xml:space="preserve"> in a </w:t>
      </w:r>
      <w:proofErr w:type="spellStart"/>
      <w:r>
        <w:t>periglacial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: a case study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</w:t>
      </w:r>
      <w:r w:rsidR="00332516">
        <w:t>l</w:t>
      </w:r>
      <w:proofErr w:type="spellEnd"/>
      <w:r w:rsidR="00332516">
        <w:t xml:space="preserve"> </w:t>
      </w:r>
      <w:proofErr w:type="spellStart"/>
      <w:r w:rsidR="00332516">
        <w:t>Cana</w:t>
      </w:r>
      <w:r>
        <w:t>dian</w:t>
      </w:r>
      <w:proofErr w:type="spellEnd"/>
      <w:r>
        <w:t xml:space="preserve"> </w:t>
      </w:r>
      <w:proofErr w:type="spellStart"/>
      <w:r>
        <w:t>Artctic</w:t>
      </w:r>
      <w:proofErr w:type="spellEnd"/>
      <w:r>
        <w:t xml:space="preserve">. Permafrost and </w:t>
      </w:r>
      <w:proofErr w:type="spellStart"/>
      <w:r>
        <w:t>Periglacial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roč. 21, </w:t>
      </w:r>
      <w:r w:rsidR="007A212A">
        <w:t>s. 16-29.</w:t>
      </w:r>
      <w:r w:rsidR="002C6F3D">
        <w:t xml:space="preserve">  </w:t>
      </w:r>
    </w:p>
    <w:p w:rsidR="00E93F44" w:rsidRPr="00905230" w:rsidRDefault="00905230" w:rsidP="006E5E21">
      <w:pPr>
        <w:pStyle w:val="Odstavecseseznamem"/>
        <w:numPr>
          <w:ilvl w:val="0"/>
          <w:numId w:val="2"/>
        </w:numPr>
      </w:pPr>
      <w:proofErr w:type="spellStart"/>
      <w:r>
        <w:t>Lal</w:t>
      </w:r>
      <w:proofErr w:type="spellEnd"/>
      <w:r>
        <w:t xml:space="preserve">, R. – </w:t>
      </w:r>
      <w:proofErr w:type="gramStart"/>
      <w:r>
        <w:t>Blum, W.H.</w:t>
      </w:r>
      <w:proofErr w:type="gramEnd"/>
      <w:r>
        <w:t xml:space="preserve"> – Valentine, C. – Stewart, B.A. (1998):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Degradation</w:t>
      </w:r>
      <w:proofErr w:type="spellEnd"/>
      <w:r>
        <w:t xml:space="preserve">. CRC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Boca</w:t>
      </w:r>
      <w:proofErr w:type="spellEnd"/>
      <w:r>
        <w:t xml:space="preserve"> </w:t>
      </w:r>
      <w:proofErr w:type="spellStart"/>
      <w:r>
        <w:t>Raton</w:t>
      </w:r>
      <w:proofErr w:type="spellEnd"/>
      <w:r>
        <w:t xml:space="preserve">, 558 s. Kap.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and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effect</w:t>
      </w:r>
      <w:proofErr w:type="spellEnd"/>
      <w:r>
        <w:t>, s. 199-212</w:t>
      </w:r>
    </w:p>
    <w:p w:rsidR="00905230" w:rsidRDefault="00905230">
      <w:pPr>
        <w:rPr>
          <w:i/>
        </w:rPr>
      </w:pPr>
    </w:p>
    <w:p w:rsidR="00C51F56" w:rsidRPr="00E93F44" w:rsidRDefault="00E93F44">
      <w:pPr>
        <w:rPr>
          <w:i/>
        </w:rPr>
      </w:pPr>
      <w:r w:rsidRPr="00E93F44">
        <w:rPr>
          <w:i/>
        </w:rPr>
        <w:t xml:space="preserve">Téma 5: </w:t>
      </w:r>
      <w:proofErr w:type="spellStart"/>
      <w:r w:rsidRPr="00E93F44">
        <w:rPr>
          <w:i/>
        </w:rPr>
        <w:t>Paleopedologie</w:t>
      </w:r>
      <w:proofErr w:type="spellEnd"/>
    </w:p>
    <w:p w:rsidR="00E93F44" w:rsidRDefault="00E93F44" w:rsidP="006E5E21">
      <w:pPr>
        <w:pStyle w:val="Odstavecseseznamem"/>
        <w:numPr>
          <w:ilvl w:val="0"/>
          <w:numId w:val="3"/>
        </w:numPr>
      </w:pPr>
      <w:r>
        <w:t xml:space="preserve">Němeček, J. – Smolíková, L. – Kutílek, M. (1990): Pedologie a </w:t>
      </w:r>
      <w:proofErr w:type="spellStart"/>
      <w:r>
        <w:t>paleopedologie</w:t>
      </w:r>
      <w:proofErr w:type="spellEnd"/>
      <w:r>
        <w:t>. Academia, Praha, 546 s.</w:t>
      </w:r>
    </w:p>
    <w:p w:rsidR="00E93F44" w:rsidRDefault="00E93F44" w:rsidP="006E5E21">
      <w:pPr>
        <w:ind w:left="360"/>
      </w:pPr>
      <w:r>
        <w:t xml:space="preserve">kap. 9: Problematika </w:t>
      </w:r>
      <w:proofErr w:type="spellStart"/>
      <w:r>
        <w:t>paleopedologie</w:t>
      </w:r>
      <w:proofErr w:type="spellEnd"/>
      <w:r>
        <w:t>, s. 381-404</w:t>
      </w:r>
    </w:p>
    <w:p w:rsidR="00E93F44" w:rsidRDefault="00E93F44" w:rsidP="006E5E21">
      <w:pPr>
        <w:ind w:left="360"/>
      </w:pPr>
      <w:r>
        <w:t>kap. 10.1.1: Fosilní půdy sprašových sérií / Půdní komplexy, s. 430-442</w:t>
      </w:r>
    </w:p>
    <w:p w:rsidR="00E93F44" w:rsidRDefault="00E93F44" w:rsidP="006E5E21">
      <w:pPr>
        <w:ind w:left="360"/>
      </w:pPr>
      <w:r>
        <w:t>kap. 11.1: Poměr půd k erozi a akumulaci</w:t>
      </w:r>
      <w:r w:rsidR="00905230">
        <w:t>, s. 481-484.</w:t>
      </w:r>
    </w:p>
    <w:sectPr w:rsidR="00E9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820"/>
    <w:multiLevelType w:val="hybridMultilevel"/>
    <w:tmpl w:val="F9E674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2A012E"/>
    <w:multiLevelType w:val="hybridMultilevel"/>
    <w:tmpl w:val="D52CB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7A7CEE"/>
    <w:multiLevelType w:val="hybridMultilevel"/>
    <w:tmpl w:val="05A49F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731274"/>
    <w:multiLevelType w:val="hybridMultilevel"/>
    <w:tmpl w:val="6DCCCD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7A2894"/>
    <w:multiLevelType w:val="hybridMultilevel"/>
    <w:tmpl w:val="C5B2E9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36E9A"/>
    <w:multiLevelType w:val="hybridMultilevel"/>
    <w:tmpl w:val="BC06B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44"/>
    <w:rsid w:val="00152845"/>
    <w:rsid w:val="002C6F3D"/>
    <w:rsid w:val="00332516"/>
    <w:rsid w:val="003D4925"/>
    <w:rsid w:val="006A557B"/>
    <w:rsid w:val="006E5E21"/>
    <w:rsid w:val="0073556D"/>
    <w:rsid w:val="007A212A"/>
    <w:rsid w:val="008174FF"/>
    <w:rsid w:val="00905230"/>
    <w:rsid w:val="00A86D2B"/>
    <w:rsid w:val="00AA5523"/>
    <w:rsid w:val="00CB260D"/>
    <w:rsid w:val="00E93F44"/>
    <w:rsid w:val="00EB0699"/>
    <w:rsid w:val="00EC4E94"/>
    <w:rsid w:val="00F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3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F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5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3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F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Máčka</dc:creator>
  <cp:lastModifiedBy>macka</cp:lastModifiedBy>
  <cp:revision>8</cp:revision>
  <dcterms:created xsi:type="dcterms:W3CDTF">2014-12-01T13:32:00Z</dcterms:created>
  <dcterms:modified xsi:type="dcterms:W3CDTF">2014-12-01T18:39:00Z</dcterms:modified>
</cp:coreProperties>
</file>