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35" w:rsidRPr="0047077A" w:rsidRDefault="007C133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077A">
        <w:rPr>
          <w:rFonts w:ascii="Times New Roman" w:hAnsi="Times New Roman" w:cs="Times New Roman"/>
          <w:sz w:val="24"/>
          <w:szCs w:val="24"/>
          <w:u w:val="single"/>
        </w:rPr>
        <w:t>Požadavky na protokoly:</w:t>
      </w:r>
    </w:p>
    <w:p w:rsidR="007C1335" w:rsidRPr="0047077A" w:rsidRDefault="00FC760D" w:rsidP="00C5160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>Název skupiny, členové</w:t>
      </w:r>
    </w:p>
    <w:p w:rsidR="00FC760D" w:rsidRPr="0047077A" w:rsidRDefault="00FC760D" w:rsidP="00C5160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>Princip testu  - Jednoduše popsat vlastními slovy princip testu – stačí pár vět</w:t>
      </w:r>
    </w:p>
    <w:p w:rsidR="00FC760D" w:rsidRPr="0047077A" w:rsidRDefault="00FC760D" w:rsidP="00C5160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>Výsledky -  zpracovány v přehledné tabulce</w:t>
      </w:r>
    </w:p>
    <w:p w:rsidR="00FC760D" w:rsidRPr="0047077A" w:rsidRDefault="00FC760D" w:rsidP="00C5160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 xml:space="preserve">Statistika – vyhodnocení dat, graf křivka dávka </w:t>
      </w:r>
      <w:proofErr w:type="spellStart"/>
      <w:r w:rsidRPr="0047077A">
        <w:rPr>
          <w:rFonts w:ascii="Times New Roman" w:hAnsi="Times New Roman" w:cs="Times New Roman"/>
          <w:sz w:val="24"/>
          <w:szCs w:val="24"/>
        </w:rPr>
        <w:t>odpově’d</w:t>
      </w:r>
      <w:proofErr w:type="spellEnd"/>
    </w:p>
    <w:p w:rsidR="00FC760D" w:rsidRDefault="00FC760D" w:rsidP="00C5160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>Závěr – slovní zhodnocení, pokud něco nevyšlo, úvaha proč, kde se stal chyby, kde mohly nastat problémy, atd.</w:t>
      </w:r>
    </w:p>
    <w:p w:rsidR="00C51600" w:rsidRPr="0047077A" w:rsidRDefault="00C51600" w:rsidP="00C51600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D55" w:rsidRPr="0047077A" w:rsidRDefault="007C133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077A">
        <w:rPr>
          <w:rFonts w:ascii="Times New Roman" w:hAnsi="Times New Roman" w:cs="Times New Roman"/>
          <w:sz w:val="24"/>
          <w:szCs w:val="24"/>
          <w:u w:val="single"/>
        </w:rPr>
        <w:t>Počítání chvostoskoků:</w:t>
      </w:r>
    </w:p>
    <w:p w:rsidR="007C1335" w:rsidRPr="00C51600" w:rsidRDefault="007C1335" w:rsidP="00C5160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600">
        <w:rPr>
          <w:rFonts w:ascii="Times New Roman" w:hAnsi="Times New Roman" w:cs="Times New Roman"/>
          <w:sz w:val="24"/>
          <w:szCs w:val="24"/>
        </w:rPr>
        <w:t xml:space="preserve">Stáhněte si tento </w:t>
      </w:r>
      <w:proofErr w:type="gramStart"/>
      <w:r w:rsidRPr="00C51600">
        <w:rPr>
          <w:rFonts w:ascii="Times New Roman" w:hAnsi="Times New Roman" w:cs="Times New Roman"/>
          <w:sz w:val="24"/>
          <w:szCs w:val="24"/>
        </w:rPr>
        <w:t>progr</w:t>
      </w:r>
      <w:r w:rsidR="009138B7" w:rsidRPr="00C51600">
        <w:rPr>
          <w:rFonts w:ascii="Times New Roman" w:hAnsi="Times New Roman" w:cs="Times New Roman"/>
          <w:sz w:val="24"/>
          <w:szCs w:val="24"/>
        </w:rPr>
        <w:t xml:space="preserve">am </w:t>
      </w:r>
      <w:r w:rsidRPr="00C51600">
        <w:rPr>
          <w:rFonts w:ascii="Times New Roman" w:hAnsi="Times New Roman" w:cs="Times New Roman"/>
          <w:sz w:val="24"/>
          <w:szCs w:val="24"/>
        </w:rPr>
        <w:t>, je</w:t>
      </w:r>
      <w:proofErr w:type="gramEnd"/>
      <w:r w:rsidRPr="00C51600">
        <w:rPr>
          <w:rFonts w:ascii="Times New Roman" w:hAnsi="Times New Roman" w:cs="Times New Roman"/>
          <w:sz w:val="24"/>
          <w:szCs w:val="24"/>
        </w:rPr>
        <w:t xml:space="preserve"> zdarma: Image </w:t>
      </w:r>
      <w:proofErr w:type="spellStart"/>
      <w:r w:rsidRPr="00C51600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C51600">
        <w:rPr>
          <w:rFonts w:ascii="Times New Roman" w:hAnsi="Times New Roman" w:cs="Times New Roman"/>
          <w:sz w:val="24"/>
          <w:szCs w:val="24"/>
        </w:rPr>
        <w:t>.</w:t>
      </w:r>
    </w:p>
    <w:p w:rsidR="00C40FBA" w:rsidRDefault="00C40FBA" w:rsidP="00C40FB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B006F">
          <w:rPr>
            <w:rStyle w:val="Hypertextovodkaz"/>
            <w:rFonts w:ascii="Times New Roman" w:hAnsi="Times New Roman" w:cs="Times New Roman"/>
            <w:sz w:val="24"/>
            <w:szCs w:val="24"/>
          </w:rPr>
          <w:t>http://cme.msu.edu/cmeias/gatewayyes.shtml#yes</w:t>
        </w:r>
      </w:hyperlink>
    </w:p>
    <w:p w:rsidR="00677AC5" w:rsidRPr="00C51600" w:rsidRDefault="00FC760D" w:rsidP="00C5160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51600">
        <w:rPr>
          <w:rFonts w:ascii="Times New Roman" w:hAnsi="Times New Roman" w:cs="Times New Roman"/>
          <w:sz w:val="24"/>
          <w:szCs w:val="24"/>
        </w:rPr>
        <w:t>Našíst</w:t>
      </w:r>
      <w:proofErr w:type="spellEnd"/>
      <w:r w:rsidRPr="00C51600">
        <w:rPr>
          <w:rFonts w:ascii="Times New Roman" w:hAnsi="Times New Roman" w:cs="Times New Roman"/>
          <w:sz w:val="24"/>
          <w:szCs w:val="24"/>
        </w:rPr>
        <w:t xml:space="preserve"> obrázek</w:t>
      </w:r>
      <w:r w:rsidR="00677AC5" w:rsidRPr="00C516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77AC5" w:rsidRPr="00C5160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77AC5" w:rsidRPr="00C51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C5" w:rsidRPr="00C51600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677AC5" w:rsidRPr="00C51600">
        <w:rPr>
          <w:rFonts w:ascii="Times New Roman" w:hAnsi="Times New Roman" w:cs="Times New Roman"/>
          <w:sz w:val="24"/>
          <w:szCs w:val="24"/>
        </w:rPr>
        <w:t xml:space="preserve"> (F2)</w:t>
      </w:r>
    </w:p>
    <w:p w:rsidR="007C1335" w:rsidRPr="00C51600" w:rsidRDefault="00677AC5" w:rsidP="00C5160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600">
        <w:rPr>
          <w:rFonts w:ascii="Times New Roman" w:hAnsi="Times New Roman" w:cs="Times New Roman"/>
          <w:sz w:val="24"/>
          <w:szCs w:val="24"/>
        </w:rPr>
        <w:t xml:space="preserve">Poté počítadlo kliků v horní liště </w:t>
      </w:r>
      <w:proofErr w:type="spellStart"/>
      <w:r w:rsidR="007C1335" w:rsidRPr="00C51600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="007C1335" w:rsidRPr="00C51600">
        <w:rPr>
          <w:rFonts w:ascii="Times New Roman" w:hAnsi="Times New Roman" w:cs="Times New Roman"/>
          <w:sz w:val="24"/>
          <w:szCs w:val="24"/>
        </w:rPr>
        <w:t xml:space="preserve"> </w:t>
      </w:r>
      <w:r w:rsidR="00FC760D" w:rsidRPr="00C51600">
        <w:rPr>
          <w:rFonts w:ascii="Times New Roman" w:hAnsi="Times New Roman" w:cs="Times New Roman"/>
          <w:sz w:val="24"/>
          <w:szCs w:val="24"/>
        </w:rPr>
        <w:t>a</w:t>
      </w:r>
      <w:r w:rsidRPr="00C51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00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C51600">
        <w:rPr>
          <w:rFonts w:ascii="Times New Roman" w:hAnsi="Times New Roman" w:cs="Times New Roman"/>
          <w:sz w:val="24"/>
          <w:szCs w:val="24"/>
        </w:rPr>
        <w:t xml:space="preserve"> – pokaždé když kliknete, zaznačí se vám červený bod a </w:t>
      </w:r>
      <w:proofErr w:type="spellStart"/>
      <w:r w:rsidRPr="00C51600">
        <w:rPr>
          <w:rFonts w:ascii="Times New Roman" w:hAnsi="Times New Roman" w:cs="Times New Roman"/>
          <w:sz w:val="24"/>
          <w:szCs w:val="24"/>
        </w:rPr>
        <w:t>počítatdo</w:t>
      </w:r>
      <w:proofErr w:type="spellEnd"/>
      <w:r w:rsidRPr="00C51600">
        <w:rPr>
          <w:rFonts w:ascii="Times New Roman" w:hAnsi="Times New Roman" w:cs="Times New Roman"/>
          <w:sz w:val="24"/>
          <w:szCs w:val="24"/>
        </w:rPr>
        <w:t xml:space="preserve"> započítá klik. </w:t>
      </w:r>
      <w:proofErr w:type="gramStart"/>
      <w:r w:rsidRPr="00C51600">
        <w:rPr>
          <w:rFonts w:ascii="Times New Roman" w:hAnsi="Times New Roman" w:cs="Times New Roman"/>
          <w:sz w:val="24"/>
          <w:szCs w:val="24"/>
        </w:rPr>
        <w:t>Po</w:t>
      </w:r>
      <w:r w:rsidR="009138B7" w:rsidRPr="00C51600">
        <w:rPr>
          <w:rFonts w:ascii="Times New Roman" w:hAnsi="Times New Roman" w:cs="Times New Roman"/>
          <w:sz w:val="24"/>
          <w:szCs w:val="24"/>
        </w:rPr>
        <w:t xml:space="preserve">zor </w:t>
      </w:r>
      <w:r w:rsidRPr="00C51600">
        <w:rPr>
          <w:rFonts w:ascii="Times New Roman" w:hAnsi="Times New Roman" w:cs="Times New Roman"/>
          <w:sz w:val="24"/>
          <w:szCs w:val="24"/>
        </w:rPr>
        <w:t>! Dvojklik</w:t>
      </w:r>
      <w:proofErr w:type="gramEnd"/>
      <w:r w:rsidRPr="00C51600">
        <w:rPr>
          <w:rFonts w:ascii="Times New Roman" w:hAnsi="Times New Roman" w:cs="Times New Roman"/>
          <w:sz w:val="24"/>
          <w:szCs w:val="24"/>
        </w:rPr>
        <w:t xml:space="preserve"> vše zruší!</w:t>
      </w:r>
    </w:p>
    <w:p w:rsidR="00903ED6" w:rsidRPr="0047077A" w:rsidRDefault="00903ED6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335" w:rsidRDefault="007C133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077A">
        <w:rPr>
          <w:rFonts w:ascii="Times New Roman" w:hAnsi="Times New Roman" w:cs="Times New Roman"/>
          <w:sz w:val="24"/>
          <w:szCs w:val="24"/>
          <w:u w:val="single"/>
        </w:rPr>
        <w:t xml:space="preserve">Statistické vyhodnocení </w:t>
      </w:r>
    </w:p>
    <w:p w:rsidR="00C51600" w:rsidRPr="0047077A" w:rsidRDefault="00C51600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53EA4" w:rsidRPr="0047077A" w:rsidRDefault="00903ED6" w:rsidP="00C5160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>Vytvořte tabulku</w:t>
      </w:r>
      <w:r w:rsidR="0047077A" w:rsidRPr="0047077A">
        <w:rPr>
          <w:rFonts w:ascii="Times New Roman" w:hAnsi="Times New Roman" w:cs="Times New Roman"/>
          <w:sz w:val="24"/>
          <w:szCs w:val="24"/>
        </w:rPr>
        <w:t xml:space="preserve">: </w:t>
      </w:r>
      <w:r w:rsidR="00553EA4" w:rsidRPr="0047077A">
        <w:rPr>
          <w:rFonts w:ascii="Times New Roman" w:hAnsi="Times New Roman" w:cs="Times New Roman"/>
          <w:sz w:val="24"/>
          <w:szCs w:val="24"/>
        </w:rPr>
        <w:t xml:space="preserve">Příklad pro test s roupicí </w:t>
      </w:r>
      <w:proofErr w:type="spellStart"/>
      <w:r w:rsidR="00553EA4" w:rsidRPr="0047077A">
        <w:rPr>
          <w:rFonts w:ascii="Times New Roman" w:hAnsi="Times New Roman" w:cs="Times New Roman"/>
          <w:i/>
          <w:sz w:val="24"/>
          <w:szCs w:val="24"/>
        </w:rPr>
        <w:t>Enchytraeus</w:t>
      </w:r>
      <w:proofErr w:type="spellEnd"/>
      <w:r w:rsidR="00553EA4" w:rsidRPr="004707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3EA4" w:rsidRPr="0047077A">
        <w:rPr>
          <w:rFonts w:ascii="Times New Roman" w:hAnsi="Times New Roman" w:cs="Times New Roman"/>
          <w:i/>
          <w:sz w:val="24"/>
          <w:szCs w:val="24"/>
        </w:rPr>
        <w:t>crypticus</w:t>
      </w:r>
      <w:proofErr w:type="spellEnd"/>
    </w:p>
    <w:tbl>
      <w:tblPr>
        <w:tblW w:w="79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500"/>
        <w:gridCol w:w="1500"/>
        <w:gridCol w:w="1600"/>
        <w:gridCol w:w="1600"/>
      </w:tblGrid>
      <w:tr w:rsidR="00553EA4" w:rsidRPr="00553EA4" w:rsidTr="00553EA4">
        <w:trPr>
          <w:trHeight w:val="30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koncetrace</w:t>
            </w:r>
            <w:proofErr w:type="spellEnd"/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mg/kg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Dospělci - počet přeživších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Juvenilové</w:t>
            </w:r>
            <w:proofErr w:type="spellEnd"/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počet narozených</w:t>
            </w:r>
          </w:p>
        </w:tc>
      </w:tr>
      <w:tr w:rsidR="00553EA4" w:rsidRPr="00553EA4" w:rsidTr="00553EA4">
        <w:trPr>
          <w:trHeight w:val="31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3EA4" w:rsidRPr="00553EA4" w:rsidRDefault="00553EA4" w:rsidP="00C5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opak.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opak.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opak.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opak. 2</w:t>
            </w:r>
          </w:p>
        </w:tc>
      </w:tr>
      <w:tr w:rsidR="00553EA4" w:rsidRPr="00553EA4" w:rsidTr="00553EA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(kontrola)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357</w:t>
            </w:r>
          </w:p>
        </w:tc>
      </w:tr>
      <w:tr w:rsidR="00553EA4" w:rsidRPr="00553EA4" w:rsidTr="00553EA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329</w:t>
            </w:r>
          </w:p>
        </w:tc>
      </w:tr>
      <w:tr w:rsidR="00553EA4" w:rsidRPr="00553EA4" w:rsidTr="00553EA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304</w:t>
            </w:r>
          </w:p>
        </w:tc>
      </w:tr>
      <w:tr w:rsidR="00553EA4" w:rsidRPr="00553EA4" w:rsidTr="00553EA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239</w:t>
            </w:r>
          </w:p>
        </w:tc>
      </w:tr>
      <w:tr w:rsidR="00553EA4" w:rsidRPr="00553EA4" w:rsidTr="00553EA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154</w:t>
            </w:r>
          </w:p>
        </w:tc>
      </w:tr>
      <w:tr w:rsidR="00553EA4" w:rsidRPr="00553EA4" w:rsidTr="00553EA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</w:tr>
      <w:tr w:rsidR="00553EA4" w:rsidRPr="00553EA4" w:rsidTr="00553EA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553EA4" w:rsidRPr="00553EA4" w:rsidTr="00553EA4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553EA4" w:rsidRPr="00553EA4" w:rsidTr="00553EA4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EA4" w:rsidRPr="00553EA4" w:rsidRDefault="00553EA4" w:rsidP="00C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5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:rsidR="009138B7" w:rsidRDefault="009138B7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68" w:rsidRPr="0047077A" w:rsidRDefault="00617668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 xml:space="preserve">U mortality zapište tzv. </w:t>
      </w:r>
      <w:proofErr w:type="spellStart"/>
      <w:r w:rsidRPr="0047077A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47077A">
        <w:rPr>
          <w:rFonts w:ascii="Times New Roman" w:hAnsi="Times New Roman" w:cs="Times New Roman"/>
          <w:sz w:val="24"/>
          <w:szCs w:val="24"/>
        </w:rPr>
        <w:t xml:space="preserve"> (= přežívání) počet živých organismů na konci testu.</w:t>
      </w:r>
    </w:p>
    <w:p w:rsidR="00617668" w:rsidRPr="0047077A" w:rsidRDefault="00617668" w:rsidP="00C516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>Důvodem je, že v této podobě parametr s narůstající koncentrací klesá, stejně jako u</w:t>
      </w:r>
    </w:p>
    <w:p w:rsidR="009138B7" w:rsidRDefault="00617668" w:rsidP="00C516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>reprodukce.</w:t>
      </w:r>
    </w:p>
    <w:p w:rsidR="009138B7" w:rsidRDefault="00617668" w:rsidP="00C516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B7">
        <w:rPr>
          <w:rFonts w:ascii="Times New Roman" w:hAnsi="Times New Roman" w:cs="Times New Roman"/>
          <w:sz w:val="24"/>
          <w:szCs w:val="24"/>
        </w:rPr>
        <w:t xml:space="preserve">U reprodukce zapište počet </w:t>
      </w:r>
      <w:proofErr w:type="spellStart"/>
      <w:r w:rsidRPr="009138B7">
        <w:rPr>
          <w:rFonts w:ascii="Times New Roman" w:hAnsi="Times New Roman" w:cs="Times New Roman"/>
          <w:sz w:val="24"/>
          <w:szCs w:val="24"/>
        </w:rPr>
        <w:t>juvenilů</w:t>
      </w:r>
      <w:proofErr w:type="spellEnd"/>
      <w:r w:rsidRPr="009138B7">
        <w:rPr>
          <w:rFonts w:ascii="Times New Roman" w:hAnsi="Times New Roman" w:cs="Times New Roman"/>
          <w:sz w:val="24"/>
          <w:szCs w:val="24"/>
        </w:rPr>
        <w:t xml:space="preserve"> na konci testu.</w:t>
      </w:r>
    </w:p>
    <w:p w:rsidR="00617668" w:rsidRPr="009138B7" w:rsidRDefault="00617668" w:rsidP="00C516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B7">
        <w:rPr>
          <w:rFonts w:ascii="Times New Roman" w:hAnsi="Times New Roman" w:cs="Times New Roman"/>
          <w:sz w:val="24"/>
          <w:szCs w:val="24"/>
        </w:rPr>
        <w:t>V programu MS Excel vypočítejte průměrnou hodnotu, směrodatnou odchylku (SD) a</w:t>
      </w:r>
    </w:p>
    <w:p w:rsidR="00617668" w:rsidRPr="0047077A" w:rsidRDefault="00617668" w:rsidP="00C516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>relativní směrodatnou odchylku (RSD, tj. koeficient variance, CV, SD dělená</w:t>
      </w:r>
    </w:p>
    <w:p w:rsidR="00617668" w:rsidRPr="0047077A" w:rsidRDefault="00617668" w:rsidP="00C516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>průměrem v procentech) pro každou koncentraci pro oba parametry.</w:t>
      </w:r>
    </w:p>
    <w:p w:rsidR="009672D0" w:rsidRPr="0047077A" w:rsidRDefault="009672D0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DC72F5" w:rsidRDefault="00DC72F5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C51600" w:rsidRDefault="00C51600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C51600" w:rsidRDefault="00C51600">
      <w:pPr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br w:type="page"/>
      </w:r>
    </w:p>
    <w:p w:rsidR="009672D0" w:rsidRPr="00DC72F5" w:rsidRDefault="00903ED6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  <w:u w:val="single"/>
        </w:rPr>
      </w:pPr>
      <w:proofErr w:type="spellStart"/>
      <w:r w:rsidRPr="00DC72F5">
        <w:rPr>
          <w:rFonts w:ascii="Times New Roman" w:eastAsia="SymbolMT" w:hAnsi="Times New Roman" w:cs="Times New Roman"/>
          <w:sz w:val="24"/>
          <w:szCs w:val="24"/>
          <w:u w:val="single"/>
        </w:rPr>
        <w:lastRenderedPageBreak/>
        <w:t>GraphPad</w:t>
      </w:r>
      <w:proofErr w:type="spellEnd"/>
      <w:r w:rsidR="00AF0991" w:rsidRPr="00DC72F5">
        <w:rPr>
          <w:rFonts w:ascii="Times New Roman" w:eastAsia="SymbolMT" w:hAnsi="Times New Roman" w:cs="Times New Roman"/>
          <w:sz w:val="24"/>
          <w:szCs w:val="24"/>
          <w:u w:val="single"/>
        </w:rPr>
        <w:t xml:space="preserve"> – výpočet LC50 a EC50</w:t>
      </w:r>
    </w:p>
    <w:p w:rsidR="00903ED6" w:rsidRDefault="00903ED6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413279" w:rsidRDefault="00413279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Před exportem do </w:t>
      </w:r>
      <w:proofErr w:type="spellStart"/>
      <w:r>
        <w:rPr>
          <w:rFonts w:ascii="Times New Roman" w:eastAsia="SymbolMT" w:hAnsi="Times New Roman" w:cs="Times New Roman"/>
          <w:sz w:val="24"/>
          <w:szCs w:val="24"/>
        </w:rPr>
        <w:t>graphpadu</w:t>
      </w:r>
      <w:proofErr w:type="spellEnd"/>
      <w:r>
        <w:rPr>
          <w:rFonts w:ascii="Times New Roman" w:eastAsia="SymbolMT" w:hAnsi="Times New Roman" w:cs="Times New Roman"/>
          <w:sz w:val="24"/>
          <w:szCs w:val="24"/>
        </w:rPr>
        <w:t xml:space="preserve">, zlogaritmujte sloupec s hodnotami koncentrace – pro vytvoření </w:t>
      </w:r>
      <w:proofErr w:type="spellStart"/>
      <w:r>
        <w:rPr>
          <w:rFonts w:ascii="Times New Roman" w:eastAsia="SymbolMT" w:hAnsi="Times New Roman" w:cs="Times New Roman"/>
          <w:sz w:val="24"/>
          <w:szCs w:val="24"/>
        </w:rPr>
        <w:t>sigmoidalní</w:t>
      </w:r>
      <w:proofErr w:type="spellEnd"/>
      <w:r>
        <w:rPr>
          <w:rFonts w:ascii="Times New Roman" w:eastAsia="SymbolMT" w:hAnsi="Times New Roman" w:cs="Times New Roman"/>
          <w:sz w:val="24"/>
          <w:szCs w:val="24"/>
        </w:rPr>
        <w:t xml:space="preserve"> odpovědi</w:t>
      </w:r>
    </w:p>
    <w:p w:rsidR="00413279" w:rsidRDefault="00413279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Vytvořte si v </w:t>
      </w:r>
      <w:proofErr w:type="spellStart"/>
      <w:r>
        <w:rPr>
          <w:rFonts w:ascii="Times New Roman" w:eastAsia="SymbolMT" w:hAnsi="Times New Roman" w:cs="Times New Roman"/>
          <w:sz w:val="24"/>
          <w:szCs w:val="24"/>
        </w:rPr>
        <w:t>excelu</w:t>
      </w:r>
      <w:proofErr w:type="spellEnd"/>
      <w:r>
        <w:rPr>
          <w:rFonts w:ascii="Times New Roman" w:eastAsia="SymbolMT" w:hAnsi="Times New Roman" w:cs="Times New Roman"/>
          <w:sz w:val="24"/>
          <w:szCs w:val="24"/>
        </w:rPr>
        <w:t xml:space="preserve"> jednoduchou tabulku pro export dat: </w:t>
      </w:r>
    </w:p>
    <w:p w:rsidR="00AF0991" w:rsidRDefault="00413279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F0991">
        <w:rPr>
          <w:rFonts w:ascii="Times New Roman" w:eastAsia="SymbolMT" w:hAnsi="Times New Roman" w:cs="Times New Roman"/>
          <w:sz w:val="24"/>
          <w:szCs w:val="24"/>
        </w:rPr>
        <w:t xml:space="preserve">(Vytvořte pro dospělce i pro </w:t>
      </w:r>
      <w:proofErr w:type="spellStart"/>
      <w:r w:rsidR="00AF0991">
        <w:rPr>
          <w:rFonts w:ascii="Times New Roman" w:eastAsia="SymbolMT" w:hAnsi="Times New Roman" w:cs="Times New Roman"/>
          <w:sz w:val="24"/>
          <w:szCs w:val="24"/>
        </w:rPr>
        <w:t>juvenily</w:t>
      </w:r>
      <w:proofErr w:type="spellEnd"/>
      <w:r w:rsidR="00AF0991">
        <w:rPr>
          <w:rFonts w:ascii="Times New Roman" w:eastAsia="SymbolMT" w:hAnsi="Times New Roman" w:cs="Times New Roman"/>
          <w:sz w:val="24"/>
          <w:szCs w:val="24"/>
        </w:rPr>
        <w:t>)</w:t>
      </w:r>
    </w:p>
    <w:p w:rsidR="00AF0991" w:rsidRDefault="00AF0991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tbl>
      <w:tblPr>
        <w:tblW w:w="455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601"/>
        <w:gridCol w:w="1701"/>
      </w:tblGrid>
      <w:tr w:rsidR="00AF0991" w:rsidRPr="00AF0991" w:rsidTr="00AF0991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991">
              <w:rPr>
                <w:rFonts w:ascii="Calibri" w:eastAsia="Times New Roman" w:hAnsi="Calibri" w:cs="Times New Roman"/>
                <w:color w:val="000000"/>
                <w:lang w:eastAsia="cs-CZ"/>
              </w:rPr>
              <w:t>koncentrace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99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počet </w:t>
            </w:r>
            <w:proofErr w:type="spellStart"/>
            <w:r w:rsidRPr="00AF0991">
              <w:rPr>
                <w:rFonts w:ascii="Calibri" w:eastAsia="Times New Roman" w:hAnsi="Calibri" w:cs="Times New Roman"/>
                <w:color w:val="000000"/>
                <w:lang w:eastAsia="cs-CZ"/>
              </w:rPr>
              <w:t>juvenilů</w:t>
            </w:r>
            <w:proofErr w:type="spellEnd"/>
            <w:r w:rsidRPr="00AF099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Pr="00AF0991">
              <w:rPr>
                <w:rFonts w:ascii="Calibri" w:eastAsia="Times New Roman" w:hAnsi="Calibri" w:cs="Times New Roman"/>
                <w:color w:val="000000"/>
                <w:lang w:eastAsia="cs-CZ"/>
              </w:rPr>
              <w:t>opak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099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počet </w:t>
            </w:r>
            <w:proofErr w:type="spellStart"/>
            <w:r w:rsidRPr="00AF0991">
              <w:rPr>
                <w:rFonts w:ascii="Calibri" w:eastAsia="Times New Roman" w:hAnsi="Calibri" w:cs="Times New Roman"/>
                <w:color w:val="000000"/>
                <w:lang w:eastAsia="cs-CZ"/>
              </w:rPr>
              <w:t>juvenilů</w:t>
            </w:r>
            <w:proofErr w:type="spellEnd"/>
            <w:r w:rsidRPr="00AF099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opak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Pr="00AF099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</w:t>
            </w:r>
          </w:p>
        </w:tc>
      </w:tr>
      <w:tr w:rsidR="00AF0991" w:rsidRPr="00AF0991" w:rsidTr="00AF0991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</w:t>
            </w:r>
          </w:p>
        </w:tc>
      </w:tr>
      <w:tr w:rsidR="00AF0991" w:rsidRPr="00AF0991" w:rsidTr="00AF0991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</w:t>
            </w:r>
          </w:p>
        </w:tc>
      </w:tr>
      <w:tr w:rsidR="00AF0991" w:rsidRPr="00AF0991" w:rsidTr="00AF0991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</w:t>
            </w:r>
          </w:p>
        </w:tc>
      </w:tr>
      <w:tr w:rsidR="00AF0991" w:rsidRPr="00AF0991" w:rsidTr="00AF0991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</w:t>
            </w:r>
          </w:p>
        </w:tc>
      </w:tr>
      <w:tr w:rsidR="00AF0991" w:rsidRPr="00AF0991" w:rsidTr="00AF0991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</w:tr>
      <w:tr w:rsidR="00AF0991" w:rsidRPr="00AF0991" w:rsidTr="00AF0991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</w:tr>
      <w:tr w:rsidR="00AF0991" w:rsidRPr="00AF0991" w:rsidTr="00AF0991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</w:tr>
      <w:tr w:rsidR="00AF0991" w:rsidRPr="00AF0991" w:rsidTr="00AF0991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F0991" w:rsidRPr="00AF0991" w:rsidTr="00AF0991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1" w:rsidRPr="00AF0991" w:rsidRDefault="00AF0991" w:rsidP="00C51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F0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AF0991" w:rsidRDefault="00AF0991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706DD9" w:rsidRDefault="00706DD9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V případě salátu, vypočtete pouze EC50</w:t>
      </w:r>
    </w:p>
    <w:p w:rsidR="00706DD9" w:rsidRDefault="00706DD9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Tabulka bude vypadat takto: (hodnoty jsou fiktivní), nezapomeňte před analýzou zlogaritmovat osu x  -tzn. Koncentrace!</w:t>
      </w:r>
    </w:p>
    <w:p w:rsidR="00706DD9" w:rsidRDefault="00706DD9" w:rsidP="00C516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tbl>
      <w:tblPr>
        <w:tblW w:w="497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885"/>
        <w:gridCol w:w="1843"/>
      </w:tblGrid>
      <w:tr w:rsidR="00706DD9" w:rsidRPr="00706DD9" w:rsidTr="00706DD9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koncentrace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průměrná délka kořínků v misce </w:t>
            </w:r>
            <w:proofErr w:type="gramStart"/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průměrná délka kořínků v misce </w:t>
            </w:r>
            <w:proofErr w:type="gramStart"/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č.2</w:t>
            </w:r>
            <w:proofErr w:type="gramEnd"/>
          </w:p>
        </w:tc>
      </w:tr>
      <w:tr w:rsidR="00706DD9" w:rsidRPr="00706DD9" w:rsidTr="00706DD9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31,33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25,6</w:t>
            </w:r>
          </w:p>
        </w:tc>
      </w:tr>
      <w:tr w:rsidR="00706DD9" w:rsidRPr="00706DD9" w:rsidTr="00706DD9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24,67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25,27</w:t>
            </w:r>
          </w:p>
        </w:tc>
      </w:tr>
      <w:tr w:rsidR="00706DD9" w:rsidRPr="00706DD9" w:rsidTr="00706DD9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250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10,6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11,6</w:t>
            </w:r>
          </w:p>
        </w:tc>
      </w:tr>
      <w:tr w:rsidR="00706DD9" w:rsidRPr="00706DD9" w:rsidTr="00706DD9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2000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706DD9" w:rsidRPr="00706DD9" w:rsidTr="00706DD9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4000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D9" w:rsidRPr="00706DD9" w:rsidRDefault="00706DD9" w:rsidP="00C51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6DD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</w:tbl>
    <w:p w:rsidR="0098130C" w:rsidRDefault="0098130C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1AC" w:rsidRDefault="008D51AC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1AC" w:rsidRDefault="008D51AC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analýzy jsou společné a stejné pro všechny případy – salát, roupice, chvostoskoci (mortalita dospělců i počet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juvenilů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DF" w:rsidRDefault="00D965DF" w:rsidP="00C5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A3C" w:rsidRDefault="00FB0A3C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7A">
        <w:rPr>
          <w:rFonts w:ascii="Times New Roman" w:hAnsi="Times New Roman" w:cs="Times New Roman"/>
          <w:sz w:val="24"/>
          <w:szCs w:val="24"/>
        </w:rPr>
        <w:t xml:space="preserve">Nakopírujte data do </w:t>
      </w:r>
      <w:proofErr w:type="spellStart"/>
      <w:r w:rsidRPr="0047077A">
        <w:rPr>
          <w:rFonts w:ascii="Times New Roman" w:hAnsi="Times New Roman" w:cs="Times New Roman"/>
          <w:sz w:val="24"/>
          <w:szCs w:val="24"/>
        </w:rPr>
        <w:t>Graphpadu</w:t>
      </w:r>
      <w:proofErr w:type="spellEnd"/>
      <w:r w:rsidR="00C51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1600">
        <w:rPr>
          <w:rFonts w:ascii="Times New Roman" w:hAnsi="Times New Roman" w:cs="Times New Roman"/>
          <w:sz w:val="24"/>
          <w:szCs w:val="24"/>
        </w:rPr>
        <w:t>aby jste vytvořili</w:t>
      </w:r>
      <w:proofErr w:type="gramEnd"/>
      <w:r w:rsidR="00C51600">
        <w:rPr>
          <w:rFonts w:ascii="Times New Roman" w:hAnsi="Times New Roman" w:cs="Times New Roman"/>
          <w:sz w:val="24"/>
          <w:szCs w:val="24"/>
        </w:rPr>
        <w:t xml:space="preserve"> takovouto tabulku:</w:t>
      </w:r>
    </w:p>
    <w:p w:rsidR="00413279" w:rsidRDefault="004F6FD1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44656" cy="3111288"/>
            <wp:effectExtent l="19050" t="0" r="3594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174" cy="311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FD1" w:rsidRDefault="004F6FD1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Takto bude vypadat graf pro počet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juvenilů</w:t>
      </w:r>
      <w:proofErr w:type="spellEnd"/>
    </w:p>
    <w:p w:rsidR="004F6FD1" w:rsidRDefault="004F6FD1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96414" cy="3109820"/>
            <wp:effectExtent l="19050" t="0" r="8986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32" cy="311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FD1" w:rsidRDefault="004F6FD1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FD1" w:rsidRDefault="00B36433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liště nad grafem je ikonka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přejděte k výpočtu IC 50</w:t>
      </w:r>
    </w:p>
    <w:p w:rsidR="00B36433" w:rsidRDefault="00B36433" w:rsidP="00C516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DC72F5">
        <w:rPr>
          <w:rFonts w:ascii="Times New Roman" w:hAnsi="Times New Roman" w:cs="Times New Roman"/>
          <w:sz w:val="24"/>
          <w:szCs w:val="24"/>
        </w:rPr>
        <w:t xml:space="preserve"> </w:t>
      </w:r>
      <w:r w:rsidR="00875796">
        <w:rPr>
          <w:rFonts w:ascii="Times New Roman" w:hAnsi="Times New Roman" w:cs="Times New Roman"/>
          <w:sz w:val="24"/>
          <w:szCs w:val="24"/>
        </w:rPr>
        <w:t>-</w:t>
      </w:r>
      <w:r w:rsidR="00DC72F5">
        <w:rPr>
          <w:rFonts w:ascii="Times New Roman" w:hAnsi="Times New Roman" w:cs="Times New Roman"/>
          <w:sz w:val="24"/>
          <w:szCs w:val="24"/>
        </w:rPr>
        <w:t>&gt;</w:t>
      </w:r>
      <w:r w:rsidR="00875796">
        <w:rPr>
          <w:rFonts w:ascii="Times New Roman" w:hAnsi="Times New Roman" w:cs="Times New Roman"/>
          <w:sz w:val="24"/>
          <w:szCs w:val="24"/>
        </w:rPr>
        <w:t xml:space="preserve"> XY </w:t>
      </w:r>
      <w:proofErr w:type="spellStart"/>
      <w:r w:rsidR="00875796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="00875796">
        <w:rPr>
          <w:rFonts w:ascii="Times New Roman" w:hAnsi="Times New Roman" w:cs="Times New Roman"/>
          <w:sz w:val="24"/>
          <w:szCs w:val="24"/>
        </w:rPr>
        <w:t xml:space="preserve"> </w:t>
      </w:r>
      <w:r w:rsidR="00DC72F5">
        <w:rPr>
          <w:rFonts w:ascii="Times New Roman" w:hAnsi="Times New Roman" w:cs="Times New Roman"/>
          <w:sz w:val="24"/>
          <w:szCs w:val="24"/>
        </w:rPr>
        <w:t>-&gt;</w:t>
      </w:r>
      <w:r w:rsidR="0087579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75796">
        <w:rPr>
          <w:rFonts w:ascii="Times New Roman" w:hAnsi="Times New Roman" w:cs="Times New Roman"/>
          <w:sz w:val="24"/>
          <w:szCs w:val="24"/>
        </w:rPr>
        <w:t>linear</w:t>
      </w:r>
      <w:proofErr w:type="spellEnd"/>
      <w:r w:rsidR="0087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96">
        <w:rPr>
          <w:rFonts w:ascii="Times New Roman" w:hAnsi="Times New Roman" w:cs="Times New Roman"/>
          <w:sz w:val="24"/>
          <w:szCs w:val="24"/>
        </w:rPr>
        <w:t>regression</w:t>
      </w:r>
      <w:proofErr w:type="spellEnd"/>
    </w:p>
    <w:p w:rsidR="00413279" w:rsidRDefault="00875796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3735" cy="540004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91E" w:rsidRDefault="00781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Vyberte analýzu:</w:t>
      </w:r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Dose-response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proofErr w:type="gramEnd"/>
    </w:p>
    <w:p w:rsidR="00DC72F5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Start"/>
      <w:r>
        <w:rPr>
          <w:rFonts w:ascii="Times New Roman" w:hAnsi="Times New Roman" w:cs="Times New Roman"/>
          <w:sz w:val="24"/>
          <w:szCs w:val="24"/>
        </w:rPr>
        <w:t>log(inhibitor</w:t>
      </w:r>
      <w:proofErr w:type="gramEnd"/>
      <w:r>
        <w:rPr>
          <w:rFonts w:ascii="Times New Roman" w:hAnsi="Times New Roman" w:cs="Times New Roman"/>
          <w:sz w:val="24"/>
          <w:szCs w:val="24"/>
        </w:rPr>
        <w:t>) vs. Response</w:t>
      </w:r>
    </w:p>
    <w:p w:rsidR="00DC72F5" w:rsidRDefault="0024714C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vašimi daty bude proložena křivka 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</w:t>
      </w:r>
      <w:r w:rsidR="00A52068">
        <w:rPr>
          <w:rFonts w:ascii="Times New Roman" w:hAnsi="Times New Roman" w:cs="Times New Roman"/>
          <w:sz w:val="24"/>
          <w:szCs w:val="24"/>
        </w:rPr>
        <w:t xml:space="preserve"> v tabulce</w:t>
      </w:r>
      <w:r>
        <w:rPr>
          <w:rFonts w:ascii="Times New Roman" w:hAnsi="Times New Roman" w:cs="Times New Roman"/>
          <w:sz w:val="24"/>
          <w:szCs w:val="24"/>
        </w:rPr>
        <w:t xml:space="preserve"> vypsána hodnota IC 50</w:t>
      </w:r>
    </w:p>
    <w:p w:rsidR="00A52068" w:rsidRPr="00A52068" w:rsidRDefault="00A52068" w:rsidP="00C5160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proveďte to samé i pro data na dospělcích (roupice i chvostoskoci)</w:t>
      </w:r>
      <w:r w:rsidR="008D51AC">
        <w:rPr>
          <w:rFonts w:ascii="Times New Roman" w:hAnsi="Times New Roman" w:cs="Times New Roman"/>
          <w:sz w:val="24"/>
          <w:szCs w:val="24"/>
        </w:rPr>
        <w:t xml:space="preserve"> a pro salát</w:t>
      </w:r>
    </w:p>
    <w:p w:rsidR="00DC72F5" w:rsidRPr="0047077A" w:rsidRDefault="00DC72F5" w:rsidP="00C5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2625" cy="533971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2F5" w:rsidRPr="0047077A" w:rsidSect="00B364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114"/>
    <w:multiLevelType w:val="hybridMultilevel"/>
    <w:tmpl w:val="910CFE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3F6D"/>
    <w:multiLevelType w:val="hybridMultilevel"/>
    <w:tmpl w:val="E0F48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7A53"/>
    <w:multiLevelType w:val="hybridMultilevel"/>
    <w:tmpl w:val="1F0A4C54"/>
    <w:lvl w:ilvl="0" w:tplc="0CCAE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5112C"/>
    <w:multiLevelType w:val="hybridMultilevel"/>
    <w:tmpl w:val="3C144C08"/>
    <w:lvl w:ilvl="0" w:tplc="0CCAE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A715C"/>
    <w:multiLevelType w:val="hybridMultilevel"/>
    <w:tmpl w:val="B84E1BA2"/>
    <w:lvl w:ilvl="0" w:tplc="DF4610E0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52589"/>
    <w:multiLevelType w:val="hybridMultilevel"/>
    <w:tmpl w:val="773256A8"/>
    <w:lvl w:ilvl="0" w:tplc="0CCAE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335"/>
    <w:rsid w:val="00014DB6"/>
    <w:rsid w:val="000B1E6A"/>
    <w:rsid w:val="000C2A8E"/>
    <w:rsid w:val="001337C2"/>
    <w:rsid w:val="001B5D55"/>
    <w:rsid w:val="0024714C"/>
    <w:rsid w:val="00413279"/>
    <w:rsid w:val="0047077A"/>
    <w:rsid w:val="004F6FD1"/>
    <w:rsid w:val="00553EA4"/>
    <w:rsid w:val="005905FA"/>
    <w:rsid w:val="00617668"/>
    <w:rsid w:val="00677AC5"/>
    <w:rsid w:val="0070477D"/>
    <w:rsid w:val="00706DD9"/>
    <w:rsid w:val="0078191E"/>
    <w:rsid w:val="007B4941"/>
    <w:rsid w:val="007C1335"/>
    <w:rsid w:val="00875796"/>
    <w:rsid w:val="008D51AC"/>
    <w:rsid w:val="00903ED6"/>
    <w:rsid w:val="009138B7"/>
    <w:rsid w:val="009672D0"/>
    <w:rsid w:val="0098130C"/>
    <w:rsid w:val="00A52068"/>
    <w:rsid w:val="00AF0991"/>
    <w:rsid w:val="00B36433"/>
    <w:rsid w:val="00C40FBA"/>
    <w:rsid w:val="00C51600"/>
    <w:rsid w:val="00D965DF"/>
    <w:rsid w:val="00DC72F5"/>
    <w:rsid w:val="00E55EE1"/>
    <w:rsid w:val="00FB0A3C"/>
    <w:rsid w:val="00F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133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76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e.msu.edu/cmeias/gatewayyes.shtml#y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vasickova</dc:creator>
  <cp:keywords/>
  <dc:description/>
  <cp:lastModifiedBy>vasickova</cp:lastModifiedBy>
  <cp:revision>30</cp:revision>
  <dcterms:created xsi:type="dcterms:W3CDTF">2014-01-07T15:17:00Z</dcterms:created>
  <dcterms:modified xsi:type="dcterms:W3CDTF">2015-11-10T08:39:00Z</dcterms:modified>
</cp:coreProperties>
</file>