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E" w:rsidRPr="00167C51" w:rsidRDefault="00B679B2" w:rsidP="007A1227">
      <w:pPr>
        <w:pStyle w:val="Bezmezer"/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OTÁZKY SEMINÁŘ, TÉMA </w:t>
      </w:r>
      <w:r w:rsidR="007A1227">
        <w:rPr>
          <w:rFonts w:ascii="Times New Roman" w:hAnsi="Times New Roman" w:cs="Times New Roman"/>
          <w:b/>
          <w:sz w:val="24"/>
          <w:szCs w:val="24"/>
        </w:rPr>
        <w:t>2</w:t>
      </w:r>
      <w:r w:rsidR="00167C51" w:rsidRPr="00167C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1227">
        <w:rPr>
          <w:rFonts w:ascii="Times New Roman" w:hAnsi="Times New Roman" w:cs="Times New Roman"/>
          <w:b/>
          <w:sz w:val="24"/>
          <w:szCs w:val="24"/>
        </w:rPr>
        <w:t>TEPLOTA VZDUCHU</w:t>
      </w:r>
      <w:r w:rsidR="00167C51" w:rsidRPr="00167C51">
        <w:rPr>
          <w:rFonts w:ascii="Times New Roman" w:hAnsi="Times New Roman" w:cs="Times New Roman"/>
          <w:b/>
          <w:sz w:val="24"/>
          <w:szCs w:val="24"/>
        </w:rPr>
        <w:t>)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měří teplota vzduchu během dne a jak vypočítáme průměrnou hodnotu? Jaký druh teploměru se des nejčastěji používá?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Kdy se vyskytují MAX a MIN hodnoty teploty vzduchu během dne? Dokážete vysvětlit proč?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Vysvětlete pojem „tepelný ostrov města“? Jak se projevuje a proč? Jak se tento fenomén projevuje v pouštních oblastech?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Nakreslete a popište teplotní zvrstvení atmosféry? Jaká je hodnota průměrného vertikálního teplotního gradientu?</w:t>
      </w:r>
      <w:bookmarkStart w:id="0" w:name="_GoBack"/>
      <w:bookmarkEnd w:id="0"/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máme základní druhy atmosférických aerosolů (příklady)? Odkud pochází a jaký mají vliv na atmosféru?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 je to</w:t>
      </w:r>
      <w:r w:rsidRPr="00DF52FC">
        <w:rPr>
          <w:rFonts w:ascii="Times New Roman" w:hAnsi="Times New Roman" w:cs="Times New Roman"/>
          <w:b/>
          <w:i/>
          <w:sz w:val="24"/>
          <w:szCs w:val="24"/>
        </w:rPr>
        <w:t xml:space="preserve"> teplotní </w:t>
      </w:r>
      <w:proofErr w:type="gramStart"/>
      <w:r w:rsidRPr="00DF52FC">
        <w:rPr>
          <w:rFonts w:ascii="Times New Roman" w:hAnsi="Times New Roman" w:cs="Times New Roman"/>
          <w:b/>
          <w:i/>
          <w:sz w:val="24"/>
          <w:szCs w:val="24"/>
        </w:rPr>
        <w:t>inverzi a jak</w:t>
      </w:r>
      <w:proofErr w:type="gramEnd"/>
      <w:r w:rsidRPr="00DF52FC">
        <w:rPr>
          <w:rFonts w:ascii="Times New Roman" w:hAnsi="Times New Roman" w:cs="Times New Roman"/>
          <w:b/>
          <w:i/>
          <w:sz w:val="24"/>
          <w:szCs w:val="24"/>
        </w:rPr>
        <w:t xml:space="preserve"> vzniká? Jmenujte dva základní druhy teplotní inverze?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Co jsou to izotermy a tzv. mapy izoterem? Vyjmenujte faktory ovlivňující geografické rozložení teploty vzduchu.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Vyjmenujte skleníkové plyny (produkované antropogenní činností)? Jejich hlavní zdroj?</w:t>
      </w:r>
    </w:p>
    <w:p w:rsidR="007A1227" w:rsidRPr="00DF52FC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FC">
        <w:rPr>
          <w:rFonts w:ascii="Times New Roman" w:hAnsi="Times New Roman" w:cs="Times New Roman"/>
          <w:b/>
          <w:i/>
          <w:sz w:val="24"/>
          <w:szCs w:val="24"/>
        </w:rPr>
        <w:t>Jaké faktory ovlivňují kolísání globální teploty vzduchu na Zemi? Co způsobují?</w:t>
      </w:r>
    </w:p>
    <w:p w:rsidR="007A1227" w:rsidRDefault="007A1227" w:rsidP="007A1227">
      <w:pPr>
        <w:pStyle w:val="Bezmezer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6C3">
        <w:rPr>
          <w:rFonts w:ascii="Times New Roman" w:hAnsi="Times New Roman" w:cs="Times New Roman"/>
          <w:b/>
          <w:i/>
          <w:sz w:val="24"/>
          <w:szCs w:val="24"/>
        </w:rPr>
        <w:t>Příčiny nestejného zahřívání a ochlazování pevnin a oceánů.</w:t>
      </w:r>
    </w:p>
    <w:p w:rsidR="007A1227" w:rsidRPr="00167C51" w:rsidRDefault="007A1227" w:rsidP="00167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A1227" w:rsidRPr="0016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1"/>
    <w:rsid w:val="00167C51"/>
    <w:rsid w:val="00200E75"/>
    <w:rsid w:val="007A1227"/>
    <w:rsid w:val="007E4C99"/>
    <w:rsid w:val="00B6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1E9DA3A6.dotm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David Honek</cp:lastModifiedBy>
  <cp:revision>2</cp:revision>
  <dcterms:created xsi:type="dcterms:W3CDTF">2015-09-29T07:35:00Z</dcterms:created>
  <dcterms:modified xsi:type="dcterms:W3CDTF">2015-09-29T07:35:00Z</dcterms:modified>
</cp:coreProperties>
</file>