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B8" w:rsidRPr="00F31A7F" w:rsidRDefault="00D21685" w:rsidP="00D21685">
      <w:pPr>
        <w:pStyle w:val="Default"/>
      </w:pPr>
      <w:r w:rsidRPr="00F31A7F">
        <w:rPr>
          <w:b/>
        </w:rPr>
        <w:t xml:space="preserve">Úkol: </w:t>
      </w:r>
      <w:r w:rsidRPr="00F31A7F">
        <w:t>Přečtěte článek „</w:t>
      </w:r>
      <w:r w:rsidRPr="00F31A7F">
        <w:rPr>
          <w:lang w:val="en-US"/>
        </w:rPr>
        <w:t xml:space="preserve">Review: Multivariate analysis in weed science </w:t>
      </w:r>
      <w:proofErr w:type="gramStart"/>
      <w:r w:rsidRPr="00F31A7F">
        <w:rPr>
          <w:lang w:val="en-US"/>
        </w:rPr>
        <w:t>research.“</w:t>
      </w:r>
      <w:proofErr w:type="gramEnd"/>
      <w:r w:rsidRPr="00F31A7F">
        <w:rPr>
          <w:lang w:val="en-US"/>
        </w:rPr>
        <w:t xml:space="preserve"> do</w:t>
      </w:r>
      <w:r w:rsidRPr="00F31A7F">
        <w:t xml:space="preserve"> sekce </w:t>
      </w:r>
      <w:r w:rsidRPr="00F31A7F">
        <w:rPr>
          <w:lang w:val="en-US"/>
        </w:rPr>
        <w:t>„Canonical Discriminant Analysi</w:t>
      </w:r>
      <w:bookmarkStart w:id="0" w:name="_GoBack"/>
      <w:bookmarkEnd w:id="0"/>
      <w:r w:rsidRPr="00F31A7F">
        <w:rPr>
          <w:lang w:val="en-US"/>
        </w:rPr>
        <w:t>s</w:t>
      </w:r>
      <w:r w:rsidRPr="00F31A7F">
        <w:t xml:space="preserve">“ včetně a zodpovězte otázky níže. V hranatých závorkách </w:t>
      </w:r>
      <w:r w:rsidR="00C716F7" w:rsidRPr="00F31A7F">
        <w:t>pod</w:t>
      </w:r>
      <w:r w:rsidRPr="00F31A7F">
        <w:t xml:space="preserve"> otázkou je uvedena strana</w:t>
      </w:r>
      <w:r w:rsidR="00C716F7" w:rsidRPr="00F31A7F">
        <w:t xml:space="preserve"> a sekce</w:t>
      </w:r>
      <w:r w:rsidRPr="00F31A7F">
        <w:t xml:space="preserve">, </w:t>
      </w:r>
      <w:r w:rsidR="00C716F7" w:rsidRPr="00F31A7F">
        <w:t>ve</w:t>
      </w:r>
      <w:r w:rsidRPr="00F31A7F">
        <w:t xml:space="preserve"> které lze nalézt odpověď.</w:t>
      </w:r>
    </w:p>
    <w:p w:rsidR="00D21685" w:rsidRPr="00F31A7F" w:rsidRDefault="00D21685">
      <w:pPr>
        <w:rPr>
          <w:rFonts w:ascii="Times New Roman" w:hAnsi="Times New Roman" w:cs="Times New Roman"/>
          <w:b/>
          <w:sz w:val="24"/>
          <w:szCs w:val="24"/>
        </w:rPr>
      </w:pPr>
    </w:p>
    <w:p w:rsidR="00C716F7" w:rsidRPr="00F31A7F" w:rsidRDefault="00CC6843" w:rsidP="00241E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Popiš</w:t>
      </w:r>
      <w:r w:rsidR="007B2283" w:rsidRPr="00F31A7F">
        <w:rPr>
          <w:rFonts w:ascii="Times New Roman" w:hAnsi="Times New Roman" w:cs="Times New Roman"/>
          <w:sz w:val="24"/>
          <w:szCs w:val="24"/>
        </w:rPr>
        <w:t xml:space="preserve"> vícerozměrná data?</w:t>
      </w:r>
      <w:r w:rsidRPr="00F31A7F">
        <w:rPr>
          <w:rFonts w:ascii="Times New Roman" w:hAnsi="Times New Roman" w:cs="Times New Roman"/>
          <w:sz w:val="24"/>
          <w:szCs w:val="24"/>
        </w:rPr>
        <w:t xml:space="preserve"> Jaký je rozdíl mezi jednorozměrnou a vícerozměrnou analýzou? </w:t>
      </w:r>
    </w:p>
    <w:p w:rsidR="00CC6843" w:rsidRPr="00F31A7F" w:rsidRDefault="00CC6843" w:rsidP="00C716F7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[strana 1 - </w:t>
      </w:r>
      <w:r w:rsidRPr="00F31A7F">
        <w:rPr>
          <w:rFonts w:ascii="Times New Roman" w:hAnsi="Times New Roman" w:cs="Times New Roman"/>
          <w:i/>
          <w:sz w:val="24"/>
          <w:szCs w:val="24"/>
          <w:lang w:val="en-US"/>
        </w:rPr>
        <w:t>What are Multivariate Data</w:t>
      </w:r>
      <w:r w:rsidRPr="00F31A7F">
        <w:rPr>
          <w:rFonts w:ascii="Times New Roman" w:hAnsi="Times New Roman" w:cs="Times New Roman"/>
          <w:i/>
          <w:sz w:val="24"/>
          <w:szCs w:val="24"/>
        </w:rPr>
        <w:t>?</w:t>
      </w:r>
      <w:r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716F7" w:rsidRPr="00F31A7F" w:rsidRDefault="00C716F7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C6843" w:rsidRPr="00F31A7F" w:rsidRDefault="00CC6843" w:rsidP="00CC68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Uveďte metodu, která odpovídá popisu: „</w:t>
      </w:r>
      <w:r w:rsidRPr="00F31A7F">
        <w:rPr>
          <w:rFonts w:ascii="Times New Roman" w:hAnsi="Times New Roman" w:cs="Times New Roman"/>
          <w:sz w:val="24"/>
          <w:szCs w:val="24"/>
          <w:lang w:val="en-US"/>
        </w:rPr>
        <w:t>When a large number of measurements [variables] are available, it is natural to enquire whether they could be replaced by a fewer number of the measurements or of their functions, without loss of much information, for convenience in the analysis and in the interpretation of data. “</w:t>
      </w:r>
    </w:p>
    <w:p w:rsidR="00B26F5D" w:rsidRDefault="00B26F5D" w:rsidP="00B26F5D">
      <w:pPr>
        <w:pStyle w:val="Odstavecseseznamem"/>
      </w:pPr>
      <w:r w:rsidRPr="00F31A7F">
        <w:rPr>
          <w:rFonts w:ascii="Times New Roman" w:hAnsi="Times New Roman" w:cs="Times New Roman"/>
          <w:sz w:val="24"/>
          <w:szCs w:val="24"/>
        </w:rPr>
        <w:t xml:space="preserve">[strana 1 - </w:t>
      </w:r>
      <w:r w:rsidRPr="00B26F5D">
        <w:rPr>
          <w:rFonts w:ascii="Times New Roman" w:hAnsi="Times New Roman" w:cs="Times New Roman"/>
          <w:i/>
          <w:sz w:val="24"/>
          <w:szCs w:val="24"/>
          <w:lang w:val="en-US"/>
        </w:rPr>
        <w:t>Objectives of Multivariate Analysis</w:t>
      </w:r>
      <w:r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B26F5D">
        <w:t xml:space="preserve"> </w:t>
      </w:r>
    </w:p>
    <w:p w:rsidR="00B26F5D" w:rsidRPr="00B26F5D" w:rsidRDefault="00B26F5D" w:rsidP="00B26F5D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C716F7" w:rsidRPr="00F31A7F" w:rsidRDefault="006F2907" w:rsidP="001621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Jak se obecně nazývají metody, které hodnotí vztah mezi dvěma sadami proměnných hodnocených u stejných objektů? </w:t>
      </w:r>
    </w:p>
    <w:p w:rsidR="006F2907" w:rsidRPr="00F31A7F" w:rsidRDefault="006F2907" w:rsidP="00C716F7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F31A7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31A7F">
        <w:rPr>
          <w:rFonts w:ascii="Times New Roman" w:hAnsi="Times New Roman" w:cs="Times New Roman"/>
          <w:sz w:val="24"/>
          <w:szCs w:val="24"/>
        </w:rPr>
        <w:t>strana</w:t>
      </w:r>
      <w:r w:rsidRPr="00F31A7F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F31A7F">
        <w:rPr>
          <w:rFonts w:ascii="Times New Roman" w:hAnsi="Times New Roman" w:cs="Times New Roman"/>
          <w:i/>
          <w:sz w:val="24"/>
          <w:szCs w:val="24"/>
          <w:lang w:val="en-US"/>
        </w:rPr>
        <w:t>Data Structures and Data Partitioning</w:t>
      </w:r>
      <w:r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716F7" w:rsidRPr="00F31A7F" w:rsidRDefault="00C716F7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16F7" w:rsidRPr="00F31A7F" w:rsidRDefault="006F2907" w:rsidP="007514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V jaké situaci byste před analýzou standardizovali data? Popište, jak byste </w:t>
      </w:r>
      <w:r w:rsidR="007514D2" w:rsidRPr="00F31A7F">
        <w:rPr>
          <w:rFonts w:ascii="Times New Roman" w:hAnsi="Times New Roman" w:cs="Times New Roman"/>
          <w:sz w:val="24"/>
          <w:szCs w:val="24"/>
        </w:rPr>
        <w:t>provedli.</w:t>
      </w:r>
    </w:p>
    <w:p w:rsidR="00CC6843" w:rsidRPr="00F31A7F" w:rsidRDefault="007514D2" w:rsidP="00C716F7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F31A7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31A7F">
        <w:rPr>
          <w:rFonts w:ascii="Times New Roman" w:hAnsi="Times New Roman" w:cs="Times New Roman"/>
          <w:sz w:val="24"/>
          <w:szCs w:val="24"/>
        </w:rPr>
        <w:t>strana</w:t>
      </w:r>
      <w:r w:rsidRPr="00F31A7F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F31A7F">
        <w:rPr>
          <w:rFonts w:ascii="Times New Roman" w:hAnsi="Times New Roman" w:cs="Times New Roman"/>
          <w:i/>
          <w:sz w:val="24"/>
          <w:szCs w:val="24"/>
          <w:lang w:val="en-US"/>
        </w:rPr>
        <w:t>Variable Selection, Standardization, and Transformation</w:t>
      </w:r>
      <w:r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716F7" w:rsidRPr="00F31A7F" w:rsidRDefault="00C716F7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10CC5" w:rsidRPr="00F31A7F" w:rsidRDefault="007514D2" w:rsidP="007514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Jaký je rozdíl mezi standardizací a transformací? Uveďte příklady transformací.</w:t>
      </w:r>
      <w:r w:rsidR="00710CC5" w:rsidRPr="00F31A7F">
        <w:rPr>
          <w:rFonts w:ascii="Times New Roman" w:hAnsi="Times New Roman" w:cs="Times New Roman"/>
          <w:sz w:val="24"/>
          <w:szCs w:val="24"/>
        </w:rPr>
        <w:t xml:space="preserve"> [strana 3</w:t>
      </w:r>
      <w:r w:rsidR="00710CC5" w:rsidRPr="00F31A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CC5" w:rsidRPr="00F31A7F">
        <w:rPr>
          <w:rFonts w:ascii="Times New Roman" w:hAnsi="Times New Roman" w:cs="Times New Roman"/>
          <w:i/>
          <w:sz w:val="24"/>
          <w:szCs w:val="24"/>
          <w:lang w:val="en-US"/>
        </w:rPr>
        <w:t>Variable Selection, Standardization, and Transformation</w:t>
      </w:r>
      <w:r w:rsidR="00710CC5"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716F7" w:rsidRPr="00F31A7F" w:rsidRDefault="00C716F7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16F7" w:rsidRPr="00F31A7F" w:rsidRDefault="00710CC5" w:rsidP="00D82B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Jak byste řešili, kdybyste chtěli aplikovat </w:t>
      </w:r>
      <w:r w:rsidR="00C716F7" w:rsidRPr="00F31A7F">
        <w:rPr>
          <w:rFonts w:ascii="Times New Roman" w:hAnsi="Times New Roman" w:cs="Times New Roman"/>
          <w:sz w:val="24"/>
          <w:szCs w:val="24"/>
        </w:rPr>
        <w:t>odmocninou</w:t>
      </w:r>
      <w:r w:rsidRPr="00F31A7F">
        <w:rPr>
          <w:rFonts w:ascii="Times New Roman" w:hAnsi="Times New Roman" w:cs="Times New Roman"/>
          <w:sz w:val="24"/>
          <w:szCs w:val="24"/>
        </w:rPr>
        <w:t xml:space="preserve"> transformaci na proměnnou, která začíná v nule?</w:t>
      </w:r>
      <w:r w:rsidR="007514D2" w:rsidRPr="00F31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C5" w:rsidRPr="00F31A7F" w:rsidRDefault="00710CC5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[není v článku uvedeno]</w:t>
      </w:r>
    </w:p>
    <w:p w:rsidR="00C716F7" w:rsidRPr="00F31A7F" w:rsidRDefault="00C716F7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16F7" w:rsidRPr="00F31A7F" w:rsidRDefault="00710CC5" w:rsidP="00D82B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Jaký je cíl ordinačních metod? Které ordinační metody znáte?</w:t>
      </w:r>
    </w:p>
    <w:p w:rsidR="00710CC5" w:rsidRPr="00F31A7F" w:rsidRDefault="00710CC5" w:rsidP="00C716F7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[strana 4 </w:t>
      </w:r>
      <w:r w:rsidRPr="00F31A7F">
        <w:rPr>
          <w:rFonts w:ascii="Times New Roman" w:hAnsi="Times New Roman" w:cs="Times New Roman"/>
          <w:i/>
          <w:sz w:val="24"/>
          <w:szCs w:val="24"/>
          <w:lang w:val="en-US"/>
        </w:rPr>
        <w:t>Descriptive Multivariate Modeling: Ordination Methods</w:t>
      </w:r>
      <w:r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716F7" w:rsidRPr="00F31A7F" w:rsidRDefault="00C716F7" w:rsidP="00C716F7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C716F7" w:rsidRPr="00F31A7F" w:rsidRDefault="00331451" w:rsidP="007514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Jaký vztah mezi sebou mají nové osy z PCA? </w:t>
      </w:r>
    </w:p>
    <w:p w:rsidR="007514D2" w:rsidRDefault="00331451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[strana 4</w:t>
      </w:r>
      <w:r w:rsidR="00C716F7" w:rsidRPr="00F31A7F">
        <w:rPr>
          <w:rFonts w:ascii="Times New Roman" w:hAnsi="Times New Roman" w:cs="Times New Roman"/>
          <w:sz w:val="24"/>
          <w:szCs w:val="24"/>
        </w:rPr>
        <w:t>-5</w:t>
      </w:r>
      <w:r w:rsidRPr="00F31A7F">
        <w:rPr>
          <w:rFonts w:ascii="Times New Roman" w:hAnsi="Times New Roman" w:cs="Times New Roman"/>
          <w:sz w:val="24"/>
          <w:szCs w:val="24"/>
        </w:rPr>
        <w:t xml:space="preserve"> </w:t>
      </w:r>
      <w:r w:rsidRPr="00F31A7F">
        <w:rPr>
          <w:rFonts w:ascii="Times New Roman" w:hAnsi="Times New Roman" w:cs="Times New Roman"/>
          <w:i/>
          <w:sz w:val="24"/>
          <w:szCs w:val="24"/>
          <w:lang w:val="en-US"/>
        </w:rPr>
        <w:t>Principal Component Analysis</w:t>
      </w:r>
      <w:r w:rsidRPr="00F31A7F">
        <w:rPr>
          <w:rFonts w:ascii="Times New Roman" w:hAnsi="Times New Roman" w:cs="Times New Roman"/>
          <w:sz w:val="24"/>
          <w:szCs w:val="24"/>
        </w:rPr>
        <w:t>]</w:t>
      </w:r>
    </w:p>
    <w:p w:rsidR="00D85FEA" w:rsidRDefault="00D85FEA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85FEA" w:rsidRPr="00F31A7F" w:rsidRDefault="00D85FEA" w:rsidP="00D8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procento rozptylu dat popisuje 1. osa z PCA v obrázku 4?</w:t>
      </w:r>
      <w:r w:rsidRPr="00F31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FEA" w:rsidRDefault="00D85FEA" w:rsidP="00D85FE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[strana 4-5 </w:t>
      </w:r>
      <w:r w:rsidRPr="00F31A7F">
        <w:rPr>
          <w:rFonts w:ascii="Times New Roman" w:hAnsi="Times New Roman" w:cs="Times New Roman"/>
          <w:i/>
          <w:sz w:val="24"/>
          <w:szCs w:val="24"/>
          <w:lang w:val="en-US"/>
        </w:rPr>
        <w:t>Principal Component Analysis</w:t>
      </w:r>
      <w:r w:rsidRPr="00F31A7F">
        <w:rPr>
          <w:rFonts w:ascii="Times New Roman" w:hAnsi="Times New Roman" w:cs="Times New Roman"/>
          <w:sz w:val="24"/>
          <w:szCs w:val="24"/>
        </w:rPr>
        <w:t>]</w:t>
      </w:r>
    </w:p>
    <w:p w:rsidR="00C716F7" w:rsidRPr="00F31A7F" w:rsidRDefault="00C716F7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85FEA" w:rsidRPr="00F31A7F" w:rsidRDefault="00D85FEA" w:rsidP="00D85F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Na kterém obrázku dochází k redukci vícerozměrného prostoru – 4b nebo 4c? </w:t>
      </w:r>
      <w:r>
        <w:rPr>
          <w:rFonts w:ascii="Times New Roman" w:hAnsi="Times New Roman" w:cs="Times New Roman"/>
          <w:sz w:val="24"/>
          <w:szCs w:val="24"/>
        </w:rPr>
        <w:t>Bude v tomto prostoru možné odlišit objekty 4 a 9?</w:t>
      </w:r>
    </w:p>
    <w:p w:rsidR="00331451" w:rsidRPr="00F31A7F" w:rsidRDefault="00D85FEA" w:rsidP="00D85FE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 </w:t>
      </w:r>
      <w:r w:rsidR="00331451" w:rsidRPr="00F31A7F">
        <w:rPr>
          <w:rFonts w:ascii="Times New Roman" w:hAnsi="Times New Roman" w:cs="Times New Roman"/>
          <w:sz w:val="24"/>
          <w:szCs w:val="24"/>
        </w:rPr>
        <w:t>[strana 4</w:t>
      </w:r>
      <w:r w:rsidR="00C716F7" w:rsidRPr="00F31A7F">
        <w:rPr>
          <w:rFonts w:ascii="Times New Roman" w:hAnsi="Times New Roman" w:cs="Times New Roman"/>
          <w:sz w:val="24"/>
          <w:szCs w:val="24"/>
        </w:rPr>
        <w:t>-5</w:t>
      </w:r>
      <w:r w:rsidR="00331451" w:rsidRPr="00F31A7F">
        <w:rPr>
          <w:rFonts w:ascii="Times New Roman" w:hAnsi="Times New Roman" w:cs="Times New Roman"/>
          <w:sz w:val="24"/>
          <w:szCs w:val="24"/>
        </w:rPr>
        <w:t xml:space="preserve"> </w:t>
      </w:r>
      <w:r w:rsidR="00331451" w:rsidRPr="00F31A7F">
        <w:rPr>
          <w:rFonts w:ascii="Times New Roman" w:hAnsi="Times New Roman" w:cs="Times New Roman"/>
          <w:i/>
          <w:sz w:val="24"/>
          <w:szCs w:val="24"/>
          <w:lang w:val="en-US"/>
        </w:rPr>
        <w:t>Principal Component Analysis</w:t>
      </w:r>
      <w:r w:rsidR="00331451" w:rsidRPr="00F31A7F">
        <w:rPr>
          <w:rFonts w:ascii="Times New Roman" w:hAnsi="Times New Roman" w:cs="Times New Roman"/>
          <w:sz w:val="24"/>
          <w:szCs w:val="24"/>
        </w:rPr>
        <w:t>]</w:t>
      </w:r>
    </w:p>
    <w:p w:rsidR="00C716F7" w:rsidRPr="00F31A7F" w:rsidRDefault="00C716F7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16F7" w:rsidRPr="00F31A7F" w:rsidRDefault="00D21685" w:rsidP="00D216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Čemu je roven součet vlastních čísel u PCA (zvlášť pro PCA s </w:t>
      </w:r>
      <w:proofErr w:type="spellStart"/>
      <w:r w:rsidRPr="00F31A7F">
        <w:rPr>
          <w:rFonts w:ascii="Times New Roman" w:hAnsi="Times New Roman" w:cs="Times New Roman"/>
          <w:sz w:val="24"/>
          <w:szCs w:val="24"/>
        </w:rPr>
        <w:t>kovarianční</w:t>
      </w:r>
      <w:proofErr w:type="spellEnd"/>
      <w:r w:rsidRPr="00F31A7F">
        <w:rPr>
          <w:rFonts w:ascii="Times New Roman" w:hAnsi="Times New Roman" w:cs="Times New Roman"/>
          <w:sz w:val="24"/>
          <w:szCs w:val="24"/>
        </w:rPr>
        <w:t xml:space="preserve"> a korelační maticí na vstupu)? </w:t>
      </w:r>
    </w:p>
    <w:p w:rsidR="00D21685" w:rsidRPr="00F31A7F" w:rsidRDefault="00D21685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[strana 4</w:t>
      </w:r>
      <w:r w:rsidR="00C716F7" w:rsidRPr="00F31A7F">
        <w:rPr>
          <w:rFonts w:ascii="Times New Roman" w:hAnsi="Times New Roman" w:cs="Times New Roman"/>
          <w:sz w:val="24"/>
          <w:szCs w:val="24"/>
        </w:rPr>
        <w:t>-5</w:t>
      </w:r>
      <w:r w:rsidRPr="00F31A7F">
        <w:rPr>
          <w:rFonts w:ascii="Times New Roman" w:hAnsi="Times New Roman" w:cs="Times New Roman"/>
          <w:sz w:val="24"/>
          <w:szCs w:val="24"/>
        </w:rPr>
        <w:t xml:space="preserve"> </w:t>
      </w:r>
      <w:r w:rsidRPr="00F31A7F">
        <w:rPr>
          <w:rFonts w:ascii="Times New Roman" w:hAnsi="Times New Roman" w:cs="Times New Roman"/>
          <w:i/>
          <w:sz w:val="24"/>
          <w:szCs w:val="24"/>
          <w:lang w:val="en-US"/>
        </w:rPr>
        <w:t>Principal Component Analysis</w:t>
      </w:r>
      <w:r w:rsidRPr="00F31A7F">
        <w:rPr>
          <w:rFonts w:ascii="Times New Roman" w:hAnsi="Times New Roman" w:cs="Times New Roman"/>
          <w:sz w:val="24"/>
          <w:szCs w:val="24"/>
        </w:rPr>
        <w:t>]</w:t>
      </w:r>
    </w:p>
    <w:p w:rsidR="00C716F7" w:rsidRPr="00F31A7F" w:rsidRDefault="00C716F7" w:rsidP="00C71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4B76" w:rsidRPr="00F31A7F" w:rsidRDefault="00674B76" w:rsidP="00674B76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lastRenderedPageBreak/>
        <w:t>Doplňte: Korespondenční analýza je nástroj pro hodnocení vztahů mezi … a … datové matice.</w:t>
      </w:r>
    </w:p>
    <w:p w:rsidR="00674B76" w:rsidRPr="00F31A7F" w:rsidRDefault="00674B76" w:rsidP="00674B76">
      <w:pPr>
        <w:pStyle w:val="Default"/>
        <w:ind w:left="720"/>
        <w:rPr>
          <w:lang w:val="en-US"/>
        </w:rPr>
      </w:pPr>
      <w:r w:rsidRPr="00F31A7F">
        <w:rPr>
          <w:color w:val="auto"/>
        </w:rPr>
        <w:t xml:space="preserve">[strana </w:t>
      </w:r>
      <w:r w:rsidRPr="00F31A7F">
        <w:t>6</w:t>
      </w:r>
      <w:r w:rsidRPr="00F31A7F">
        <w:rPr>
          <w:color w:val="auto"/>
        </w:rPr>
        <w:t xml:space="preserve"> </w:t>
      </w:r>
      <w:proofErr w:type="spellStart"/>
      <w:r w:rsidRPr="00F31A7F">
        <w:rPr>
          <w:i/>
        </w:rPr>
        <w:t>Correspondence</w:t>
      </w:r>
      <w:proofErr w:type="spellEnd"/>
      <w:r w:rsidRPr="00F31A7F">
        <w:rPr>
          <w:i/>
        </w:rPr>
        <w:t xml:space="preserve"> </w:t>
      </w:r>
      <w:proofErr w:type="spellStart"/>
      <w:r w:rsidRPr="00F31A7F">
        <w:rPr>
          <w:i/>
        </w:rPr>
        <w:t>Analysis</w:t>
      </w:r>
      <w:proofErr w:type="spellEnd"/>
      <w:r w:rsidRPr="00F31A7F">
        <w:rPr>
          <w:lang w:val="en-US"/>
        </w:rPr>
        <w:t>]</w:t>
      </w:r>
    </w:p>
    <w:p w:rsidR="00674B76" w:rsidRPr="00F31A7F" w:rsidRDefault="00674B76" w:rsidP="00674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FD5" w:rsidRPr="00F31A7F" w:rsidRDefault="00682416" w:rsidP="00682416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Co popisuje vlastní číslo v korespondenční analýze</w:t>
      </w:r>
      <w:r w:rsidR="008E2FD5" w:rsidRPr="00F31A7F">
        <w:rPr>
          <w:rFonts w:ascii="Times New Roman" w:hAnsi="Times New Roman" w:cs="Times New Roman"/>
          <w:sz w:val="24"/>
          <w:szCs w:val="24"/>
        </w:rPr>
        <w:t>?</w:t>
      </w:r>
    </w:p>
    <w:p w:rsidR="00682416" w:rsidRPr="00F31A7F" w:rsidRDefault="00682416" w:rsidP="00682416">
      <w:pPr>
        <w:pStyle w:val="Default"/>
        <w:ind w:left="720"/>
        <w:rPr>
          <w:lang w:val="en-US"/>
        </w:rPr>
      </w:pPr>
      <w:r w:rsidRPr="00F31A7F">
        <w:rPr>
          <w:color w:val="auto"/>
        </w:rPr>
        <w:t xml:space="preserve">[strana </w:t>
      </w:r>
      <w:r w:rsidRPr="00F31A7F">
        <w:t>6</w:t>
      </w:r>
      <w:r w:rsidRPr="00F31A7F">
        <w:rPr>
          <w:color w:val="auto"/>
        </w:rPr>
        <w:t xml:space="preserve"> </w:t>
      </w:r>
      <w:proofErr w:type="spellStart"/>
      <w:r w:rsidRPr="00F31A7F">
        <w:rPr>
          <w:i/>
        </w:rPr>
        <w:t>Correspondence</w:t>
      </w:r>
      <w:proofErr w:type="spellEnd"/>
      <w:r w:rsidRPr="00F31A7F">
        <w:rPr>
          <w:i/>
        </w:rPr>
        <w:t xml:space="preserve"> </w:t>
      </w:r>
      <w:proofErr w:type="spellStart"/>
      <w:r w:rsidRPr="00F31A7F">
        <w:rPr>
          <w:i/>
        </w:rPr>
        <w:t>Analysis</w:t>
      </w:r>
      <w:proofErr w:type="spellEnd"/>
      <w:r w:rsidRPr="00F31A7F">
        <w:rPr>
          <w:lang w:val="en-US"/>
        </w:rPr>
        <w:t>]</w:t>
      </w:r>
    </w:p>
    <w:p w:rsidR="00682416" w:rsidRPr="00F31A7F" w:rsidRDefault="00682416" w:rsidP="006824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82416" w:rsidRPr="00F31A7F" w:rsidRDefault="00682416" w:rsidP="00682416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 Co značí vysoká hodnota inercie? V jaké situaci bude hodnota inercie nízká?</w:t>
      </w:r>
    </w:p>
    <w:p w:rsidR="00682416" w:rsidRPr="00F31A7F" w:rsidRDefault="00682416" w:rsidP="00682416">
      <w:pPr>
        <w:pStyle w:val="Default"/>
        <w:ind w:left="720"/>
        <w:rPr>
          <w:lang w:val="en-US"/>
        </w:rPr>
      </w:pPr>
      <w:r w:rsidRPr="00F31A7F">
        <w:rPr>
          <w:color w:val="auto"/>
        </w:rPr>
        <w:t xml:space="preserve">[strana </w:t>
      </w:r>
      <w:r w:rsidRPr="00F31A7F">
        <w:t>6</w:t>
      </w:r>
      <w:r w:rsidRPr="00F31A7F">
        <w:rPr>
          <w:color w:val="auto"/>
        </w:rPr>
        <w:t xml:space="preserve"> </w:t>
      </w:r>
      <w:proofErr w:type="spellStart"/>
      <w:r w:rsidRPr="00F31A7F">
        <w:rPr>
          <w:i/>
        </w:rPr>
        <w:t>Correspondence</w:t>
      </w:r>
      <w:proofErr w:type="spellEnd"/>
      <w:r w:rsidRPr="00F31A7F">
        <w:rPr>
          <w:i/>
        </w:rPr>
        <w:t xml:space="preserve"> </w:t>
      </w:r>
      <w:proofErr w:type="spellStart"/>
      <w:r w:rsidRPr="00F31A7F">
        <w:rPr>
          <w:i/>
        </w:rPr>
        <w:t>Analysis</w:t>
      </w:r>
      <w:proofErr w:type="spellEnd"/>
      <w:r w:rsidRPr="00F31A7F">
        <w:rPr>
          <w:lang w:val="en-US"/>
        </w:rPr>
        <w:t>]</w:t>
      </w:r>
    </w:p>
    <w:p w:rsidR="00682416" w:rsidRPr="00F31A7F" w:rsidRDefault="00682416" w:rsidP="0068241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Náhodný vztah objektů a proměnných</w:t>
      </w:r>
    </w:p>
    <w:p w:rsidR="00682416" w:rsidRPr="00F31A7F" w:rsidRDefault="00682416" w:rsidP="006824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D36EA" w:rsidRDefault="004D36EA" w:rsidP="004D36EA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Vyberte, co lze interpretovat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biplotu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korespondenční analýzy:</w:t>
      </w:r>
    </w:p>
    <w:p w:rsidR="004D36EA" w:rsidRDefault="004D36EA" w:rsidP="004D36EA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vztah objektů</w:t>
      </w:r>
    </w:p>
    <w:p w:rsidR="004D36EA" w:rsidRDefault="004D36EA" w:rsidP="004D36EA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vztah proměnných</w:t>
      </w:r>
    </w:p>
    <w:p w:rsidR="004D36EA" w:rsidRPr="00F33C35" w:rsidRDefault="004D36EA" w:rsidP="004D36EA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vztah objektů a proměnných</w:t>
      </w:r>
    </w:p>
    <w:p w:rsidR="00682416" w:rsidRPr="00F31A7F" w:rsidRDefault="004D36EA" w:rsidP="004D36EA">
      <w:pPr>
        <w:pStyle w:val="Default"/>
        <w:ind w:left="720"/>
        <w:rPr>
          <w:lang w:val="en-US"/>
        </w:rPr>
      </w:pPr>
      <w:r w:rsidRPr="00F31A7F">
        <w:rPr>
          <w:color w:val="auto"/>
        </w:rPr>
        <w:t xml:space="preserve"> </w:t>
      </w:r>
      <w:r w:rsidR="00682416" w:rsidRPr="00F31A7F">
        <w:rPr>
          <w:color w:val="auto"/>
        </w:rPr>
        <w:t xml:space="preserve">[strana </w:t>
      </w:r>
      <w:r w:rsidR="00682416" w:rsidRPr="00F31A7F">
        <w:t>6</w:t>
      </w:r>
      <w:r w:rsidR="00682416" w:rsidRPr="00F31A7F">
        <w:rPr>
          <w:color w:val="auto"/>
        </w:rPr>
        <w:t xml:space="preserve"> </w:t>
      </w:r>
      <w:proofErr w:type="spellStart"/>
      <w:r w:rsidR="00682416" w:rsidRPr="00F31A7F">
        <w:rPr>
          <w:i/>
        </w:rPr>
        <w:t>Correspondence</w:t>
      </w:r>
      <w:proofErr w:type="spellEnd"/>
      <w:r w:rsidR="00682416" w:rsidRPr="00F31A7F">
        <w:rPr>
          <w:i/>
        </w:rPr>
        <w:t xml:space="preserve"> </w:t>
      </w:r>
      <w:proofErr w:type="spellStart"/>
      <w:r w:rsidR="00682416" w:rsidRPr="00F31A7F">
        <w:rPr>
          <w:i/>
        </w:rPr>
        <w:t>Analysis</w:t>
      </w:r>
      <w:proofErr w:type="spellEnd"/>
      <w:r w:rsidR="00682416" w:rsidRPr="00F31A7F">
        <w:rPr>
          <w:lang w:val="en-US"/>
        </w:rPr>
        <w:t>]</w:t>
      </w:r>
    </w:p>
    <w:p w:rsidR="00682416" w:rsidRPr="00F31A7F" w:rsidRDefault="00682416" w:rsidP="006824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6532F" w:rsidRPr="00F31A7F" w:rsidRDefault="0066532F" w:rsidP="00674B76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Pozice objektů (vzorky</w:t>
      </w:r>
      <w:r w:rsidR="004D36EA">
        <w:rPr>
          <w:rFonts w:ascii="Times New Roman" w:hAnsi="Times New Roman" w:cs="Times New Roman"/>
          <w:sz w:val="24"/>
          <w:szCs w:val="24"/>
        </w:rPr>
        <w:t>, v obrázku plná kolečka</w:t>
      </w:r>
      <w:r w:rsidRPr="00F31A7F">
        <w:rPr>
          <w:rFonts w:ascii="Times New Roman" w:hAnsi="Times New Roman" w:cs="Times New Roman"/>
          <w:sz w:val="24"/>
          <w:szCs w:val="24"/>
        </w:rPr>
        <w:t>) a proměnných (druhy</w:t>
      </w:r>
      <w:r w:rsidR="004D36EA">
        <w:rPr>
          <w:rFonts w:ascii="Times New Roman" w:hAnsi="Times New Roman" w:cs="Times New Roman"/>
          <w:sz w:val="24"/>
          <w:szCs w:val="24"/>
        </w:rPr>
        <w:t>, prázdné čtverečky</w:t>
      </w:r>
      <w:r w:rsidRPr="00F31A7F">
        <w:rPr>
          <w:rFonts w:ascii="Times New Roman" w:hAnsi="Times New Roman" w:cs="Times New Roman"/>
          <w:sz w:val="24"/>
          <w:szCs w:val="24"/>
        </w:rPr>
        <w:t>) v </w:t>
      </w:r>
      <w:proofErr w:type="spellStart"/>
      <w:r w:rsidRPr="00F31A7F">
        <w:rPr>
          <w:rFonts w:ascii="Times New Roman" w:hAnsi="Times New Roman" w:cs="Times New Roman"/>
          <w:sz w:val="24"/>
          <w:szCs w:val="24"/>
        </w:rPr>
        <w:t>biplotu</w:t>
      </w:r>
      <w:proofErr w:type="spellEnd"/>
      <w:r w:rsidRPr="00F31A7F">
        <w:rPr>
          <w:rFonts w:ascii="Times New Roman" w:hAnsi="Times New Roman" w:cs="Times New Roman"/>
          <w:sz w:val="24"/>
          <w:szCs w:val="24"/>
        </w:rPr>
        <w:t xml:space="preserve"> korespondenční analýzy interpretujeme následujícím způsobem: </w:t>
      </w:r>
    </w:p>
    <w:p w:rsidR="0066532F" w:rsidRPr="00F31A7F" w:rsidRDefault="0066532F" w:rsidP="0066532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A7F">
        <w:rPr>
          <w:rFonts w:ascii="Times New Roman" w:hAnsi="Times New Roman" w:cs="Times New Roman"/>
          <w:color w:val="000000"/>
          <w:sz w:val="24"/>
          <w:szCs w:val="24"/>
        </w:rPr>
        <w:t>vzorky, které mají podobné druhové složení, budou v ordinačním diagramu umístěny poblíž sebe</w:t>
      </w:r>
    </w:p>
    <w:p w:rsidR="0066532F" w:rsidRPr="00F31A7F" w:rsidRDefault="0066532F" w:rsidP="0066532F">
      <w:pPr>
        <w:pStyle w:val="Default"/>
        <w:numPr>
          <w:ilvl w:val="0"/>
          <w:numId w:val="4"/>
        </w:numPr>
      </w:pPr>
      <w:r w:rsidRPr="00F31A7F">
        <w:t xml:space="preserve">vzorky, které nemají společné druhy, budou v ordinačním diagramu umístěny dále od sebe; </w:t>
      </w:r>
    </w:p>
    <w:p w:rsidR="0066532F" w:rsidRPr="00F31A7F" w:rsidRDefault="0066532F" w:rsidP="0066532F">
      <w:pPr>
        <w:pStyle w:val="Default"/>
        <w:numPr>
          <w:ilvl w:val="0"/>
          <w:numId w:val="4"/>
        </w:numPr>
      </w:pPr>
      <w:r w:rsidRPr="00F31A7F">
        <w:t xml:space="preserve">druhy, které se vyskytovaly spolu ve vzorcích, budou v ordinačním diagramu umístěny poblíž sebe; </w:t>
      </w:r>
    </w:p>
    <w:p w:rsidR="0066532F" w:rsidRPr="00F31A7F" w:rsidRDefault="0066532F" w:rsidP="0066532F">
      <w:pPr>
        <w:pStyle w:val="Default"/>
        <w:numPr>
          <w:ilvl w:val="0"/>
          <w:numId w:val="4"/>
        </w:numPr>
      </w:pPr>
      <w:r w:rsidRPr="00F31A7F">
        <w:t xml:space="preserve">druhy, které se vyskytovaly v jiných vzorcích, budou v ordinačním diagramu umístěny dále od sebe; </w:t>
      </w:r>
    </w:p>
    <w:p w:rsidR="0066532F" w:rsidRPr="00F31A7F" w:rsidRDefault="0066532F" w:rsidP="0066532F">
      <w:pPr>
        <w:pStyle w:val="Default"/>
        <w:numPr>
          <w:ilvl w:val="0"/>
          <w:numId w:val="4"/>
        </w:numPr>
      </w:pPr>
      <w:r w:rsidRPr="00F31A7F">
        <w:t xml:space="preserve">druhy umístěny poblíž vzorků byly pro tyto vzorky typické, resp. se vyskytovaly pouze v nich; </w:t>
      </w:r>
    </w:p>
    <w:p w:rsidR="0066532F" w:rsidRPr="00F31A7F" w:rsidRDefault="0066532F" w:rsidP="0066532F">
      <w:pPr>
        <w:pStyle w:val="Default"/>
        <w:numPr>
          <w:ilvl w:val="0"/>
          <w:numId w:val="4"/>
        </w:numPr>
      </w:pPr>
      <w:r w:rsidRPr="00F31A7F">
        <w:t xml:space="preserve">když se druh v daném vzorku nevyskytoval, budou od sebe v ordinačním diagramu vzdáleny. </w:t>
      </w:r>
    </w:p>
    <w:p w:rsidR="0066532F" w:rsidRPr="00F31A7F" w:rsidRDefault="0066532F" w:rsidP="0066532F">
      <w:pPr>
        <w:pStyle w:val="Default"/>
        <w:numPr>
          <w:ilvl w:val="0"/>
          <w:numId w:val="4"/>
        </w:numPr>
      </w:pPr>
      <w:r w:rsidRPr="00F31A7F">
        <w:t xml:space="preserve">body poblíž středu ordinačního diagramu nemají výrazný profil; </w:t>
      </w:r>
    </w:p>
    <w:p w:rsidR="0066532F" w:rsidRPr="00F31A7F" w:rsidRDefault="0066532F" w:rsidP="007F2534">
      <w:pPr>
        <w:pStyle w:val="Default"/>
        <w:ind w:left="1440"/>
      </w:pPr>
    </w:p>
    <w:p w:rsidR="00674B76" w:rsidRPr="00F31A7F" w:rsidRDefault="0066532F" w:rsidP="0066532F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Na základě výše uvedených informací interpretujte </w:t>
      </w:r>
      <w:proofErr w:type="spellStart"/>
      <w:r w:rsidRPr="00F31A7F">
        <w:rPr>
          <w:rFonts w:ascii="Times New Roman" w:hAnsi="Times New Roman" w:cs="Times New Roman"/>
          <w:sz w:val="24"/>
          <w:szCs w:val="24"/>
        </w:rPr>
        <w:t>biplot</w:t>
      </w:r>
      <w:proofErr w:type="spellEnd"/>
      <w:r w:rsidRPr="00F31A7F">
        <w:rPr>
          <w:rFonts w:ascii="Times New Roman" w:hAnsi="Times New Roman" w:cs="Times New Roman"/>
          <w:sz w:val="24"/>
          <w:szCs w:val="24"/>
        </w:rPr>
        <w:t xml:space="preserve"> na </w:t>
      </w:r>
      <w:r w:rsidR="00674B76" w:rsidRPr="00F31A7F">
        <w:rPr>
          <w:rFonts w:ascii="Times New Roman" w:hAnsi="Times New Roman" w:cs="Times New Roman"/>
          <w:sz w:val="24"/>
          <w:szCs w:val="24"/>
        </w:rPr>
        <w:t xml:space="preserve">obrázku 5a: </w:t>
      </w:r>
    </w:p>
    <w:p w:rsidR="00674B76" w:rsidRPr="00F31A7F" w:rsidRDefault="00674B76" w:rsidP="00674B7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Vztah vzorku 2 vs. 7 a 2 vs. 9. </w:t>
      </w:r>
    </w:p>
    <w:p w:rsidR="00674B76" w:rsidRPr="00F31A7F" w:rsidRDefault="00674B76" w:rsidP="00674B7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Ve kterém vzorku je nejvíce přítomný druh E a C?  </w:t>
      </w:r>
    </w:p>
    <w:p w:rsidR="00674B76" w:rsidRPr="00F31A7F" w:rsidRDefault="00674B76" w:rsidP="00674B76">
      <w:pPr>
        <w:pStyle w:val="Default"/>
        <w:ind w:left="720"/>
        <w:rPr>
          <w:lang w:val="en-US"/>
        </w:rPr>
      </w:pPr>
      <w:r w:rsidRPr="00F31A7F">
        <w:rPr>
          <w:color w:val="auto"/>
        </w:rPr>
        <w:t xml:space="preserve">[strana </w:t>
      </w:r>
      <w:r w:rsidRPr="00F31A7F">
        <w:t>6</w:t>
      </w:r>
      <w:r w:rsidRPr="00F31A7F">
        <w:rPr>
          <w:color w:val="auto"/>
        </w:rPr>
        <w:t xml:space="preserve"> </w:t>
      </w:r>
      <w:proofErr w:type="spellStart"/>
      <w:r w:rsidRPr="00F31A7F">
        <w:rPr>
          <w:i/>
        </w:rPr>
        <w:t>Correspondence</w:t>
      </w:r>
      <w:proofErr w:type="spellEnd"/>
      <w:r w:rsidRPr="00F31A7F">
        <w:rPr>
          <w:i/>
        </w:rPr>
        <w:t xml:space="preserve"> </w:t>
      </w:r>
      <w:proofErr w:type="spellStart"/>
      <w:r w:rsidRPr="00F31A7F">
        <w:rPr>
          <w:i/>
        </w:rPr>
        <w:t>Analysis</w:t>
      </w:r>
      <w:proofErr w:type="spellEnd"/>
      <w:r w:rsidRPr="00F31A7F">
        <w:rPr>
          <w:lang w:val="en-US"/>
        </w:rPr>
        <w:t>]</w:t>
      </w:r>
    </w:p>
    <w:p w:rsidR="00674B76" w:rsidRPr="00F31A7F" w:rsidRDefault="00674B76" w:rsidP="006824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1A7F" w:rsidRPr="00B57ED6" w:rsidRDefault="00B57ED6" w:rsidP="00B57ED6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ý je princip a základní výstup </w:t>
      </w:r>
      <w:r w:rsidRPr="00F31A7F">
        <w:rPr>
          <w:rFonts w:ascii="Times New Roman" w:hAnsi="Times New Roman" w:cs="Times New Roman"/>
          <w:sz w:val="24"/>
          <w:szCs w:val="24"/>
        </w:rPr>
        <w:t xml:space="preserve">nemetrického </w:t>
      </w:r>
      <w:proofErr w:type="spellStart"/>
      <w:r w:rsidRPr="00F31A7F">
        <w:rPr>
          <w:rFonts w:ascii="Times New Roman" w:hAnsi="Times New Roman" w:cs="Times New Roman"/>
          <w:sz w:val="24"/>
          <w:szCs w:val="24"/>
        </w:rPr>
        <w:t>škálování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(NMDS)</w:t>
      </w:r>
      <w:r>
        <w:rPr>
          <w:rFonts w:ascii="Times New Roman" w:hAnsi="Times New Roman" w:cs="Times New Roman"/>
          <w:sz w:val="24"/>
          <w:szCs w:val="24"/>
        </w:rPr>
        <w:t>?</w:t>
      </w:r>
      <w:r w:rsidR="00F31A7F" w:rsidRPr="00B5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A7F" w:rsidRPr="00F31A7F" w:rsidRDefault="00F31A7F" w:rsidP="00F31A7F">
      <w:pPr>
        <w:pStyle w:val="Default"/>
        <w:ind w:left="720"/>
        <w:rPr>
          <w:lang w:val="en-US"/>
        </w:rPr>
      </w:pPr>
      <w:r w:rsidRPr="00F31A7F">
        <w:rPr>
          <w:color w:val="auto"/>
        </w:rPr>
        <w:t xml:space="preserve">[strana </w:t>
      </w:r>
      <w:r w:rsidRPr="00F31A7F">
        <w:t>6-7</w:t>
      </w:r>
      <w:r w:rsidRPr="00F31A7F">
        <w:rPr>
          <w:color w:val="auto"/>
        </w:rPr>
        <w:t xml:space="preserve"> </w:t>
      </w:r>
      <w:proofErr w:type="spellStart"/>
      <w:r w:rsidRPr="00F31A7F">
        <w:rPr>
          <w:i/>
        </w:rPr>
        <w:t>Nonmetric</w:t>
      </w:r>
      <w:proofErr w:type="spellEnd"/>
      <w:r w:rsidRPr="00F31A7F">
        <w:rPr>
          <w:i/>
        </w:rPr>
        <w:t xml:space="preserve"> </w:t>
      </w:r>
      <w:proofErr w:type="spellStart"/>
      <w:r w:rsidRPr="00F31A7F">
        <w:rPr>
          <w:i/>
        </w:rPr>
        <w:t>Multidimensional</w:t>
      </w:r>
      <w:proofErr w:type="spellEnd"/>
      <w:r w:rsidRPr="00F31A7F">
        <w:rPr>
          <w:i/>
        </w:rPr>
        <w:t xml:space="preserve"> </w:t>
      </w:r>
      <w:proofErr w:type="spellStart"/>
      <w:r w:rsidRPr="00F31A7F">
        <w:rPr>
          <w:i/>
        </w:rPr>
        <w:t>Scaling</w:t>
      </w:r>
      <w:proofErr w:type="spellEnd"/>
      <w:r w:rsidRPr="00F31A7F">
        <w:rPr>
          <w:lang w:val="en-US"/>
        </w:rPr>
        <w:t>]</w:t>
      </w:r>
    </w:p>
    <w:p w:rsidR="00F31A7F" w:rsidRPr="00F31A7F" w:rsidRDefault="00F31A7F" w:rsidP="00F31A7F">
      <w:pPr>
        <w:pStyle w:val="Default"/>
        <w:ind w:left="720"/>
        <w:rPr>
          <w:lang w:val="en-US"/>
        </w:rPr>
      </w:pPr>
    </w:p>
    <w:p w:rsidR="00F31A7F" w:rsidRPr="00F31A7F" w:rsidRDefault="00F31A7F" w:rsidP="00F31A7F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Jak</w:t>
      </w:r>
      <w:r w:rsidR="00B57ED6">
        <w:rPr>
          <w:rFonts w:ascii="Times New Roman" w:hAnsi="Times New Roman" w:cs="Times New Roman"/>
          <w:sz w:val="24"/>
          <w:szCs w:val="24"/>
        </w:rPr>
        <w:t>é jsou předpoklady NMDS</w:t>
      </w:r>
      <w:r w:rsidRPr="00F31A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31A7F" w:rsidRPr="00F31A7F" w:rsidRDefault="00F31A7F" w:rsidP="00F31A7F">
      <w:pPr>
        <w:pStyle w:val="Default"/>
        <w:ind w:left="720"/>
        <w:rPr>
          <w:lang w:val="en-US"/>
        </w:rPr>
      </w:pPr>
      <w:r w:rsidRPr="00F31A7F">
        <w:rPr>
          <w:color w:val="auto"/>
        </w:rPr>
        <w:t xml:space="preserve">[strana </w:t>
      </w:r>
      <w:r w:rsidRPr="00F31A7F">
        <w:t>6-7</w:t>
      </w:r>
      <w:r w:rsidRPr="00F31A7F">
        <w:rPr>
          <w:color w:val="auto"/>
        </w:rPr>
        <w:t xml:space="preserve"> </w:t>
      </w:r>
      <w:proofErr w:type="spellStart"/>
      <w:r w:rsidRPr="00F31A7F">
        <w:rPr>
          <w:i/>
        </w:rPr>
        <w:t>Nonmetric</w:t>
      </w:r>
      <w:proofErr w:type="spellEnd"/>
      <w:r w:rsidRPr="00F31A7F">
        <w:rPr>
          <w:i/>
        </w:rPr>
        <w:t xml:space="preserve"> </w:t>
      </w:r>
      <w:proofErr w:type="spellStart"/>
      <w:r w:rsidRPr="00F31A7F">
        <w:rPr>
          <w:i/>
        </w:rPr>
        <w:t>Multidimensional</w:t>
      </w:r>
      <w:proofErr w:type="spellEnd"/>
      <w:r w:rsidRPr="00F31A7F">
        <w:rPr>
          <w:i/>
        </w:rPr>
        <w:t xml:space="preserve"> </w:t>
      </w:r>
      <w:proofErr w:type="spellStart"/>
      <w:r w:rsidRPr="00F31A7F">
        <w:rPr>
          <w:i/>
        </w:rPr>
        <w:t>Scaling</w:t>
      </w:r>
      <w:proofErr w:type="spellEnd"/>
      <w:r w:rsidRPr="00F31A7F">
        <w:rPr>
          <w:lang w:val="en-US"/>
        </w:rPr>
        <w:t>]</w:t>
      </w:r>
    </w:p>
    <w:p w:rsidR="0066532F" w:rsidRPr="00F31A7F" w:rsidRDefault="0066532F" w:rsidP="0066532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2283" w:rsidRPr="00F31A7F" w:rsidRDefault="00F31A7F" w:rsidP="006653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>Jak se liší diskriminační analýza od shlukové analýzy?</w:t>
      </w:r>
    </w:p>
    <w:p w:rsidR="00F31A7F" w:rsidRDefault="00F31A7F" w:rsidP="00F31A7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[strana 7-8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Canonical</w:t>
      </w:r>
      <w:proofErr w:type="spellEnd"/>
      <w:r w:rsidRPr="00F31A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Discriminant</w:t>
      </w:r>
      <w:proofErr w:type="spellEnd"/>
      <w:r w:rsidRPr="00F31A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31A7F" w:rsidRDefault="00F31A7F" w:rsidP="00F31A7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F31A7F" w:rsidRPr="00F31A7F" w:rsidRDefault="00B57ED6" w:rsidP="00F31A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Doplňte: Nové osy diskriminační analýzy jsou tvořeny tak, aby … </w:t>
      </w:r>
    </w:p>
    <w:p w:rsidR="00F31A7F" w:rsidRDefault="00F31A7F" w:rsidP="00F31A7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[strana 7-8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Canonical</w:t>
      </w:r>
      <w:proofErr w:type="spellEnd"/>
      <w:r w:rsidRPr="00F31A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Discriminant</w:t>
      </w:r>
      <w:proofErr w:type="spellEnd"/>
      <w:r w:rsidRPr="00F31A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7F518A" w:rsidRDefault="007F518A" w:rsidP="00F31A7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F31A7F" w:rsidRPr="007F518A" w:rsidRDefault="00F31A7F" w:rsidP="007F51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vyja</w:t>
      </w:r>
      <w:r w:rsidR="007277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řuje vlastní číslo os</w:t>
      </w:r>
      <w:r w:rsidR="007F518A">
        <w:rPr>
          <w:rFonts w:ascii="Times New Roman" w:hAnsi="Times New Roman" w:cs="Times New Roman"/>
          <w:sz w:val="24"/>
          <w:szCs w:val="24"/>
        </w:rPr>
        <w:t>y diskriminační analýzy</w:t>
      </w:r>
      <w:r w:rsidRPr="007F518A">
        <w:rPr>
          <w:rFonts w:ascii="Times New Roman" w:hAnsi="Times New Roman" w:cs="Times New Roman"/>
          <w:sz w:val="24"/>
          <w:szCs w:val="24"/>
        </w:rPr>
        <w:t>?</w:t>
      </w:r>
    </w:p>
    <w:p w:rsidR="00F31A7F" w:rsidRDefault="00F31A7F" w:rsidP="00F31A7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[strana 7-8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Canonical</w:t>
      </w:r>
      <w:proofErr w:type="spellEnd"/>
      <w:r w:rsidRPr="00F31A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Discriminant</w:t>
      </w:r>
      <w:proofErr w:type="spellEnd"/>
      <w:r w:rsidRPr="00F31A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7F518A" w:rsidRPr="00F31A7F" w:rsidRDefault="007F518A" w:rsidP="00F31A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518A" w:rsidRPr="007F518A" w:rsidRDefault="007F518A" w:rsidP="007F51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předpoklady diskriminační analýzy</w:t>
      </w:r>
      <w:r w:rsidRPr="007F518A">
        <w:rPr>
          <w:rFonts w:ascii="Times New Roman" w:hAnsi="Times New Roman" w:cs="Times New Roman"/>
          <w:sz w:val="24"/>
          <w:szCs w:val="24"/>
        </w:rPr>
        <w:t>?</w:t>
      </w:r>
    </w:p>
    <w:p w:rsidR="007B2283" w:rsidRPr="00F31A7F" w:rsidRDefault="007F518A" w:rsidP="007277F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1A7F">
        <w:rPr>
          <w:rFonts w:ascii="Times New Roman" w:hAnsi="Times New Roman" w:cs="Times New Roman"/>
          <w:sz w:val="24"/>
          <w:szCs w:val="24"/>
        </w:rPr>
        <w:t xml:space="preserve">[strana 7-8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Canonical</w:t>
      </w:r>
      <w:proofErr w:type="spellEnd"/>
      <w:r w:rsidRPr="00F31A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Discriminant</w:t>
      </w:r>
      <w:proofErr w:type="spellEnd"/>
      <w:r w:rsidRPr="00F31A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A7F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F31A7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7B2283" w:rsidRPr="00F31A7F" w:rsidRDefault="007B2283">
      <w:pPr>
        <w:rPr>
          <w:rFonts w:ascii="Times New Roman" w:hAnsi="Times New Roman" w:cs="Times New Roman"/>
          <w:sz w:val="24"/>
          <w:szCs w:val="24"/>
        </w:rPr>
      </w:pPr>
    </w:p>
    <w:sectPr w:rsidR="007B2283" w:rsidRPr="00F3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44E0"/>
    <w:multiLevelType w:val="hybridMultilevel"/>
    <w:tmpl w:val="4F305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61B1"/>
    <w:multiLevelType w:val="hybridMultilevel"/>
    <w:tmpl w:val="37DC7512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B597CB9"/>
    <w:multiLevelType w:val="hybridMultilevel"/>
    <w:tmpl w:val="1EB8F3C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BC64B4"/>
    <w:multiLevelType w:val="hybridMultilevel"/>
    <w:tmpl w:val="CBDA0C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44276"/>
    <w:multiLevelType w:val="hybridMultilevel"/>
    <w:tmpl w:val="7326EA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E9"/>
    <w:rsid w:val="00331451"/>
    <w:rsid w:val="004D36EA"/>
    <w:rsid w:val="005E3E4A"/>
    <w:rsid w:val="0066532F"/>
    <w:rsid w:val="00674B76"/>
    <w:rsid w:val="00682416"/>
    <w:rsid w:val="006F2907"/>
    <w:rsid w:val="007023D5"/>
    <w:rsid w:val="00710CC5"/>
    <w:rsid w:val="007277F6"/>
    <w:rsid w:val="007514D2"/>
    <w:rsid w:val="007B2283"/>
    <w:rsid w:val="007F2534"/>
    <w:rsid w:val="007F518A"/>
    <w:rsid w:val="008569F3"/>
    <w:rsid w:val="008E2FD5"/>
    <w:rsid w:val="009E7572"/>
    <w:rsid w:val="00AF6AE9"/>
    <w:rsid w:val="00B26F5D"/>
    <w:rsid w:val="00B57ED6"/>
    <w:rsid w:val="00C716F7"/>
    <w:rsid w:val="00CC6843"/>
    <w:rsid w:val="00D21685"/>
    <w:rsid w:val="00D85FEA"/>
    <w:rsid w:val="00F31A7F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76A51"/>
  <w15:chartTrackingRefBased/>
  <w15:docId w15:val="{DA79CBCC-9924-4E16-9413-B5A3A9F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283"/>
    <w:pPr>
      <w:ind w:left="720"/>
      <w:contextualSpacing/>
    </w:pPr>
  </w:style>
  <w:style w:type="paragraph" w:customStyle="1" w:styleId="Default">
    <w:name w:val="Default"/>
    <w:rsid w:val="00CC6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brozova</dc:creator>
  <cp:keywords/>
  <dc:description/>
  <cp:lastModifiedBy>brozova</cp:lastModifiedBy>
  <cp:revision>5</cp:revision>
  <dcterms:created xsi:type="dcterms:W3CDTF">2016-12-04T18:05:00Z</dcterms:created>
  <dcterms:modified xsi:type="dcterms:W3CDTF">2016-12-13T08:25:00Z</dcterms:modified>
</cp:coreProperties>
</file>