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23F23" w14:textId="74089825" w:rsidR="001D01D6" w:rsidRPr="002004C5" w:rsidRDefault="001D01D6" w:rsidP="001D01D6">
      <w:pPr>
        <w:spacing w:after="240" w:line="360" w:lineRule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Pr="002004C5">
        <w:rPr>
          <w:rFonts w:asciiTheme="minorHAnsi" w:hAnsiTheme="minorHAnsi"/>
          <w:b/>
          <w:lang w:val="fr-FR"/>
        </w:rPr>
        <w:t>Complétez les expressions proposées :</w:t>
      </w:r>
    </w:p>
    <w:p w14:paraId="6E4C989A" w14:textId="08F63EC2" w:rsidR="00D058E0" w:rsidRPr="002004C5" w:rsidRDefault="00D058E0" w:rsidP="001D01D6">
      <w:pPr>
        <w:tabs>
          <w:tab w:val="left" w:pos="2640"/>
        </w:tabs>
        <w:spacing w:after="0"/>
        <w:rPr>
          <w:rFonts w:asciiTheme="minorHAnsi" w:hAnsiTheme="minorHAnsi"/>
          <w:sz w:val="24"/>
          <w:szCs w:val="24"/>
          <w:lang w:val="fr-FR"/>
        </w:rPr>
      </w:pPr>
    </w:p>
    <w:p w14:paraId="6148E989" w14:textId="376C0D70" w:rsidR="00D058E0" w:rsidRPr="002004C5" w:rsidRDefault="00D058E0" w:rsidP="001D01D6">
      <w:pPr>
        <w:spacing w:after="0"/>
        <w:rPr>
          <w:rFonts w:asciiTheme="minorHAnsi" w:hAnsiTheme="minorHAnsi"/>
          <w:sz w:val="24"/>
          <w:szCs w:val="24"/>
          <w:lang w:val="fr-FR"/>
        </w:rPr>
      </w:pPr>
    </w:p>
    <w:p w14:paraId="3E740A06" w14:textId="77777777" w:rsidR="001D01D6" w:rsidRPr="002004C5" w:rsidRDefault="001D01D6" w:rsidP="001D01D6">
      <w:pPr>
        <w:spacing w:after="240" w:line="360" w:lineRule="auto"/>
        <w:rPr>
          <w:rFonts w:asciiTheme="minorHAnsi" w:hAnsiTheme="minorHAnsi"/>
          <w:b/>
          <w:i/>
          <w:sz w:val="24"/>
          <w:szCs w:val="24"/>
          <w:lang w:val="fr-FR"/>
        </w:rPr>
      </w:pPr>
      <w:proofErr w:type="gramStart"/>
      <w:r w:rsidRPr="002004C5">
        <w:rPr>
          <w:rFonts w:asciiTheme="minorHAnsi" w:hAnsiTheme="minorHAnsi"/>
          <w:b/>
          <w:i/>
          <w:lang w:val="fr-FR"/>
        </w:rPr>
        <w:t>fois</w:t>
      </w:r>
      <w:proofErr w:type="gramEnd"/>
      <w:r w:rsidRPr="002004C5">
        <w:rPr>
          <w:rFonts w:asciiTheme="minorHAnsi" w:hAnsiTheme="minorHAnsi"/>
          <w:b/>
          <w:i/>
          <w:lang w:val="fr-FR"/>
        </w:rPr>
        <w:t xml:space="preserve"> –  selon – moyen – par  – tiers – varie – pa</w:t>
      </w:r>
      <w:r w:rsidRPr="002004C5">
        <w:rPr>
          <w:rFonts w:asciiTheme="minorHAnsi" w:hAnsiTheme="minorHAnsi"/>
          <w:b/>
          <w:i/>
          <w:sz w:val="24"/>
          <w:szCs w:val="24"/>
          <w:lang w:val="fr-FR"/>
        </w:rPr>
        <w:t>rmi</w:t>
      </w:r>
      <w:r w:rsidRPr="002004C5">
        <w:rPr>
          <w:rFonts w:asciiTheme="minorHAnsi" w:hAnsiTheme="minorHAnsi"/>
          <w:b/>
          <w:i/>
          <w:lang w:val="fr-FR"/>
        </w:rPr>
        <w:t xml:space="preserve"> – trois – </w:t>
      </w:r>
      <w:r w:rsidRPr="002004C5">
        <w:rPr>
          <w:rFonts w:asciiTheme="minorHAnsi" w:hAnsiTheme="minorHAnsi"/>
          <w:b/>
          <w:i/>
          <w:sz w:val="24"/>
          <w:szCs w:val="24"/>
          <w:lang w:val="fr-FR"/>
        </w:rPr>
        <w:t>sur</w:t>
      </w:r>
      <w:r w:rsidRPr="002004C5">
        <w:rPr>
          <w:rFonts w:asciiTheme="minorHAnsi" w:hAnsiTheme="minorHAnsi"/>
          <w:b/>
          <w:i/>
          <w:lang w:val="fr-FR"/>
        </w:rPr>
        <w:t xml:space="preserve"> – chez – total – en moyenne</w:t>
      </w:r>
    </w:p>
    <w:p w14:paraId="239450CB" w14:textId="77777777" w:rsidR="001D01D6" w:rsidRPr="002004C5" w:rsidRDefault="001D01D6" w:rsidP="001D01D6">
      <w:pPr>
        <w:spacing w:after="0" w:line="360" w:lineRule="auto"/>
        <w:rPr>
          <w:rFonts w:asciiTheme="minorHAnsi" w:eastAsia="Arial Unicode MS" w:hAnsiTheme="minorHAnsi" w:cs="Arial Unicode MS"/>
          <w:sz w:val="24"/>
          <w:szCs w:val="24"/>
          <w:lang w:val="fr-FR"/>
        </w:rPr>
      </w:pPr>
      <w:r w:rsidRPr="002004C5">
        <w:rPr>
          <w:rFonts w:asciiTheme="minorHAnsi" w:hAnsiTheme="minorHAnsi"/>
          <w:lang w:val="fr-FR"/>
        </w:rPr>
        <w:t xml:space="preserve">............................ 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les jeunes âgés de 18 à 24 ans, sept </w:t>
      </w:r>
      <w:r w:rsidRPr="002004C5">
        <w:rPr>
          <w:rFonts w:asciiTheme="minorHAnsi" w:hAnsiTheme="minorHAnsi"/>
          <w:lang w:val="fr-FR"/>
        </w:rPr>
        <w:t xml:space="preserve">............................ </w:t>
      </w:r>
      <w:r w:rsidRPr="002004C5">
        <w:rPr>
          <w:rFonts w:asciiTheme="minorHAnsi" w:hAnsiTheme="minorHAnsi"/>
          <w:sz w:val="24"/>
          <w:szCs w:val="24"/>
          <w:lang w:val="fr-FR"/>
        </w:rPr>
        <w:t>dix béné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>ficient du soutien financier régu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 xml:space="preserve">lier de leurs parents, </w:t>
      </w:r>
      <w:r w:rsidRPr="002004C5">
        <w:rPr>
          <w:rFonts w:asciiTheme="minorHAnsi" w:hAnsiTheme="minorHAnsi"/>
          <w:lang w:val="fr-FR"/>
        </w:rPr>
        <w:t>............................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les premiers résultats de l’enquête nationale de l’Insee sur les res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>sources des jeunes. Les étu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 xml:space="preserve">diants sont les plus aidés : 90% en bénéficient. Ceux qui habitent encore chez leurs parents (57 % des 18-24 ans) touchent 160 euros </w:t>
      </w:r>
      <w:r w:rsidRPr="002004C5">
        <w:rPr>
          <w:rFonts w:asciiTheme="minorHAnsi" w:hAnsiTheme="minorHAnsi"/>
          <w:lang w:val="fr-FR"/>
        </w:rPr>
        <w:t>............................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mois contre 510 euros par mois pour ceux qui ont leur propre appartement. </w:t>
      </w:r>
      <w:r w:rsidRPr="002004C5">
        <w:rPr>
          <w:rFonts w:asciiTheme="minorHAnsi" w:hAnsiTheme="minorHAnsi"/>
          <w:lang w:val="fr-FR"/>
        </w:rPr>
        <w:t xml:space="preserve"> ............................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les jeunes actifs, le soutien financier est plus rare, il repré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 xml:space="preserve">sente 110 euros par mois en moyenne. L’aide des parents peut prendre des formes très diverses : paiement du permis de conduire (chez 84% des jeunes), prise en charge de l’abonnement téléphonique (51 %), </w:t>
      </w:r>
      <w:r w:rsidRPr="002004C5">
        <w:rPr>
          <w:rFonts w:asciiTheme="minorHAnsi" w:hAnsiTheme="minorHAnsi"/>
          <w:i/>
          <w:sz w:val="24"/>
          <w:szCs w:val="24"/>
          <w:lang w:val="fr-FR"/>
        </w:rPr>
        <w:t>versement</w:t>
      </w:r>
      <w:r w:rsidRPr="002004C5">
        <w:rPr>
          <w:rFonts w:asciiTheme="minorHAnsi" w:hAnsiTheme="minorHAnsi"/>
          <w:i/>
          <w:lang w:val="fr-FR"/>
        </w:rPr>
        <w:t xml:space="preserve"> </w:t>
      </w:r>
      <w:r w:rsidRPr="002004C5">
        <w:rPr>
          <w:rStyle w:val="Zkladntext6Nekurzva"/>
          <w:rFonts w:asciiTheme="minorHAnsi" w:hAnsiTheme="minorHAnsi"/>
          <w:i w:val="0"/>
          <w:sz w:val="24"/>
          <w:szCs w:val="24"/>
        </w:rPr>
        <w:t xml:space="preserve">monétaire (37%), aide au loyer (12%)... Mais le soutien parental </w:t>
      </w:r>
      <w:r w:rsidRPr="002004C5">
        <w:rPr>
          <w:rFonts w:asciiTheme="minorHAnsi" w:hAnsiTheme="minorHAnsi"/>
          <w:i/>
          <w:lang w:val="fr-FR"/>
        </w:rPr>
        <w:t>............................</w:t>
      </w:r>
      <w:r w:rsidRPr="002004C5">
        <w:rPr>
          <w:rStyle w:val="Zkladntext6Nekurzva"/>
          <w:rFonts w:asciiTheme="minorHAnsi" w:hAnsiTheme="minorHAnsi"/>
          <w:i w:val="0"/>
          <w:sz w:val="24"/>
          <w:szCs w:val="24"/>
        </w:rPr>
        <w:t xml:space="preserve"> fortement selon le milieu social: </w:t>
      </w:r>
      <w:r w:rsidRPr="002004C5">
        <w:rPr>
          <w:rFonts w:asciiTheme="minorHAnsi" w:hAnsiTheme="minorHAnsi"/>
          <w:i/>
          <w:sz w:val="24"/>
          <w:szCs w:val="24"/>
          <w:lang w:val="fr-FR"/>
        </w:rPr>
        <w:t>«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Lorsqu'ils sont aidés, les enfants de cadres reçoivent alors un montant </w:t>
      </w:r>
      <w:r w:rsidRPr="002004C5">
        <w:rPr>
          <w:rFonts w:asciiTheme="minorHAnsi" w:hAnsiTheme="minorHAnsi"/>
          <w:lang w:val="fr-FR"/>
        </w:rPr>
        <w:t>............................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2,5 </w:t>
      </w:r>
      <w:r w:rsidRPr="002004C5">
        <w:rPr>
          <w:rFonts w:asciiTheme="minorHAnsi" w:hAnsiTheme="minorHAnsi"/>
          <w:lang w:val="fr-FR"/>
        </w:rPr>
        <w:t>............................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plus élevé que les enfants d'ou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>vriers. Ils perçoivent alors en moyenne 400 euros par mois contre 160 euros pour les enfants d'ouvriers »,</w:t>
      </w:r>
      <w:r w:rsidRPr="002004C5">
        <w:rPr>
          <w:rStyle w:val="Zkladntext6Nekurzva"/>
          <w:rFonts w:asciiTheme="minorHAnsi" w:hAnsiTheme="minorHAnsi"/>
          <w:sz w:val="24"/>
          <w:szCs w:val="24"/>
        </w:rPr>
        <w:t xml:space="preserve"> relève l’Insee.</w:t>
      </w:r>
    </w:p>
    <w:p w14:paraId="0BEC3E49" w14:textId="77777777" w:rsidR="001D01D6" w:rsidRPr="002004C5" w:rsidRDefault="001D01D6" w:rsidP="001D01D6">
      <w:pPr>
        <w:spacing w:after="0" w:line="360" w:lineRule="auto"/>
        <w:rPr>
          <w:rFonts w:asciiTheme="minorHAnsi" w:hAnsiTheme="minorHAnsi"/>
          <w:sz w:val="24"/>
          <w:szCs w:val="24"/>
          <w:lang w:val="fr-FR"/>
        </w:rPr>
      </w:pPr>
      <w:r w:rsidRPr="002004C5">
        <w:rPr>
          <w:rFonts w:asciiTheme="minorHAnsi" w:hAnsiTheme="minorHAnsi"/>
          <w:sz w:val="24"/>
          <w:szCs w:val="24"/>
          <w:lang w:val="fr-FR"/>
        </w:rPr>
        <w:t xml:space="preserve">Au-delà de l’aide parentale, 40% des jeunes touchent un revenu social d’un montant </w:t>
      </w:r>
      <w:r w:rsidRPr="002004C5">
        <w:rPr>
          <w:rFonts w:asciiTheme="minorHAnsi" w:hAnsiTheme="minorHAnsi"/>
          <w:lang w:val="fr-FR"/>
        </w:rPr>
        <w:t>............................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de 380 euros, que ce soit une bourse d’étude, une aide au logement ou une alloca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 xml:space="preserve">tion-chômage. Chez les 18-24 ans, </w:t>
      </w:r>
      <w:r w:rsidRPr="002004C5">
        <w:rPr>
          <w:rFonts w:asciiTheme="minorHAnsi" w:hAnsiTheme="minorHAnsi"/>
          <w:lang w:val="fr-FR"/>
        </w:rPr>
        <w:t>............................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jeunes adultes sur dix avaient un emploi. Ils occupent dans les mêmes proportions des emplois à durée indétermi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 xml:space="preserve">née ou déterminée et perçoivent </w:t>
      </w:r>
      <w:r w:rsidRPr="002004C5">
        <w:rPr>
          <w:rFonts w:asciiTheme="minorHAnsi" w:hAnsiTheme="minorHAnsi"/>
          <w:lang w:val="fr-FR"/>
        </w:rPr>
        <w:t xml:space="preserve">............................ </w:t>
      </w:r>
      <w:r w:rsidRPr="002004C5">
        <w:rPr>
          <w:rFonts w:asciiTheme="minorHAnsi" w:hAnsiTheme="minorHAnsi"/>
          <w:sz w:val="24"/>
          <w:szCs w:val="24"/>
          <w:lang w:val="fr-FR"/>
        </w:rPr>
        <w:t>1 250 euros nets par mois. Parmi les étudiants, 23% ont une activité rémuné</w:t>
      </w:r>
      <w:r w:rsidRPr="002004C5">
        <w:rPr>
          <w:rFonts w:asciiTheme="minorHAnsi" w:hAnsiTheme="minorHAnsi"/>
          <w:sz w:val="24"/>
          <w:szCs w:val="24"/>
          <w:lang w:val="fr-FR"/>
        </w:rPr>
        <w:softHyphen/>
        <w:t xml:space="preserve">rée. Là encore, le milieu social influe : </w:t>
      </w:r>
      <w:r w:rsidRPr="002004C5">
        <w:rPr>
          <w:rStyle w:val="Zkladntext2Kurzva"/>
          <w:rFonts w:asciiTheme="minorHAnsi" w:eastAsiaTheme="minorHAnsi" w:hAnsiTheme="minorHAnsi"/>
          <w:sz w:val="24"/>
          <w:szCs w:val="24"/>
        </w:rPr>
        <w:t>«Parmi les jeunes étu</w:t>
      </w:r>
      <w:r w:rsidRPr="002004C5">
        <w:rPr>
          <w:rStyle w:val="Zkladntext2Kurzva"/>
          <w:rFonts w:asciiTheme="minorHAnsi" w:eastAsiaTheme="minorHAnsi" w:hAnsiTheme="minorHAnsi"/>
          <w:sz w:val="24"/>
          <w:szCs w:val="24"/>
        </w:rPr>
        <w:softHyphen/>
        <w:t xml:space="preserve">diants qui travaillent, les deux </w:t>
      </w:r>
      <w:r w:rsidRPr="002004C5">
        <w:rPr>
          <w:rFonts w:asciiTheme="minorHAnsi" w:hAnsiTheme="minorHAnsi"/>
          <w:lang w:val="fr-FR"/>
        </w:rPr>
        <w:t xml:space="preserve">............................ </w:t>
      </w:r>
      <w:r w:rsidRPr="002004C5">
        <w:rPr>
          <w:rStyle w:val="Zkladntext2Kurzva"/>
          <w:rFonts w:asciiTheme="minorHAnsi" w:eastAsiaTheme="minorHAnsi" w:hAnsiTheme="minorHAnsi"/>
          <w:sz w:val="24"/>
          <w:szCs w:val="24"/>
        </w:rPr>
        <w:t>des enfants d'ouvriers ou d'employés sont en alternance ou en stage, contre un peu plus d'un tiers des enfa</w:t>
      </w:r>
      <w:bookmarkStart w:id="0" w:name="_GoBack"/>
      <w:bookmarkEnd w:id="0"/>
      <w:r w:rsidRPr="002004C5">
        <w:rPr>
          <w:rStyle w:val="Zkladntext2Kurzva"/>
          <w:rFonts w:asciiTheme="minorHAnsi" w:eastAsiaTheme="minorHAnsi" w:hAnsiTheme="minorHAnsi"/>
          <w:sz w:val="24"/>
          <w:szCs w:val="24"/>
        </w:rPr>
        <w:t>nts de cadres, de professions libérales ou intermédiaires. »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2004C5">
        <w:rPr>
          <w:rFonts w:ascii="Arial" w:hAnsi="Arial" w:cs="Arial"/>
          <w:sz w:val="24"/>
          <w:szCs w:val="24"/>
          <w:lang w:val="fr-FR"/>
        </w:rPr>
        <w:t>■</w:t>
      </w:r>
      <w:r w:rsidRPr="002004C5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Pr="002004C5">
        <w:rPr>
          <w:rStyle w:val="Zkladntext265ptMalpsmena"/>
          <w:rFonts w:asciiTheme="minorHAnsi" w:hAnsiTheme="minorHAnsi"/>
          <w:sz w:val="24"/>
          <w:szCs w:val="24"/>
        </w:rPr>
        <w:t>f.g</w:t>
      </w:r>
      <w:proofErr w:type="spellEnd"/>
      <w:r w:rsidRPr="002004C5">
        <w:rPr>
          <w:rStyle w:val="Zkladntext265ptMalpsmena"/>
          <w:rFonts w:asciiTheme="minorHAnsi" w:hAnsiTheme="minorHAnsi"/>
          <w:sz w:val="24"/>
          <w:szCs w:val="24"/>
        </w:rPr>
        <w:t>.</w:t>
      </w:r>
    </w:p>
    <w:p w14:paraId="35BE236F" w14:textId="77777777" w:rsidR="004A62B7" w:rsidRPr="00966CA6" w:rsidRDefault="00C615D8" w:rsidP="004A62B7">
      <w:pPr>
        <w:pStyle w:val="NoSpacing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966CA6">
        <w:rPr>
          <w:rFonts w:asciiTheme="minorHAnsi" w:hAnsiTheme="minorHAnsi" w:cs="Gisha"/>
          <w:noProof/>
          <w:lang w:val="en-US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CA6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4C5BB8D5" w14:textId="2C89A7F5" w:rsidR="001D01D6" w:rsidRPr="001D01D6" w:rsidRDefault="001D01D6" w:rsidP="001D01D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2004C5">
        <w:rPr>
          <w:rStyle w:val="Zkladntext5Tun"/>
          <w:rFonts w:asciiTheme="minorHAnsi" w:hAnsiTheme="minorHAnsi"/>
          <w:b w:val="0"/>
          <w:i w:val="0"/>
          <w:sz w:val="20"/>
          <w:szCs w:val="20"/>
        </w:rPr>
        <w:t xml:space="preserve">Laura Castell </w:t>
      </w:r>
      <w:r w:rsidRPr="002004C5">
        <w:rPr>
          <w:rStyle w:val="Zkladntext5TunKurzva"/>
          <w:rFonts w:asciiTheme="minorHAnsi" w:hAnsiTheme="minorHAnsi"/>
          <w:b w:val="0"/>
          <w:i w:val="0"/>
          <w:sz w:val="20"/>
          <w:szCs w:val="20"/>
        </w:rPr>
        <w:t xml:space="preserve">et </w:t>
      </w:r>
      <w:proofErr w:type="gramStart"/>
      <w:r w:rsidRPr="002004C5">
        <w:rPr>
          <w:rStyle w:val="Zkladntext5TunKurzva"/>
          <w:rFonts w:asciiTheme="minorHAnsi" w:hAnsiTheme="minorHAnsi"/>
          <w:b w:val="0"/>
          <w:i w:val="0"/>
          <w:sz w:val="20"/>
          <w:szCs w:val="20"/>
        </w:rPr>
        <w:t>al.,</w:t>
      </w:r>
      <w:proofErr w:type="gramEnd"/>
      <w:r w:rsidRPr="002004C5">
        <w:rPr>
          <w:rStyle w:val="Zkladntext5Tun"/>
          <w:rFonts w:asciiTheme="minorHAnsi" w:hAnsiTheme="minorHAnsi"/>
          <w:i w:val="0"/>
          <w:sz w:val="20"/>
          <w:szCs w:val="20"/>
        </w:rPr>
        <w:t xml:space="preserve"> </w:t>
      </w:r>
      <w:r w:rsidRPr="002004C5">
        <w:rPr>
          <w:rFonts w:asciiTheme="minorHAnsi" w:hAnsiTheme="minorHAnsi"/>
          <w:i/>
          <w:sz w:val="20"/>
          <w:szCs w:val="20"/>
        </w:rPr>
        <w:t>«Les</w:t>
      </w:r>
      <w:r w:rsidRPr="001D01D6">
        <w:rPr>
          <w:rFonts w:asciiTheme="minorHAnsi" w:hAnsiTheme="minorHAnsi"/>
          <w:sz w:val="20"/>
          <w:szCs w:val="20"/>
        </w:rPr>
        <w:t xml:space="preserve"> </w:t>
      </w:r>
      <w:r w:rsidRPr="002004C5">
        <w:rPr>
          <w:rFonts w:asciiTheme="minorHAnsi" w:hAnsiTheme="minorHAnsi"/>
          <w:sz w:val="20"/>
          <w:szCs w:val="20"/>
          <w:lang w:val="fr-FR"/>
        </w:rPr>
        <w:t xml:space="preserve">principales ressources des 18-24 ans», </w:t>
      </w:r>
      <w:r w:rsidRPr="002004C5">
        <w:rPr>
          <w:rStyle w:val="Zkladntext5Kurzva"/>
          <w:rFonts w:asciiTheme="minorHAnsi" w:hAnsiTheme="minorHAnsi"/>
          <w:sz w:val="20"/>
          <w:szCs w:val="20"/>
        </w:rPr>
        <w:t>Insee Première,</w:t>
      </w:r>
      <w:r w:rsidRPr="002004C5">
        <w:rPr>
          <w:rFonts w:asciiTheme="minorHAnsi" w:hAnsiTheme="minorHAnsi"/>
          <w:sz w:val="20"/>
          <w:szCs w:val="20"/>
          <w:lang w:val="fr-FR"/>
        </w:rPr>
        <w:t xml:space="preserve"> n° 1603, juin 2016 in </w:t>
      </w:r>
      <w:r w:rsidRPr="002004C5">
        <w:rPr>
          <w:rStyle w:val="Zkladntext7PalatinoLinotype75ptTun"/>
          <w:rFonts w:asciiTheme="minorHAnsi" w:hAnsiTheme="minorHAnsi"/>
          <w:b w:val="0"/>
          <w:sz w:val="20"/>
          <w:szCs w:val="20"/>
        </w:rPr>
        <w:t xml:space="preserve">18 </w:t>
      </w:r>
      <w:r w:rsidRPr="002004C5">
        <w:rPr>
          <w:rStyle w:val="Zkladntext7Malpsmena"/>
          <w:rFonts w:asciiTheme="minorHAnsi" w:hAnsiTheme="minorHAnsi"/>
          <w:b/>
          <w:sz w:val="20"/>
          <w:szCs w:val="20"/>
        </w:rPr>
        <w:t>Sciences</w:t>
      </w:r>
      <w:r w:rsidRPr="001D01D6">
        <w:rPr>
          <w:rStyle w:val="Zkladntext7Malpsmena"/>
          <w:rFonts w:asciiTheme="minorHAnsi" w:hAnsiTheme="minorHAnsi"/>
          <w:b/>
          <w:sz w:val="20"/>
          <w:szCs w:val="20"/>
        </w:rPr>
        <w:t xml:space="preserve"> Humaines,  </w:t>
      </w:r>
      <w:r w:rsidRPr="001D01D6">
        <w:rPr>
          <w:rStyle w:val="Zkladntext7PalatinoLinotype75ptTun"/>
          <w:rFonts w:asciiTheme="minorHAnsi" w:hAnsiTheme="minorHAnsi"/>
          <w:b w:val="0"/>
          <w:sz w:val="20"/>
          <w:szCs w:val="20"/>
        </w:rPr>
        <w:t>Novembre 2016</w:t>
      </w:r>
      <w:r w:rsidRPr="001D01D6">
        <w:rPr>
          <w:rStyle w:val="Zkladntext7PalatinoLinotype75ptTun"/>
          <w:rFonts w:asciiTheme="minorHAnsi" w:hAnsiTheme="minorHAnsi"/>
          <w:sz w:val="20"/>
          <w:szCs w:val="20"/>
        </w:rPr>
        <w:t xml:space="preserve"> </w:t>
      </w:r>
    </w:p>
    <w:sectPr w:rsidR="001D01D6" w:rsidRPr="001D01D6" w:rsidSect="00C26588">
      <w:footerReference w:type="default" r:id="rId10"/>
      <w:headerReference w:type="first" r:id="rId11"/>
      <w:footerReference w:type="first" r:id="rId12"/>
      <w:pgSz w:w="11906" w:h="16838" w:code="9"/>
      <w:pgMar w:top="958" w:right="991" w:bottom="2268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9789" w14:textId="77777777" w:rsidR="00F125C3" w:rsidRDefault="00F125C3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F125C3" w:rsidRDefault="00F1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B3080" w14:textId="6F2748FC" w:rsidR="00AC573A" w:rsidRPr="00AC573A" w:rsidRDefault="00F125C3" w:rsidP="00AC573A">
    <w:pPr>
      <w:pStyle w:val="Zpat-univerzita4dkyadresy"/>
      <w:rPr>
        <w:lang w:val="fr-FR"/>
      </w:rPr>
    </w:pPr>
    <w:r>
      <w:rPr>
        <w:lang w:val="fr-FR"/>
      </w:rPr>
      <w:t xml:space="preserve">Le français pour les </w:t>
    </w:r>
    <w:r w:rsidR="00AC573A">
      <w:rPr>
        <w:lang w:val="fr-FR"/>
      </w:rPr>
      <w:t xml:space="preserve">étudiants en sciences 3, cours </w:t>
    </w:r>
    <w:r w:rsidR="00D058E0">
      <w:rPr>
        <w:lang w:val="fr-FR"/>
      </w:rPr>
      <w:t>6</w:t>
    </w:r>
  </w:p>
  <w:p w14:paraId="2D2609A3" w14:textId="77777777" w:rsidR="00F125C3" w:rsidRPr="008E4D5B" w:rsidRDefault="00F125C3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F125C3" w:rsidRPr="005D1F84" w:rsidRDefault="00F125C3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4293B9A3" w14:textId="77777777" w:rsidR="00F125C3" w:rsidRDefault="00F125C3" w:rsidP="00900B0E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3845881E" w14:textId="77777777" w:rsidR="00F125C3" w:rsidRDefault="00F125C3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D01D6">
      <w:rPr>
        <w:noProof/>
      </w:rPr>
      <w:t>2</w:t>
    </w:r>
    <w:r>
      <w:fldChar w:fldCharType="end"/>
    </w:r>
    <w:r>
      <w:t>/</w:t>
    </w:r>
    <w:r w:rsidR="002004C5">
      <w:fldChar w:fldCharType="begin"/>
    </w:r>
    <w:r w:rsidR="002004C5">
      <w:instrText xml:space="preserve"> SECTIONPAGES   \* MERGEFORMAT </w:instrText>
    </w:r>
    <w:r w:rsidR="002004C5">
      <w:fldChar w:fldCharType="separate"/>
    </w:r>
    <w:r w:rsidR="001D01D6">
      <w:rPr>
        <w:noProof/>
      </w:rPr>
      <w:t>2</w:t>
    </w:r>
    <w:r w:rsidR="002004C5">
      <w:rPr>
        <w:noProof/>
      </w:rPr>
      <w:fldChar w:fldCharType="end"/>
    </w:r>
    <w:r>
      <w:rPr>
        <w:noProof/>
      </w:rPr>
      <w:tab/>
    </w:r>
  </w:p>
  <w:p w14:paraId="6177B4AC" w14:textId="77777777" w:rsidR="00F125C3" w:rsidRPr="00D26FE7" w:rsidRDefault="00F125C3" w:rsidP="00900B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39751D7C" w:rsidR="00F125C3" w:rsidRDefault="00F125C3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</w:t>
    </w:r>
    <w:r w:rsidR="002004C5">
      <w:rPr>
        <w:lang w:val="fr-FR"/>
      </w:rPr>
      <w:t xml:space="preserve"> 3, cours 7</w:t>
    </w:r>
  </w:p>
  <w:p w14:paraId="2894050A" w14:textId="77777777" w:rsidR="00AC573A" w:rsidRPr="00AC573A" w:rsidRDefault="00AC573A" w:rsidP="00AC573A">
    <w:pPr>
      <w:pStyle w:val="Footer"/>
    </w:pPr>
  </w:p>
  <w:p w14:paraId="38ABE97C" w14:textId="77777777" w:rsidR="00F125C3" w:rsidRPr="008E4D5B" w:rsidRDefault="00F125C3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F125C3" w:rsidRPr="005D1F84" w:rsidRDefault="00F125C3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F125C3" w:rsidRDefault="00F125C3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F125C3" w:rsidRDefault="00F125C3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004C5">
      <w:rPr>
        <w:noProof/>
      </w:rPr>
      <w:t>1</w:t>
    </w:r>
    <w:r>
      <w:fldChar w:fldCharType="end"/>
    </w:r>
    <w:r>
      <w:t>/</w:t>
    </w:r>
    <w:r w:rsidR="002004C5">
      <w:fldChar w:fldCharType="begin"/>
    </w:r>
    <w:r w:rsidR="002004C5">
      <w:instrText xml:space="preserve"> SECTIONPAGES   \* MERGEFORMAT </w:instrText>
    </w:r>
    <w:r w:rsidR="002004C5">
      <w:fldChar w:fldCharType="separate"/>
    </w:r>
    <w:r w:rsidR="002004C5">
      <w:rPr>
        <w:noProof/>
      </w:rPr>
      <w:t>1</w:t>
    </w:r>
    <w:r w:rsidR="002004C5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25E1" w14:textId="77777777" w:rsidR="00F125C3" w:rsidRDefault="00F125C3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F125C3" w:rsidRDefault="00F1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F125C3" w:rsidRDefault="00F125C3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F125C3" w:rsidRDefault="00F125C3" w:rsidP="00D26FE7">
    <w:pPr>
      <w:pStyle w:val="NoSpacing"/>
      <w:jc w:val="center"/>
    </w:pPr>
  </w:p>
  <w:p w14:paraId="3FCE4401" w14:textId="77777777" w:rsidR="00F125C3" w:rsidRPr="00D058E0" w:rsidRDefault="00F125C3" w:rsidP="009C73AC">
    <w:pPr>
      <w:jc w:val="right"/>
      <w:rPr>
        <w:rFonts w:asciiTheme="majorHAnsi" w:hAnsiTheme="majorHAnsi"/>
        <w:b/>
        <w:sz w:val="28"/>
        <w:szCs w:val="28"/>
      </w:rPr>
    </w:pPr>
  </w:p>
  <w:p w14:paraId="6713A5BD" w14:textId="77777777" w:rsidR="00F125C3" w:rsidRPr="006E7DD3" w:rsidRDefault="00F125C3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A92E4A"/>
    <w:multiLevelType w:val="hybridMultilevel"/>
    <w:tmpl w:val="C4023846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3DD25760"/>
    <w:multiLevelType w:val="multilevel"/>
    <w:tmpl w:val="8AA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B557C"/>
    <w:multiLevelType w:val="hybridMultilevel"/>
    <w:tmpl w:val="6F709B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5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943CA"/>
    <w:multiLevelType w:val="hybridMultilevel"/>
    <w:tmpl w:val="CF0EC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9"/>
  </w:num>
  <w:num w:numId="5">
    <w:abstractNumId w:val="5"/>
  </w:num>
  <w:num w:numId="6">
    <w:abstractNumId w:val="14"/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6"/>
  </w:num>
  <w:num w:numId="11">
    <w:abstractNumId w:val="7"/>
  </w:num>
  <w:num w:numId="12">
    <w:abstractNumId w:val="17"/>
  </w:num>
  <w:num w:numId="13">
    <w:abstractNumId w:val="10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  <w:num w:numId="18">
    <w:abstractNumId w:val="1"/>
  </w:num>
  <w:num w:numId="19">
    <w:abstractNumId w:val="2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86DB3"/>
    <w:rsid w:val="000A5AD7"/>
    <w:rsid w:val="000C5F02"/>
    <w:rsid w:val="000C6547"/>
    <w:rsid w:val="000D1431"/>
    <w:rsid w:val="000F2344"/>
    <w:rsid w:val="000F60B8"/>
    <w:rsid w:val="000F6D90"/>
    <w:rsid w:val="001133B3"/>
    <w:rsid w:val="001261F7"/>
    <w:rsid w:val="001300AC"/>
    <w:rsid w:val="00142099"/>
    <w:rsid w:val="00150B9D"/>
    <w:rsid w:val="00152F82"/>
    <w:rsid w:val="001755DA"/>
    <w:rsid w:val="00184E94"/>
    <w:rsid w:val="001A7E64"/>
    <w:rsid w:val="001B4F3E"/>
    <w:rsid w:val="001D01D6"/>
    <w:rsid w:val="002004C5"/>
    <w:rsid w:val="00211F80"/>
    <w:rsid w:val="00221B36"/>
    <w:rsid w:val="00227BC5"/>
    <w:rsid w:val="00247E5F"/>
    <w:rsid w:val="00261847"/>
    <w:rsid w:val="00274DE0"/>
    <w:rsid w:val="002950E3"/>
    <w:rsid w:val="002A469F"/>
    <w:rsid w:val="002B6D09"/>
    <w:rsid w:val="002C0A32"/>
    <w:rsid w:val="002C33A9"/>
    <w:rsid w:val="002C45E5"/>
    <w:rsid w:val="002C69A3"/>
    <w:rsid w:val="002F3C7D"/>
    <w:rsid w:val="002F5FEA"/>
    <w:rsid w:val="00301D62"/>
    <w:rsid w:val="00304F72"/>
    <w:rsid w:val="00310D63"/>
    <w:rsid w:val="003129A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35CEE"/>
    <w:rsid w:val="00466430"/>
    <w:rsid w:val="004962C7"/>
    <w:rsid w:val="004A62B7"/>
    <w:rsid w:val="004A76B8"/>
    <w:rsid w:val="004B5E58"/>
    <w:rsid w:val="004D776F"/>
    <w:rsid w:val="004F3B9D"/>
    <w:rsid w:val="00511E3C"/>
    <w:rsid w:val="00516F8C"/>
    <w:rsid w:val="00531347"/>
    <w:rsid w:val="00532849"/>
    <w:rsid w:val="00545245"/>
    <w:rsid w:val="0054630F"/>
    <w:rsid w:val="00547902"/>
    <w:rsid w:val="00574C1B"/>
    <w:rsid w:val="00582DFC"/>
    <w:rsid w:val="0058728C"/>
    <w:rsid w:val="005B357E"/>
    <w:rsid w:val="005C1BC3"/>
    <w:rsid w:val="005D1F84"/>
    <w:rsid w:val="005F4CB2"/>
    <w:rsid w:val="006101AB"/>
    <w:rsid w:val="00611EAC"/>
    <w:rsid w:val="00616507"/>
    <w:rsid w:val="00620D24"/>
    <w:rsid w:val="0064551B"/>
    <w:rsid w:val="00652B03"/>
    <w:rsid w:val="00653CBB"/>
    <w:rsid w:val="0067390A"/>
    <w:rsid w:val="006A39DF"/>
    <w:rsid w:val="006C61F2"/>
    <w:rsid w:val="006D0AE9"/>
    <w:rsid w:val="006D3560"/>
    <w:rsid w:val="006E0EC1"/>
    <w:rsid w:val="006E7DD3"/>
    <w:rsid w:val="00700BDD"/>
    <w:rsid w:val="00721AA4"/>
    <w:rsid w:val="007234E2"/>
    <w:rsid w:val="00723506"/>
    <w:rsid w:val="0073428B"/>
    <w:rsid w:val="00734FAC"/>
    <w:rsid w:val="00742A86"/>
    <w:rsid w:val="0074697B"/>
    <w:rsid w:val="00756259"/>
    <w:rsid w:val="00767E6F"/>
    <w:rsid w:val="00773B2C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298"/>
    <w:rsid w:val="008758CC"/>
    <w:rsid w:val="008772B3"/>
    <w:rsid w:val="00890368"/>
    <w:rsid w:val="00894452"/>
    <w:rsid w:val="008A00EE"/>
    <w:rsid w:val="008A1753"/>
    <w:rsid w:val="008B5304"/>
    <w:rsid w:val="008C627A"/>
    <w:rsid w:val="008E3B56"/>
    <w:rsid w:val="008E4D5B"/>
    <w:rsid w:val="008F4A71"/>
    <w:rsid w:val="00900B0E"/>
    <w:rsid w:val="0091584F"/>
    <w:rsid w:val="00921B67"/>
    <w:rsid w:val="0093108E"/>
    <w:rsid w:val="00935080"/>
    <w:rsid w:val="0094233D"/>
    <w:rsid w:val="00955DEF"/>
    <w:rsid w:val="0096574D"/>
    <w:rsid w:val="0096672B"/>
    <w:rsid w:val="00966CA6"/>
    <w:rsid w:val="009738D8"/>
    <w:rsid w:val="00980C8E"/>
    <w:rsid w:val="009841EB"/>
    <w:rsid w:val="009929DF"/>
    <w:rsid w:val="00993F65"/>
    <w:rsid w:val="00995B92"/>
    <w:rsid w:val="009C5DB1"/>
    <w:rsid w:val="009C73AC"/>
    <w:rsid w:val="00A02235"/>
    <w:rsid w:val="00A02EC9"/>
    <w:rsid w:val="00A23AFB"/>
    <w:rsid w:val="00A27490"/>
    <w:rsid w:val="00A36D89"/>
    <w:rsid w:val="00A459EB"/>
    <w:rsid w:val="00A569DE"/>
    <w:rsid w:val="00A63644"/>
    <w:rsid w:val="00A75C8E"/>
    <w:rsid w:val="00A84E82"/>
    <w:rsid w:val="00AC1AD4"/>
    <w:rsid w:val="00AC2D36"/>
    <w:rsid w:val="00AC573A"/>
    <w:rsid w:val="00AC6B6B"/>
    <w:rsid w:val="00AD69BD"/>
    <w:rsid w:val="00B21388"/>
    <w:rsid w:val="00B418C8"/>
    <w:rsid w:val="00B43F1E"/>
    <w:rsid w:val="00B54AA4"/>
    <w:rsid w:val="00B64172"/>
    <w:rsid w:val="00BD2781"/>
    <w:rsid w:val="00C06373"/>
    <w:rsid w:val="00C20847"/>
    <w:rsid w:val="00C20B3A"/>
    <w:rsid w:val="00C26588"/>
    <w:rsid w:val="00C44C72"/>
    <w:rsid w:val="00C45968"/>
    <w:rsid w:val="00C57ABB"/>
    <w:rsid w:val="00C615D8"/>
    <w:rsid w:val="00C774E1"/>
    <w:rsid w:val="00C80D3F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CF7D16"/>
    <w:rsid w:val="00D058E0"/>
    <w:rsid w:val="00D140C3"/>
    <w:rsid w:val="00D23213"/>
    <w:rsid w:val="00D244AC"/>
    <w:rsid w:val="00D26FE7"/>
    <w:rsid w:val="00D27C51"/>
    <w:rsid w:val="00D4417E"/>
    <w:rsid w:val="00D45579"/>
    <w:rsid w:val="00D47639"/>
    <w:rsid w:val="00D57410"/>
    <w:rsid w:val="00D65140"/>
    <w:rsid w:val="00DB0117"/>
    <w:rsid w:val="00DB318D"/>
    <w:rsid w:val="00DE021F"/>
    <w:rsid w:val="00DE590E"/>
    <w:rsid w:val="00E02F97"/>
    <w:rsid w:val="00E05F2B"/>
    <w:rsid w:val="00E32BD1"/>
    <w:rsid w:val="00E52826"/>
    <w:rsid w:val="00E61E23"/>
    <w:rsid w:val="00E67022"/>
    <w:rsid w:val="00E760BF"/>
    <w:rsid w:val="00E855C9"/>
    <w:rsid w:val="00E90385"/>
    <w:rsid w:val="00EA6EB9"/>
    <w:rsid w:val="00EB0CFF"/>
    <w:rsid w:val="00EB33AA"/>
    <w:rsid w:val="00EC6F09"/>
    <w:rsid w:val="00EC70A0"/>
    <w:rsid w:val="00EF1356"/>
    <w:rsid w:val="00F02A57"/>
    <w:rsid w:val="00F1232B"/>
    <w:rsid w:val="00F125C3"/>
    <w:rsid w:val="00F24FDA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  <w:rsid w:val="00FC79F5"/>
    <w:rsid w:val="00FE6B1A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toselect">
    <w:name w:val="toselect"/>
    <w:basedOn w:val="DefaultParagraphFont"/>
    <w:rsid w:val="00A459EB"/>
  </w:style>
  <w:style w:type="paragraph" w:customStyle="1" w:styleId="txt3">
    <w:name w:val="txt3"/>
    <w:basedOn w:val="Normal"/>
    <w:rsid w:val="00D058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blocsignature">
    <w:name w:val="bloc_signature"/>
    <w:basedOn w:val="Normal"/>
    <w:rsid w:val="00D058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signaturearticle">
    <w:name w:val="signature_article"/>
    <w:basedOn w:val="DefaultParagraphFont"/>
    <w:rsid w:val="00D058E0"/>
  </w:style>
  <w:style w:type="character" w:customStyle="1" w:styleId="auteur">
    <w:name w:val="auteur"/>
    <w:basedOn w:val="DefaultParagraphFont"/>
    <w:rsid w:val="00D058E0"/>
  </w:style>
  <w:style w:type="character" w:customStyle="1" w:styleId="btabo">
    <w:name w:val="bt_abo"/>
    <w:basedOn w:val="DefaultParagraphFont"/>
    <w:rsid w:val="00D058E0"/>
  </w:style>
  <w:style w:type="character" w:customStyle="1" w:styleId="toolbar-label">
    <w:name w:val="toolbar-label"/>
    <w:basedOn w:val="DefaultParagraphFont"/>
    <w:rsid w:val="00D058E0"/>
  </w:style>
  <w:style w:type="paragraph" w:customStyle="1" w:styleId="partage">
    <w:name w:val="partage"/>
    <w:basedOn w:val="Normal"/>
    <w:rsid w:val="00D058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outilpartagefacebook">
    <w:name w:val="outil_partage_facebook"/>
    <w:basedOn w:val="DefaultParagraphFont"/>
    <w:rsid w:val="00D058E0"/>
  </w:style>
  <w:style w:type="character" w:customStyle="1" w:styleId="sourceimage">
    <w:name w:val="source_image"/>
    <w:basedOn w:val="DefaultParagraphFont"/>
    <w:rsid w:val="00D058E0"/>
  </w:style>
  <w:style w:type="character" w:styleId="Strong">
    <w:name w:val="Strong"/>
    <w:basedOn w:val="DefaultParagraphFont"/>
    <w:uiPriority w:val="22"/>
    <w:qFormat/>
    <w:rsid w:val="00D058E0"/>
    <w:rPr>
      <w:b/>
      <w:bCs/>
    </w:rPr>
  </w:style>
  <w:style w:type="paragraph" w:customStyle="1" w:styleId="lire">
    <w:name w:val="lire"/>
    <w:basedOn w:val="Normal"/>
    <w:rsid w:val="00D058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identite">
    <w:name w:val="identite"/>
    <w:basedOn w:val="DefaultParagraphFont"/>
    <w:rsid w:val="00D058E0"/>
  </w:style>
  <w:style w:type="character" w:customStyle="1" w:styleId="Zkladntext5Tun">
    <w:name w:val="Základní text (5) + Tučné"/>
    <w:basedOn w:val="Zkladntext5"/>
    <w:rsid w:val="001D01D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character" w:customStyle="1" w:styleId="Zkladntext5Kurzva">
    <w:name w:val="Základní text (5) + Kurzíva"/>
    <w:basedOn w:val="Zkladntext5"/>
    <w:rsid w:val="001D01D6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character" w:customStyle="1" w:styleId="Zkladntext6Nekurzva">
    <w:name w:val="Základní text (6) + Ne kurzíva"/>
    <w:basedOn w:val="DefaultParagraphFont"/>
    <w:rsid w:val="001D01D6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Zkladntext265ptMalpsmena">
    <w:name w:val="Základní text (2) + 6;5 pt;Malá písmena"/>
    <w:basedOn w:val="Zkladntext2"/>
    <w:rsid w:val="001D01D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fr-FR" w:eastAsia="fr-FR" w:bidi="fr-FR"/>
    </w:rPr>
  </w:style>
  <w:style w:type="character" w:customStyle="1" w:styleId="Zkladntext5TunKurzva">
    <w:name w:val="Základní text (5) + Tučné;Kurzíva"/>
    <w:basedOn w:val="Zkladntext5"/>
    <w:rsid w:val="001D01D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1D01D6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7PalatinoLinotype75ptTun">
    <w:name w:val="Základní text (7) + Palatino Linotype;7;5 pt;Tučné"/>
    <w:basedOn w:val="Zkladntext7"/>
    <w:rsid w:val="001D01D6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Zkladntext7Malpsmena">
    <w:name w:val="Základní text (7) + Malá písmena"/>
    <w:basedOn w:val="Zkladntext7"/>
    <w:rsid w:val="001D01D6"/>
    <w:rPr>
      <w:rFonts w:ascii="Arial" w:eastAsia="Arial" w:hAnsi="Arial" w:cs="Arial"/>
      <w:smallCaps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1D01D6"/>
    <w:pPr>
      <w:widowControl w:val="0"/>
      <w:shd w:val="clear" w:color="auto" w:fill="FFFFFF"/>
      <w:spacing w:after="0" w:line="187" w:lineRule="exact"/>
      <w:ind w:hanging="1660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toselect">
    <w:name w:val="toselect"/>
    <w:basedOn w:val="DefaultParagraphFont"/>
    <w:rsid w:val="00A459EB"/>
  </w:style>
  <w:style w:type="paragraph" w:customStyle="1" w:styleId="txt3">
    <w:name w:val="txt3"/>
    <w:basedOn w:val="Normal"/>
    <w:rsid w:val="00D058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blocsignature">
    <w:name w:val="bloc_signature"/>
    <w:basedOn w:val="Normal"/>
    <w:rsid w:val="00D058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signaturearticle">
    <w:name w:val="signature_article"/>
    <w:basedOn w:val="DefaultParagraphFont"/>
    <w:rsid w:val="00D058E0"/>
  </w:style>
  <w:style w:type="character" w:customStyle="1" w:styleId="auteur">
    <w:name w:val="auteur"/>
    <w:basedOn w:val="DefaultParagraphFont"/>
    <w:rsid w:val="00D058E0"/>
  </w:style>
  <w:style w:type="character" w:customStyle="1" w:styleId="btabo">
    <w:name w:val="bt_abo"/>
    <w:basedOn w:val="DefaultParagraphFont"/>
    <w:rsid w:val="00D058E0"/>
  </w:style>
  <w:style w:type="character" w:customStyle="1" w:styleId="toolbar-label">
    <w:name w:val="toolbar-label"/>
    <w:basedOn w:val="DefaultParagraphFont"/>
    <w:rsid w:val="00D058E0"/>
  </w:style>
  <w:style w:type="paragraph" w:customStyle="1" w:styleId="partage">
    <w:name w:val="partage"/>
    <w:basedOn w:val="Normal"/>
    <w:rsid w:val="00D058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outilpartagefacebook">
    <w:name w:val="outil_partage_facebook"/>
    <w:basedOn w:val="DefaultParagraphFont"/>
    <w:rsid w:val="00D058E0"/>
  </w:style>
  <w:style w:type="character" w:customStyle="1" w:styleId="sourceimage">
    <w:name w:val="source_image"/>
    <w:basedOn w:val="DefaultParagraphFont"/>
    <w:rsid w:val="00D058E0"/>
  </w:style>
  <w:style w:type="character" w:styleId="Strong">
    <w:name w:val="Strong"/>
    <w:basedOn w:val="DefaultParagraphFont"/>
    <w:uiPriority w:val="22"/>
    <w:qFormat/>
    <w:rsid w:val="00D058E0"/>
    <w:rPr>
      <w:b/>
      <w:bCs/>
    </w:rPr>
  </w:style>
  <w:style w:type="paragraph" w:customStyle="1" w:styleId="lire">
    <w:name w:val="lire"/>
    <w:basedOn w:val="Normal"/>
    <w:rsid w:val="00D058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identite">
    <w:name w:val="identite"/>
    <w:basedOn w:val="DefaultParagraphFont"/>
    <w:rsid w:val="00D058E0"/>
  </w:style>
  <w:style w:type="character" w:customStyle="1" w:styleId="Zkladntext5Tun">
    <w:name w:val="Základní text (5) + Tučné"/>
    <w:basedOn w:val="Zkladntext5"/>
    <w:rsid w:val="001D01D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character" w:customStyle="1" w:styleId="Zkladntext5Kurzva">
    <w:name w:val="Základní text (5) + Kurzíva"/>
    <w:basedOn w:val="Zkladntext5"/>
    <w:rsid w:val="001D01D6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character" w:customStyle="1" w:styleId="Zkladntext6Nekurzva">
    <w:name w:val="Základní text (6) + Ne kurzíva"/>
    <w:basedOn w:val="DefaultParagraphFont"/>
    <w:rsid w:val="001D01D6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Zkladntext265ptMalpsmena">
    <w:name w:val="Základní text (2) + 6;5 pt;Malá písmena"/>
    <w:basedOn w:val="Zkladntext2"/>
    <w:rsid w:val="001D01D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fr-FR" w:eastAsia="fr-FR" w:bidi="fr-FR"/>
    </w:rPr>
  </w:style>
  <w:style w:type="character" w:customStyle="1" w:styleId="Zkladntext5TunKurzva">
    <w:name w:val="Základní text (5) + Tučné;Kurzíva"/>
    <w:basedOn w:val="Zkladntext5"/>
    <w:rsid w:val="001D01D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1D01D6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7PalatinoLinotype75ptTun">
    <w:name w:val="Základní text (7) + Palatino Linotype;7;5 pt;Tučné"/>
    <w:basedOn w:val="Zkladntext7"/>
    <w:rsid w:val="001D01D6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fr-FR" w:eastAsia="fr-FR" w:bidi="fr-FR"/>
    </w:rPr>
  </w:style>
  <w:style w:type="character" w:customStyle="1" w:styleId="Zkladntext7Malpsmena">
    <w:name w:val="Základní text (7) + Malá písmena"/>
    <w:basedOn w:val="Zkladntext7"/>
    <w:rsid w:val="001D01D6"/>
    <w:rPr>
      <w:rFonts w:ascii="Arial" w:eastAsia="Arial" w:hAnsi="Arial" w:cs="Arial"/>
      <w:smallCaps/>
      <w:color w:val="000000"/>
      <w:spacing w:val="0"/>
      <w:w w:val="100"/>
      <w:position w:val="0"/>
      <w:sz w:val="13"/>
      <w:szCs w:val="13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1D01D6"/>
    <w:pPr>
      <w:widowControl w:val="0"/>
      <w:shd w:val="clear" w:color="auto" w:fill="FFFFFF"/>
      <w:spacing w:after="0" w:line="187" w:lineRule="exact"/>
      <w:ind w:hanging="166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8550-85D4-8549-948F-E8A0FBE7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4</cp:revision>
  <cp:lastPrinted>2016-11-10T14:01:00Z</cp:lastPrinted>
  <dcterms:created xsi:type="dcterms:W3CDTF">2016-11-10T13:58:00Z</dcterms:created>
  <dcterms:modified xsi:type="dcterms:W3CDTF">2016-11-13T10:26:00Z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