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5E8C" w14:textId="77777777" w:rsidR="002D4A1C" w:rsidRPr="004E3B23" w:rsidRDefault="002D4A1C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cs-CZ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</w:p>
    <w:p w14:paraId="71BBC6A4" w14:textId="1F251E70" w:rsidR="00EE0C3A" w:rsidRPr="00263A7C" w:rsidRDefault="00CA3E0C" w:rsidP="00A16596">
      <w:pPr>
        <w:outlineLvl w:val="0"/>
        <w:rPr>
          <w:rFonts w:ascii="Calibri" w:hAnsi="Calibri"/>
          <w:b/>
          <w:sz w:val="28"/>
          <w:szCs w:val="28"/>
        </w:rPr>
      </w:pPr>
      <w:r w:rsidRPr="004E3B23">
        <w:rPr>
          <w:rFonts w:ascii="Calibri" w:hAnsi="Calibri"/>
          <w:b/>
          <w:sz w:val="28"/>
          <w:szCs w:val="28"/>
        </w:rPr>
        <w:t xml:space="preserve">Le futur </w:t>
      </w:r>
      <w:r w:rsidR="00A95461" w:rsidRPr="004E3B23">
        <w:rPr>
          <w:rFonts w:ascii="Calibri" w:hAnsi="Calibri"/>
          <w:b/>
          <w:sz w:val="28"/>
          <w:szCs w:val="28"/>
        </w:rPr>
        <w:t>antérieur</w:t>
      </w:r>
      <w:r w:rsidR="00263A7C">
        <w:rPr>
          <w:rFonts w:ascii="Calibri" w:hAnsi="Calibri"/>
          <w:b/>
          <w:sz w:val="28"/>
          <w:szCs w:val="28"/>
        </w:rPr>
        <w:t>_clé</w:t>
      </w:r>
      <w:r w:rsidR="003D1D6D" w:rsidRPr="004E3B23">
        <w:rPr>
          <w:rFonts w:ascii="Calibri" w:hAnsi="Calibri"/>
          <w:b/>
        </w:rPr>
        <w:tab/>
      </w:r>
      <w:r w:rsidR="003D1D6D" w:rsidRPr="004E3B23">
        <w:rPr>
          <w:rFonts w:ascii="Calibri" w:hAnsi="Calibri"/>
          <w:b/>
        </w:rPr>
        <w:tab/>
      </w:r>
      <w:r w:rsidR="003D1D6D" w:rsidRPr="004E3B23">
        <w:rPr>
          <w:rFonts w:ascii="Calibri" w:hAnsi="Calibri"/>
          <w:b/>
        </w:rPr>
        <w:tab/>
      </w:r>
    </w:p>
    <w:p w14:paraId="26150C33" w14:textId="77777777" w:rsidR="003D1D6D" w:rsidRPr="004E3B23" w:rsidRDefault="003D1D6D" w:rsidP="00A16596">
      <w:pPr>
        <w:outlineLvl w:val="0"/>
        <w:rPr>
          <w:rFonts w:ascii="Calibri" w:hAnsi="Calibri"/>
          <w:b/>
        </w:rPr>
      </w:pPr>
    </w:p>
    <w:p w14:paraId="1081B581" w14:textId="77777777" w:rsidR="003D1D6D" w:rsidRPr="004E3B23" w:rsidRDefault="003D1D6D" w:rsidP="00A16596">
      <w:pPr>
        <w:outlineLvl w:val="0"/>
        <w:rPr>
          <w:rFonts w:ascii="Calibri" w:hAnsi="Calibri"/>
          <w:b/>
        </w:rPr>
      </w:pPr>
    </w:p>
    <w:p w14:paraId="4BC07D22" w14:textId="77777777" w:rsidR="00C13FCC" w:rsidRPr="004E3B23" w:rsidRDefault="00DD4004" w:rsidP="00A16596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>EXERCICES</w:t>
      </w:r>
    </w:p>
    <w:p w14:paraId="76F8558D" w14:textId="47625F42" w:rsidR="00361712" w:rsidRPr="004E3B23" w:rsidRDefault="00361712" w:rsidP="00A039F3">
      <w:pPr>
        <w:outlineLvl w:val="0"/>
        <w:rPr>
          <w:rFonts w:ascii="Calibri" w:hAnsi="Calibri"/>
          <w:u w:val="single"/>
        </w:rPr>
      </w:pPr>
      <w:r w:rsidRPr="004E3B23">
        <w:rPr>
          <w:rFonts w:ascii="Calibri" w:hAnsi="Calibri"/>
          <w:b/>
        </w:rPr>
        <w:t xml:space="preserve">1. </w:t>
      </w:r>
      <w:r w:rsidR="00A039F3" w:rsidRPr="004E3B23">
        <w:rPr>
          <w:rFonts w:ascii="Calibri" w:hAnsi="Calibri"/>
          <w:b/>
        </w:rPr>
        <w:t>Conjuguez les verbes entre parenthèses au futur antérieur</w:t>
      </w:r>
      <w:r w:rsidR="00263A7C">
        <w:rPr>
          <w:rFonts w:ascii="Calibri" w:hAnsi="Calibri"/>
          <w:b/>
        </w:rPr>
        <w:t>.</w:t>
      </w:r>
      <w:r w:rsidR="00A039F3" w:rsidRPr="004E3B23">
        <w:rPr>
          <w:rFonts w:ascii="Calibri" w:hAnsi="Calibri"/>
          <w:b/>
        </w:rPr>
        <w:t xml:space="preserve"> </w:t>
      </w:r>
    </w:p>
    <w:p w14:paraId="2FF701D4" w14:textId="77777777" w:rsidR="00361712" w:rsidRPr="004E3B23" w:rsidRDefault="00361712" w:rsidP="00361712">
      <w:pPr>
        <w:rPr>
          <w:rFonts w:ascii="Calibri" w:hAnsi="Calibri"/>
          <w:u w:val="single"/>
        </w:rPr>
      </w:pPr>
    </w:p>
    <w:p w14:paraId="050224D8" w14:textId="589F308E" w:rsidR="003B328D" w:rsidRPr="004E3B23" w:rsidRDefault="00A039F3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Quand nous arriverons à la gare, le train </w:t>
      </w:r>
      <w:r w:rsidR="00263A7C">
        <w:rPr>
          <w:rFonts w:ascii="Calibri" w:hAnsi="Calibri"/>
          <w:color w:val="FF6600"/>
        </w:rPr>
        <w:t>sera parti</w:t>
      </w:r>
      <w:r w:rsidR="003B328D" w:rsidRPr="004E3B23">
        <w:rPr>
          <w:rFonts w:ascii="Calibri" w:hAnsi="Calibri"/>
        </w:rPr>
        <w:t xml:space="preserve"> déjà</w:t>
      </w:r>
      <w:r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</w:p>
    <w:p w14:paraId="320DE261" w14:textId="759BD453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Quand vous </w:t>
      </w:r>
      <w:r w:rsidR="00263A7C">
        <w:rPr>
          <w:rFonts w:ascii="Calibri" w:hAnsi="Calibri"/>
          <w:color w:val="FF6600"/>
        </w:rPr>
        <w:t>aurez terminé</w:t>
      </w:r>
      <w:r w:rsidRPr="004E3B23">
        <w:rPr>
          <w:rFonts w:ascii="Calibri" w:hAnsi="Calibri"/>
        </w:rPr>
        <w:t xml:space="preserve"> ce projet, vous pourrez passer à autre chose</w:t>
      </w:r>
      <w:r w:rsidR="009F6539" w:rsidRPr="004E3B23">
        <w:rPr>
          <w:rFonts w:ascii="Calibri" w:hAnsi="Calibri"/>
        </w:rPr>
        <w:t>.</w:t>
      </w:r>
    </w:p>
    <w:p w14:paraId="3335C4CF" w14:textId="45B67CC2" w:rsidR="003B328D" w:rsidRPr="004E3B23" w:rsidRDefault="009F6539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Nous </w:t>
      </w:r>
      <w:r w:rsidR="003B328D" w:rsidRPr="004E3B23">
        <w:rPr>
          <w:rFonts w:ascii="Calibri" w:hAnsi="Calibri"/>
        </w:rPr>
        <w:t xml:space="preserve">partirons en vacances dès que le garagiste </w:t>
      </w:r>
      <w:r w:rsidR="00263A7C">
        <w:rPr>
          <w:rFonts w:ascii="Calibri" w:hAnsi="Calibri"/>
          <w:color w:val="FF6600"/>
        </w:rPr>
        <w:t>aura réparé</w:t>
      </w:r>
      <w:r w:rsidR="003B328D" w:rsidRPr="004E3B23">
        <w:rPr>
          <w:rFonts w:ascii="Calibri" w:hAnsi="Calibri"/>
        </w:rPr>
        <w:t xml:space="preserve"> la voiture</w:t>
      </w:r>
      <w:r w:rsidR="00361712"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</w:p>
    <w:p w14:paraId="59B27E33" w14:textId="2C62CAC5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Vous pourrez vous connecter une fois que vous </w:t>
      </w:r>
      <w:r w:rsidR="00263A7C">
        <w:rPr>
          <w:rFonts w:ascii="Calibri" w:hAnsi="Calibri"/>
          <w:color w:val="FF6600"/>
        </w:rPr>
        <w:t>aurez tapé</w:t>
      </w:r>
      <w:r w:rsidRPr="004E3B23">
        <w:rPr>
          <w:rFonts w:ascii="Calibri" w:hAnsi="Calibri"/>
        </w:rPr>
        <w:t xml:space="preserve"> votre code secret</w:t>
      </w:r>
      <w:r w:rsidR="009F6539" w:rsidRPr="004E3B23">
        <w:rPr>
          <w:rFonts w:ascii="Calibri" w:hAnsi="Calibri"/>
        </w:rPr>
        <w:t>.</w:t>
      </w:r>
    </w:p>
    <w:p w14:paraId="2FA05800" w14:textId="429E00D5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Dès que vous </w:t>
      </w:r>
      <w:r w:rsidR="00263A7C">
        <w:rPr>
          <w:rFonts w:ascii="Calibri" w:hAnsi="Calibri"/>
          <w:color w:val="FF6600"/>
        </w:rPr>
        <w:t>aurez remis</w:t>
      </w:r>
      <w:r w:rsidRPr="004E3B23">
        <w:rPr>
          <w:rFonts w:ascii="Calibri" w:hAnsi="Calibri"/>
        </w:rPr>
        <w:t xml:space="preserve"> vos bagages à l’enregistrement, la compagnie aérienne vous </w:t>
      </w:r>
      <w:r w:rsidR="00A72B28" w:rsidRPr="004E3B23">
        <w:rPr>
          <w:rFonts w:ascii="Calibri" w:hAnsi="Calibri"/>
        </w:rPr>
        <w:t>délivrera une étiquette de bagage enregistré</w:t>
      </w:r>
      <w:r w:rsidR="009F6539"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  <w:t xml:space="preserve"> </w:t>
      </w:r>
    </w:p>
    <w:p w14:paraId="355CB9F0" w14:textId="77777777" w:rsidR="00361712" w:rsidRPr="004E3B23" w:rsidRDefault="00361712" w:rsidP="00361712">
      <w:pPr>
        <w:rPr>
          <w:rFonts w:ascii="Calibri" w:hAnsi="Calibri"/>
        </w:rPr>
      </w:pPr>
    </w:p>
    <w:p w14:paraId="41560008" w14:textId="44B18C03" w:rsidR="00361712" w:rsidRPr="004E3B23" w:rsidRDefault="00361712" w:rsidP="00A16596">
      <w:pPr>
        <w:outlineLvl w:val="0"/>
        <w:rPr>
          <w:rFonts w:ascii="Calibri" w:hAnsi="Calibri"/>
        </w:rPr>
      </w:pPr>
      <w:r w:rsidRPr="004E3B23">
        <w:rPr>
          <w:rFonts w:ascii="Calibri" w:hAnsi="Calibri"/>
          <w:b/>
        </w:rPr>
        <w:t xml:space="preserve">2. </w:t>
      </w:r>
      <w:r w:rsidR="00A72B28" w:rsidRPr="004E3B23">
        <w:rPr>
          <w:rFonts w:ascii="Calibri" w:hAnsi="Calibri"/>
          <w:b/>
        </w:rPr>
        <w:t xml:space="preserve">Dites si le futur antérieur utilisé dans ces phrases a une valeur d’antériorité </w:t>
      </w:r>
      <w:r w:rsidR="00263A7C">
        <w:rPr>
          <w:rFonts w:ascii="Calibri" w:hAnsi="Calibri"/>
          <w:b/>
        </w:rPr>
        <w:t xml:space="preserve">(A) </w:t>
      </w:r>
      <w:r w:rsidR="00A72B28" w:rsidRPr="004E3B23">
        <w:rPr>
          <w:rFonts w:ascii="Calibri" w:hAnsi="Calibri"/>
          <w:b/>
        </w:rPr>
        <w:t>ou de probabilité</w:t>
      </w:r>
      <w:r w:rsidR="00263A7C">
        <w:rPr>
          <w:rFonts w:ascii="Calibri" w:hAnsi="Calibri"/>
          <w:b/>
        </w:rPr>
        <w:t xml:space="preserve"> (P).</w:t>
      </w:r>
      <w:r w:rsidR="00025EC9" w:rsidRPr="004E3B23">
        <w:rPr>
          <w:rFonts w:ascii="Calibri" w:hAnsi="Calibri"/>
          <w:b/>
        </w:rPr>
        <w:t> </w:t>
      </w:r>
    </w:p>
    <w:p w14:paraId="2AA0F550" w14:textId="77777777" w:rsidR="00A72B28" w:rsidRPr="004E3B23" w:rsidRDefault="00A72B28" w:rsidP="00361712">
      <w:pPr>
        <w:rPr>
          <w:rFonts w:ascii="Calibri" w:hAnsi="Calibri"/>
        </w:rPr>
      </w:pPr>
    </w:p>
    <w:p w14:paraId="0DB3BE0F" w14:textId="6A551CF0" w:rsidR="00A72B28" w:rsidRPr="00263A7C" w:rsidRDefault="00A72B28" w:rsidP="00361712">
      <w:pPr>
        <w:rPr>
          <w:rFonts w:ascii="Calibri" w:hAnsi="Calibri"/>
          <w:color w:val="FF6600"/>
        </w:rPr>
      </w:pPr>
      <w:r w:rsidRPr="004E3B23">
        <w:rPr>
          <w:rFonts w:ascii="Calibri" w:hAnsi="Calibri"/>
        </w:rPr>
        <w:t xml:space="preserve">On sonne : ton père </w:t>
      </w:r>
      <w:r w:rsidRPr="004E3B23">
        <w:rPr>
          <w:rFonts w:ascii="Calibri" w:hAnsi="Calibri"/>
          <w:u w:val="single"/>
        </w:rPr>
        <w:t>aura oublié</w:t>
      </w:r>
      <w:r w:rsidRPr="004E3B23">
        <w:rPr>
          <w:rFonts w:ascii="Calibri" w:hAnsi="Calibri"/>
        </w:rPr>
        <w:t xml:space="preserve"> ses clés. </w:t>
      </w:r>
      <w:r w:rsidR="00263A7C">
        <w:rPr>
          <w:rFonts w:ascii="Calibri" w:hAnsi="Calibri"/>
          <w:color w:val="FF6600"/>
        </w:rPr>
        <w:t>P</w:t>
      </w:r>
    </w:p>
    <w:p w14:paraId="61E6E408" w14:textId="738BDFF6" w:rsidR="00A72B28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>Elle ne trouve pas sa bague : elle l’</w:t>
      </w:r>
      <w:r w:rsidRPr="004E3B23">
        <w:rPr>
          <w:rFonts w:ascii="Calibri" w:hAnsi="Calibri"/>
          <w:u w:val="single"/>
        </w:rPr>
        <w:t xml:space="preserve">aura perdue </w:t>
      </w:r>
      <w:r w:rsidR="004E3B23">
        <w:rPr>
          <w:rFonts w:ascii="Calibri" w:hAnsi="Calibri"/>
        </w:rPr>
        <w:t>sans s’en rendre compt</w:t>
      </w:r>
      <w:r w:rsidRPr="004E3B23">
        <w:rPr>
          <w:rFonts w:ascii="Calibri" w:hAnsi="Calibri"/>
        </w:rPr>
        <w:t>e.</w:t>
      </w:r>
      <w:r w:rsidR="00263A7C">
        <w:rPr>
          <w:rFonts w:ascii="Calibri" w:hAnsi="Calibri"/>
        </w:rPr>
        <w:t xml:space="preserve"> </w:t>
      </w:r>
      <w:r w:rsidR="00263A7C">
        <w:rPr>
          <w:rFonts w:ascii="Calibri" w:hAnsi="Calibri"/>
          <w:color w:val="FF6600"/>
        </w:rPr>
        <w:t>P</w:t>
      </w:r>
    </w:p>
    <w:p w14:paraId="510A5C1E" w14:textId="0D30BFF7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Quand ils </w:t>
      </w:r>
      <w:r w:rsidRPr="004E3B23">
        <w:rPr>
          <w:rFonts w:ascii="Calibri" w:hAnsi="Calibri"/>
          <w:u w:val="single"/>
        </w:rPr>
        <w:t>auront acheté</w:t>
      </w:r>
      <w:r w:rsidRPr="004E3B23">
        <w:rPr>
          <w:rFonts w:ascii="Calibri" w:hAnsi="Calibri"/>
        </w:rPr>
        <w:t xml:space="preserve"> cette maison</w:t>
      </w:r>
      <w:r w:rsidR="00025EC9" w:rsidRPr="004E3B23">
        <w:rPr>
          <w:rFonts w:ascii="Calibri" w:hAnsi="Calibri"/>
        </w:rPr>
        <w:t xml:space="preserve">, </w:t>
      </w:r>
      <w:r w:rsidRPr="004E3B23">
        <w:rPr>
          <w:rFonts w:ascii="Calibri" w:hAnsi="Calibri"/>
        </w:rPr>
        <w:t xml:space="preserve">ils y passeront toutes les fins de la semaine. </w:t>
      </w:r>
      <w:r w:rsidR="00263A7C" w:rsidRPr="00263A7C">
        <w:rPr>
          <w:rFonts w:ascii="Calibri" w:hAnsi="Calibri"/>
          <w:color w:val="FF6600"/>
        </w:rPr>
        <w:t>A</w:t>
      </w:r>
    </w:p>
    <w:p w14:paraId="26B59E1C" w14:textId="39F3753A" w:rsidR="00A72B28" w:rsidRPr="004E3B23" w:rsidRDefault="004E3B23" w:rsidP="00361712">
      <w:pPr>
        <w:rPr>
          <w:rFonts w:ascii="Calibri" w:hAnsi="Calibri"/>
        </w:rPr>
      </w:pPr>
      <w:r>
        <w:rPr>
          <w:rFonts w:ascii="Calibri" w:hAnsi="Calibri"/>
        </w:rPr>
        <w:t>Les enfants iront</w:t>
      </w:r>
      <w:r w:rsidR="00A72B28" w:rsidRPr="004E3B23">
        <w:rPr>
          <w:rFonts w:ascii="Calibri" w:hAnsi="Calibri"/>
        </w:rPr>
        <w:t xml:space="preserve"> chez leurs grands-parents dès que l’école </w:t>
      </w:r>
      <w:r w:rsidR="00A72B28" w:rsidRPr="004E3B23">
        <w:rPr>
          <w:rFonts w:ascii="Calibri" w:hAnsi="Calibri"/>
          <w:u w:val="single"/>
        </w:rPr>
        <w:t>sera finie</w:t>
      </w:r>
      <w:r w:rsidR="00A72B28" w:rsidRPr="004E3B23">
        <w:rPr>
          <w:rFonts w:ascii="Calibri" w:hAnsi="Calibri"/>
        </w:rPr>
        <w:t>.</w:t>
      </w:r>
      <w:r w:rsidR="00263A7C">
        <w:rPr>
          <w:rFonts w:ascii="Calibri" w:hAnsi="Calibri"/>
        </w:rPr>
        <w:t xml:space="preserve"> </w:t>
      </w:r>
      <w:r w:rsidR="00263A7C">
        <w:rPr>
          <w:rFonts w:ascii="Calibri" w:hAnsi="Calibri"/>
          <w:color w:val="FF6600"/>
        </w:rPr>
        <w:t>A</w:t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025EC9" w:rsidRPr="004E3B23">
        <w:rPr>
          <w:rFonts w:ascii="Calibri" w:hAnsi="Calibri"/>
        </w:rPr>
        <w:t xml:space="preserve"> </w:t>
      </w:r>
    </w:p>
    <w:p w14:paraId="157CC185" w14:textId="3E134EED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Le bus </w:t>
      </w:r>
      <w:r w:rsidRPr="004E3B23">
        <w:rPr>
          <w:rFonts w:ascii="Calibri" w:hAnsi="Calibri"/>
          <w:u w:val="single"/>
        </w:rPr>
        <w:t>sera pris</w:t>
      </w:r>
      <w:r w:rsidRPr="004E3B23">
        <w:rPr>
          <w:rFonts w:ascii="Calibri" w:hAnsi="Calibri"/>
        </w:rPr>
        <w:t xml:space="preserve"> dans les embouteillages, cela fait 15 minutes que je l’attends</w:t>
      </w:r>
      <w:r w:rsidR="00025EC9" w:rsidRPr="004E3B23">
        <w:rPr>
          <w:rFonts w:ascii="Calibri" w:hAnsi="Calibri"/>
        </w:rPr>
        <w:t>.</w:t>
      </w:r>
      <w:r w:rsidR="00263A7C">
        <w:rPr>
          <w:rFonts w:ascii="Calibri" w:hAnsi="Calibri"/>
        </w:rPr>
        <w:t xml:space="preserve"> </w:t>
      </w:r>
      <w:r w:rsidR="00263A7C">
        <w:rPr>
          <w:rFonts w:ascii="Calibri" w:hAnsi="Calibri"/>
          <w:color w:val="FF6600"/>
        </w:rPr>
        <w:t>P</w:t>
      </w:r>
    </w:p>
    <w:p w14:paraId="74A9549C" w14:textId="05C7A6FA" w:rsidR="00A72B28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Notre amie n’était pas à notre rendez-vous : elle </w:t>
      </w:r>
      <w:r w:rsidRPr="004E3B23">
        <w:rPr>
          <w:rFonts w:ascii="Calibri" w:hAnsi="Calibri"/>
          <w:u w:val="single"/>
        </w:rPr>
        <w:t>aura eu</w:t>
      </w:r>
      <w:r w:rsidRPr="004E3B23">
        <w:rPr>
          <w:rFonts w:ascii="Calibri" w:hAnsi="Calibri"/>
        </w:rPr>
        <w:t xml:space="preserve"> un empêchement de dernière minute. </w:t>
      </w:r>
      <w:r w:rsidR="00263A7C">
        <w:rPr>
          <w:rFonts w:ascii="Calibri" w:hAnsi="Calibri"/>
          <w:color w:val="FF6600"/>
        </w:rPr>
        <w:t>P</w:t>
      </w:r>
    </w:p>
    <w:p w14:paraId="6E18BDE4" w14:textId="4BE50C35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Aussitôt que l’ordinateur </w:t>
      </w:r>
      <w:r w:rsidRPr="004E3B23">
        <w:rPr>
          <w:rFonts w:ascii="Calibri" w:hAnsi="Calibri"/>
          <w:u w:val="single"/>
        </w:rPr>
        <w:t>sera réparé</w:t>
      </w:r>
      <w:r w:rsidRPr="004E3B23">
        <w:rPr>
          <w:rFonts w:ascii="Calibri" w:hAnsi="Calibri"/>
        </w:rPr>
        <w:t xml:space="preserve">, elle pourra reprendre son travail. </w:t>
      </w:r>
      <w:r w:rsidR="00263A7C" w:rsidRPr="00263A7C">
        <w:rPr>
          <w:rFonts w:ascii="Calibri" w:hAnsi="Calibri"/>
          <w:color w:val="FF6600"/>
        </w:rPr>
        <w:t>A</w:t>
      </w:r>
    </w:p>
    <w:p w14:paraId="4639C4F8" w14:textId="77777777" w:rsidR="00025EC9" w:rsidRPr="004E3B23" w:rsidRDefault="00025EC9" w:rsidP="00361712">
      <w:pPr>
        <w:rPr>
          <w:rFonts w:ascii="Calibri" w:hAnsi="Calibri"/>
        </w:rPr>
      </w:pPr>
    </w:p>
    <w:p w14:paraId="314642B9" w14:textId="77777777" w:rsidR="00025EC9" w:rsidRPr="004E3B23" w:rsidRDefault="00025EC9" w:rsidP="00361712">
      <w:pPr>
        <w:rPr>
          <w:rFonts w:ascii="Calibri" w:hAnsi="Calibri"/>
        </w:rPr>
      </w:pPr>
    </w:p>
    <w:p w14:paraId="4B2E7AC8" w14:textId="55FB7414" w:rsidR="00CA4769" w:rsidRPr="004E3B23" w:rsidRDefault="00025EC9" w:rsidP="00A72B28">
      <w:pPr>
        <w:rPr>
          <w:rFonts w:ascii="Calibri" w:hAnsi="Calibri"/>
          <w:i/>
        </w:rPr>
      </w:pPr>
      <w:r w:rsidRPr="004E3B23">
        <w:rPr>
          <w:rFonts w:ascii="Calibri" w:hAnsi="Calibri"/>
          <w:b/>
        </w:rPr>
        <w:t xml:space="preserve">3. Transformez </w:t>
      </w:r>
      <w:r w:rsidR="00A72B28" w:rsidRPr="004E3B23">
        <w:rPr>
          <w:rFonts w:ascii="Calibri" w:hAnsi="Calibri"/>
          <w:b/>
        </w:rPr>
        <w:t xml:space="preserve">les verbes entre parenthèses au futur simple ou au futur antérieur. </w:t>
      </w:r>
    </w:p>
    <w:p w14:paraId="5129288A" w14:textId="77777777" w:rsidR="00025EC9" w:rsidRPr="004E3B23" w:rsidRDefault="00025EC9" w:rsidP="00361712">
      <w:pPr>
        <w:rPr>
          <w:rFonts w:ascii="Calibri" w:hAnsi="Calibri"/>
          <w:i/>
        </w:rPr>
      </w:pPr>
    </w:p>
    <w:p w14:paraId="4B441508" w14:textId="773E829D" w:rsidR="002D4A1C" w:rsidRPr="004E3B23" w:rsidRDefault="00A72B28" w:rsidP="004E3B2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 w:rsidRPr="004E3B23">
        <w:rPr>
          <w:rFonts w:ascii="Calibri" w:hAnsi="Calibri"/>
        </w:rPr>
        <w:t xml:space="preserve">Conformément à la nouvelle loi, toutes les collectivités locales </w:t>
      </w:r>
      <w:r w:rsidR="004E3B23" w:rsidRPr="00263A7C">
        <w:rPr>
          <w:rFonts w:ascii="Calibri" w:hAnsi="Calibri"/>
          <w:color w:val="FF6600"/>
        </w:rPr>
        <w:t>bénéficier</w:t>
      </w:r>
      <w:r w:rsidR="00263A7C" w:rsidRPr="00263A7C">
        <w:rPr>
          <w:rFonts w:ascii="Calibri" w:hAnsi="Calibri"/>
          <w:color w:val="FF6600"/>
        </w:rPr>
        <w:t>ont</w:t>
      </w:r>
      <w:r w:rsidR="004E3B23" w:rsidRPr="004E3B23">
        <w:rPr>
          <w:rFonts w:ascii="Calibri" w:hAnsi="Calibri"/>
        </w:rPr>
        <w:t xml:space="preserve"> des moyens pour leur administration. </w:t>
      </w:r>
    </w:p>
    <w:p w14:paraId="22C5A058" w14:textId="2608BC6E" w:rsidR="004E3B23" w:rsidRPr="004E3B23" w:rsidRDefault="004E3B23" w:rsidP="004E3B2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 w:rsidRPr="004E3B23">
        <w:rPr>
          <w:rFonts w:ascii="Calibri" w:hAnsi="Calibri"/>
        </w:rPr>
        <w:t xml:space="preserve">Quand il </w:t>
      </w:r>
      <w:r w:rsidR="00263A7C">
        <w:rPr>
          <w:rFonts w:ascii="Calibri" w:hAnsi="Calibri"/>
          <w:color w:val="FF6600"/>
        </w:rPr>
        <w:t>aura atteint</w:t>
      </w:r>
      <w:r w:rsidRPr="004E3B23">
        <w:rPr>
          <w:rFonts w:ascii="Calibri" w:hAnsi="Calibri"/>
        </w:rPr>
        <w:t xml:space="preserve"> l’âge de 18 ans, il </w:t>
      </w:r>
      <w:r w:rsidR="00263A7C">
        <w:rPr>
          <w:rFonts w:ascii="Calibri" w:hAnsi="Calibri"/>
          <w:color w:val="FF6600"/>
        </w:rPr>
        <w:t>obtiendra</w:t>
      </w:r>
      <w:r w:rsidRPr="004E3B23">
        <w:rPr>
          <w:rFonts w:ascii="Calibri" w:hAnsi="Calibri"/>
        </w:rPr>
        <w:t xml:space="preserve"> le droit de vote. </w:t>
      </w:r>
    </w:p>
    <w:p w14:paraId="147136AD" w14:textId="7AF6A268" w:rsidR="004E3B23" w:rsidRPr="004E3B23" w:rsidRDefault="004E3B23" w:rsidP="004E3B2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 w:rsidRPr="004E3B23">
        <w:rPr>
          <w:rFonts w:ascii="Calibri" w:hAnsi="Calibri"/>
        </w:rPr>
        <w:t xml:space="preserve">Lorsque la police </w:t>
      </w:r>
      <w:r w:rsidR="00263A7C">
        <w:rPr>
          <w:rFonts w:ascii="Calibri" w:hAnsi="Calibri"/>
          <w:color w:val="FF6600"/>
        </w:rPr>
        <w:t>aura constaté</w:t>
      </w:r>
      <w:r w:rsidRPr="004E3B23">
        <w:rPr>
          <w:rFonts w:ascii="Calibri" w:hAnsi="Calibri"/>
        </w:rPr>
        <w:t xml:space="preserve"> les circonstances atténuantes, la cour en </w:t>
      </w:r>
      <w:r w:rsidR="00263A7C">
        <w:rPr>
          <w:rFonts w:ascii="Calibri" w:hAnsi="Calibri"/>
          <w:color w:val="FF6600"/>
        </w:rPr>
        <w:t>tiendra</w:t>
      </w:r>
      <w:r w:rsidRPr="004E3B23">
        <w:rPr>
          <w:rFonts w:ascii="Calibri" w:hAnsi="Calibri"/>
        </w:rPr>
        <w:t xml:space="preserve"> compte. </w:t>
      </w:r>
    </w:p>
    <w:p w14:paraId="3AACFBE7" w14:textId="51716F0E" w:rsidR="004E3B23" w:rsidRPr="004E3B23" w:rsidRDefault="004E3B23" w:rsidP="004E3B2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 w:rsidRPr="004E3B23">
        <w:rPr>
          <w:rFonts w:ascii="Calibri" w:hAnsi="Calibri"/>
        </w:rPr>
        <w:t xml:space="preserve">Le procureur </w:t>
      </w:r>
      <w:r w:rsidR="00263A7C">
        <w:rPr>
          <w:rFonts w:ascii="Calibri" w:hAnsi="Calibri"/>
          <w:color w:val="FF6600"/>
        </w:rPr>
        <w:t>requerra</w:t>
      </w:r>
      <w:r w:rsidRPr="004E3B23">
        <w:rPr>
          <w:rFonts w:ascii="Calibri" w:hAnsi="Calibri"/>
        </w:rPr>
        <w:t xml:space="preserve"> la peine privative de liberté. </w:t>
      </w:r>
    </w:p>
    <w:p w14:paraId="26E9AE8D" w14:textId="2A98BABE" w:rsidR="004E3B23" w:rsidRDefault="004E3B23" w:rsidP="004E3B23">
      <w:pPr>
        <w:pStyle w:val="Odstavecseseznamem"/>
        <w:numPr>
          <w:ilvl w:val="0"/>
          <w:numId w:val="13"/>
        </w:numPr>
        <w:rPr>
          <w:rFonts w:ascii="Calibri" w:hAnsi="Calibri"/>
        </w:rPr>
      </w:pPr>
      <w:r w:rsidRPr="004E3B23">
        <w:rPr>
          <w:rFonts w:ascii="Calibri" w:hAnsi="Calibri"/>
        </w:rPr>
        <w:t xml:space="preserve">Dès que la loi </w:t>
      </w:r>
      <w:r w:rsidR="00263A7C">
        <w:rPr>
          <w:rFonts w:ascii="Calibri" w:hAnsi="Calibri"/>
          <w:color w:val="FF6600"/>
        </w:rPr>
        <w:t>aura été adoptée</w:t>
      </w:r>
      <w:r w:rsidRPr="004E3B23">
        <w:rPr>
          <w:rFonts w:ascii="Calibri" w:hAnsi="Calibri"/>
        </w:rPr>
        <w:t xml:space="preserve"> par le Parlement, elle </w:t>
      </w:r>
      <w:r w:rsidR="00263A7C">
        <w:rPr>
          <w:rFonts w:ascii="Calibri" w:hAnsi="Calibri"/>
          <w:color w:val="FF6600"/>
        </w:rPr>
        <w:t>sera promulguée</w:t>
      </w:r>
      <w:r w:rsidRPr="004E3B23">
        <w:rPr>
          <w:rFonts w:ascii="Calibri" w:hAnsi="Calibri"/>
        </w:rPr>
        <w:t xml:space="preserve">. </w:t>
      </w:r>
    </w:p>
    <w:p w14:paraId="145BBBC4" w14:textId="0B30F7D0" w:rsidR="00EA0A85" w:rsidRDefault="00BF6510" w:rsidP="00BF6510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Le juge </w:t>
      </w:r>
      <w:r w:rsidR="00263A7C">
        <w:rPr>
          <w:rFonts w:ascii="Calibri" w:hAnsi="Calibri"/>
          <w:color w:val="FF6600"/>
        </w:rPr>
        <w:t>s’occupera</w:t>
      </w:r>
      <w:r>
        <w:rPr>
          <w:rFonts w:ascii="Calibri" w:hAnsi="Calibri"/>
        </w:rPr>
        <w:t xml:space="preserve"> de ce dossier quand il </w:t>
      </w:r>
      <w:r w:rsidR="00263A7C">
        <w:rPr>
          <w:rFonts w:ascii="Calibri" w:hAnsi="Calibri"/>
          <w:color w:val="FF6600"/>
        </w:rPr>
        <w:t>sera rentré</w:t>
      </w:r>
      <w:r w:rsidR="00AA7B5F">
        <w:rPr>
          <w:rFonts w:ascii="Calibri" w:hAnsi="Calibri"/>
        </w:rPr>
        <w:t xml:space="preserve"> de congé.</w:t>
      </w:r>
    </w:p>
    <w:p w14:paraId="4E02052E" w14:textId="77777777" w:rsidR="00BF6510" w:rsidRDefault="00BF6510" w:rsidP="00BF6510">
      <w:pPr>
        <w:rPr>
          <w:rFonts w:ascii="Calibri" w:hAnsi="Calibri"/>
        </w:rPr>
      </w:pPr>
    </w:p>
    <w:p w14:paraId="16464524" w14:textId="77777777" w:rsidR="006068A3" w:rsidRDefault="006068A3" w:rsidP="00BF6510">
      <w:pPr>
        <w:rPr>
          <w:rFonts w:ascii="Calibri" w:hAnsi="Calibri"/>
        </w:rPr>
      </w:pPr>
    </w:p>
    <w:p w14:paraId="20D730C0" w14:textId="77777777" w:rsidR="006068A3" w:rsidRDefault="006068A3" w:rsidP="00BF6510">
      <w:pPr>
        <w:rPr>
          <w:rFonts w:ascii="Calibri" w:hAnsi="Calibri"/>
        </w:rPr>
      </w:pPr>
    </w:p>
    <w:p w14:paraId="7A75F1D7" w14:textId="77777777" w:rsidR="006068A3" w:rsidRDefault="006068A3" w:rsidP="00BF6510">
      <w:pPr>
        <w:rPr>
          <w:rFonts w:ascii="Calibri" w:hAnsi="Calibri"/>
        </w:rPr>
      </w:pPr>
    </w:p>
    <w:p w14:paraId="19CBB8DF" w14:textId="77777777" w:rsidR="006068A3" w:rsidRDefault="006068A3" w:rsidP="00BF6510">
      <w:pPr>
        <w:rPr>
          <w:rFonts w:ascii="Calibri" w:hAnsi="Calibri"/>
        </w:rPr>
      </w:pPr>
    </w:p>
    <w:p w14:paraId="37800EEA" w14:textId="77777777" w:rsidR="006068A3" w:rsidRDefault="006068A3" w:rsidP="00BF6510">
      <w:pPr>
        <w:rPr>
          <w:rFonts w:ascii="Calibri" w:hAnsi="Calibri"/>
        </w:rPr>
      </w:pPr>
    </w:p>
    <w:p w14:paraId="46C900EC" w14:textId="77777777" w:rsidR="006068A3" w:rsidRDefault="006068A3" w:rsidP="00BF6510">
      <w:pPr>
        <w:rPr>
          <w:rFonts w:ascii="Calibri" w:hAnsi="Calibri"/>
        </w:rPr>
      </w:pPr>
    </w:p>
    <w:p w14:paraId="28353660" w14:textId="77777777" w:rsidR="006068A3" w:rsidRDefault="006068A3" w:rsidP="00BF6510">
      <w:pPr>
        <w:rPr>
          <w:rFonts w:ascii="Calibri" w:hAnsi="Calibri"/>
        </w:rPr>
      </w:pPr>
    </w:p>
    <w:p w14:paraId="1C73D625" w14:textId="77777777" w:rsidR="006068A3" w:rsidRDefault="006068A3" w:rsidP="00BF6510">
      <w:pPr>
        <w:rPr>
          <w:rFonts w:ascii="Calibri" w:hAnsi="Calibri"/>
        </w:rPr>
      </w:pPr>
    </w:p>
    <w:p w14:paraId="22EB180B" w14:textId="77777777" w:rsidR="006068A3" w:rsidRDefault="006068A3" w:rsidP="00BF6510">
      <w:pPr>
        <w:rPr>
          <w:rFonts w:ascii="Calibri" w:hAnsi="Calibri"/>
        </w:rPr>
      </w:pPr>
    </w:p>
    <w:p w14:paraId="3006263A" w14:textId="77777777" w:rsidR="006068A3" w:rsidRDefault="006068A3" w:rsidP="00BF6510">
      <w:pPr>
        <w:rPr>
          <w:rFonts w:ascii="Calibri" w:hAnsi="Calibri"/>
        </w:rPr>
      </w:pPr>
    </w:p>
    <w:p w14:paraId="76F55CCD" w14:textId="77777777" w:rsidR="006068A3" w:rsidRDefault="006068A3" w:rsidP="00BF6510">
      <w:pPr>
        <w:rPr>
          <w:rFonts w:ascii="Calibri" w:hAnsi="Calibri"/>
        </w:rPr>
      </w:pPr>
    </w:p>
    <w:p w14:paraId="3DF62D98" w14:textId="77777777" w:rsidR="006068A3" w:rsidRDefault="006068A3" w:rsidP="00BF6510">
      <w:pPr>
        <w:rPr>
          <w:rFonts w:ascii="Calibri" w:hAnsi="Calibri"/>
        </w:rPr>
      </w:pPr>
    </w:p>
    <w:p w14:paraId="1E3EF7F1" w14:textId="77777777" w:rsidR="005444F6" w:rsidRPr="007479D4" w:rsidRDefault="005444F6" w:rsidP="002D4A1C">
      <w:pPr>
        <w:rPr>
          <w:rFonts w:ascii="Calibri" w:hAnsi="Calibri"/>
        </w:rPr>
      </w:pPr>
    </w:p>
    <w:sectPr w:rsidR="005444F6" w:rsidRPr="007479D4" w:rsidSect="00361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989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77559"/>
    <w:multiLevelType w:val="hybridMultilevel"/>
    <w:tmpl w:val="E326E8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1ACC"/>
    <w:multiLevelType w:val="hybridMultilevel"/>
    <w:tmpl w:val="A03E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1505"/>
    <w:multiLevelType w:val="hybridMultilevel"/>
    <w:tmpl w:val="050E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C73E2"/>
    <w:multiLevelType w:val="hybridMultilevel"/>
    <w:tmpl w:val="DC4E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95D6B"/>
    <w:multiLevelType w:val="hybridMultilevel"/>
    <w:tmpl w:val="4E62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27548"/>
    <w:multiLevelType w:val="hybridMultilevel"/>
    <w:tmpl w:val="06CAC580"/>
    <w:lvl w:ilvl="0" w:tplc="D2D026F6">
      <w:start w:val="1"/>
      <w:numFmt w:val="bullet"/>
      <w:lvlText w:val="–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35583"/>
    <w:multiLevelType w:val="hybridMultilevel"/>
    <w:tmpl w:val="75A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04DC1"/>
    <w:multiLevelType w:val="hybridMultilevel"/>
    <w:tmpl w:val="996AE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B128D"/>
    <w:multiLevelType w:val="hybridMultilevel"/>
    <w:tmpl w:val="B1908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7B"/>
    <w:rsid w:val="00025EC9"/>
    <w:rsid w:val="000F7D7B"/>
    <w:rsid w:val="001942F3"/>
    <w:rsid w:val="002362B4"/>
    <w:rsid w:val="00263A7C"/>
    <w:rsid w:val="00297EB6"/>
    <w:rsid w:val="002D4A1C"/>
    <w:rsid w:val="0033314D"/>
    <w:rsid w:val="00361712"/>
    <w:rsid w:val="003971CE"/>
    <w:rsid w:val="003B328D"/>
    <w:rsid w:val="003B59C9"/>
    <w:rsid w:val="003D1D6D"/>
    <w:rsid w:val="00477E3E"/>
    <w:rsid w:val="004A47B0"/>
    <w:rsid w:val="004E3B23"/>
    <w:rsid w:val="00501E39"/>
    <w:rsid w:val="005358FA"/>
    <w:rsid w:val="005444F6"/>
    <w:rsid w:val="005E2255"/>
    <w:rsid w:val="006068A3"/>
    <w:rsid w:val="007479D4"/>
    <w:rsid w:val="00777D59"/>
    <w:rsid w:val="007F6B84"/>
    <w:rsid w:val="00884C45"/>
    <w:rsid w:val="008A419C"/>
    <w:rsid w:val="00941626"/>
    <w:rsid w:val="00974E11"/>
    <w:rsid w:val="009934E3"/>
    <w:rsid w:val="009E1CA0"/>
    <w:rsid w:val="009F6539"/>
    <w:rsid w:val="00A039F3"/>
    <w:rsid w:val="00A06787"/>
    <w:rsid w:val="00A16596"/>
    <w:rsid w:val="00A40746"/>
    <w:rsid w:val="00A72B28"/>
    <w:rsid w:val="00A76193"/>
    <w:rsid w:val="00A92E16"/>
    <w:rsid w:val="00A95461"/>
    <w:rsid w:val="00AA7B5F"/>
    <w:rsid w:val="00AE1CB9"/>
    <w:rsid w:val="00B95DC6"/>
    <w:rsid w:val="00BF6510"/>
    <w:rsid w:val="00C107B8"/>
    <w:rsid w:val="00C13FCC"/>
    <w:rsid w:val="00CA3E0C"/>
    <w:rsid w:val="00CA4769"/>
    <w:rsid w:val="00CA5A4A"/>
    <w:rsid w:val="00CC43CB"/>
    <w:rsid w:val="00CC6641"/>
    <w:rsid w:val="00DD4004"/>
    <w:rsid w:val="00E915BB"/>
    <w:rsid w:val="00E95038"/>
    <w:rsid w:val="00EA0A85"/>
    <w:rsid w:val="00EC5AFD"/>
    <w:rsid w:val="00ED4483"/>
    <w:rsid w:val="00EE0C3A"/>
    <w:rsid w:val="00F40BAC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A8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72"/>
    <w:rsid w:val="00EE0C3A"/>
    <w:pPr>
      <w:ind w:left="720"/>
      <w:contextualSpacing/>
    </w:pPr>
  </w:style>
  <w:style w:type="paragraph" w:styleId="Bezmezer">
    <w:name w:val="No Spacing"/>
    <w:uiPriority w:val="1"/>
    <w:qFormat/>
    <w:rsid w:val="00BF6510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BF651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F6510"/>
    <w:rPr>
      <w:rFonts w:ascii="Lucida Grande CE" w:hAnsi="Lucida Grande CE" w:cs="Lucida Grande CE"/>
      <w:sz w:val="18"/>
      <w:szCs w:val="18"/>
      <w:lang w:val="fr-FR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72"/>
    <w:rsid w:val="00EE0C3A"/>
    <w:pPr>
      <w:ind w:left="720"/>
      <w:contextualSpacing/>
    </w:pPr>
  </w:style>
  <w:style w:type="paragraph" w:styleId="Bezmezer">
    <w:name w:val="No Spacing"/>
    <w:uiPriority w:val="1"/>
    <w:qFormat/>
    <w:rsid w:val="00BF6510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BF651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F6510"/>
    <w:rPr>
      <w:rFonts w:ascii="Lucida Grande CE" w:hAnsi="Lucida Grande CE" w:cs="Lucida Grande CE"/>
      <w:sz w:val="18"/>
      <w:szCs w:val="18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 présent du conditionnel</vt:lpstr>
    </vt:vector>
  </TitlesOfParts>
  <Company>NEWTON College, a.s.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du conditionnel</dc:title>
  <dc:subject/>
  <dc:creator>daniela.veskrnova</dc:creator>
  <cp:keywords/>
  <cp:lastModifiedBy>Daniela Veškrnová</cp:lastModifiedBy>
  <cp:revision>2</cp:revision>
  <cp:lastPrinted>2013-10-24T11:05:00Z</cp:lastPrinted>
  <dcterms:created xsi:type="dcterms:W3CDTF">2015-11-19T17:39:00Z</dcterms:created>
  <dcterms:modified xsi:type="dcterms:W3CDTF">2015-11-19T17:39:00Z</dcterms:modified>
</cp:coreProperties>
</file>