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BC" w:rsidRPr="00407AB7" w:rsidRDefault="0078527A" w:rsidP="00407AB7">
      <w:pPr>
        <w:pStyle w:val="Nadpis1"/>
      </w:pPr>
      <w:bookmarkStart w:id="0" w:name="_GoBack"/>
      <w:bookmarkEnd w:id="0"/>
      <w:r w:rsidRPr="00407AB7">
        <w:t>Co</w:t>
      </w:r>
      <w:r w:rsidR="008A14BC" w:rsidRPr="00407AB7">
        <w:t>mposite</w:t>
      </w:r>
      <w:r w:rsidR="00850294" w:rsidRPr="00407AB7">
        <w:t xml:space="preserve"> materials</w:t>
      </w:r>
      <w:r w:rsidRPr="00407AB7">
        <w:t xml:space="preserve"> made o</w:t>
      </w:r>
      <w:r w:rsidR="008A14BC" w:rsidRPr="00407AB7">
        <w:t xml:space="preserve">f </w:t>
      </w:r>
      <w:r w:rsidR="00850294" w:rsidRPr="00407AB7">
        <w:t xml:space="preserve">electrospun polymer nanofibers coated by </w:t>
      </w:r>
      <w:r w:rsidR="008A14BC" w:rsidRPr="00407AB7">
        <w:t>plasma-</w:t>
      </w:r>
      <w:r w:rsidR="00850294" w:rsidRPr="00407AB7">
        <w:t xml:space="preserve">chemical deposited </w:t>
      </w:r>
      <w:r w:rsidR="008A14BC" w:rsidRPr="00407AB7">
        <w:t>layer</w:t>
      </w:r>
      <w:r w:rsidR="00850294" w:rsidRPr="00407AB7">
        <w:t>s</w:t>
      </w:r>
      <w:r w:rsidRPr="00407AB7">
        <w:t>: Preparation and properties</w:t>
      </w:r>
    </w:p>
    <w:p w:rsidR="008A14BC" w:rsidRPr="00344F27" w:rsidRDefault="008A14BC" w:rsidP="00407AB7">
      <w:pPr>
        <w:spacing w:line="276" w:lineRule="auto"/>
        <w:jc w:val="both"/>
        <w:rPr>
          <w:rFonts w:ascii="Times New Roman" w:hAnsi="Times New Roman" w:cs="Times New Roman"/>
          <w:vertAlign w:val="superscript"/>
          <w:lang w:val="en-US"/>
        </w:rPr>
      </w:pPr>
      <w:r w:rsidRPr="00344F27">
        <w:rPr>
          <w:rFonts w:ascii="Times New Roman" w:hAnsi="Times New Roman" w:cs="Times New Roman"/>
          <w:bCs/>
          <w:lang w:val="en-US"/>
        </w:rPr>
        <w:t xml:space="preserve">KEDROŇOVÁ, </w:t>
      </w:r>
      <w:r w:rsidR="00850294" w:rsidRPr="00344F27">
        <w:rPr>
          <w:rFonts w:ascii="Times New Roman" w:hAnsi="Times New Roman" w:cs="Times New Roman"/>
          <w:bCs/>
          <w:lang w:val="en-US"/>
        </w:rPr>
        <w:t>Eva</w:t>
      </w:r>
      <w:r w:rsidR="00850294" w:rsidRPr="00344F27">
        <w:rPr>
          <w:rFonts w:ascii="Times New Roman" w:hAnsi="Times New Roman" w:cs="Times New Roman"/>
          <w:bCs/>
          <w:vertAlign w:val="superscript"/>
          <w:lang w:val="en-US"/>
        </w:rPr>
        <w:t xml:space="preserve"> 1,2,3</w:t>
      </w:r>
      <w:r w:rsidR="00850294" w:rsidRPr="00344F27">
        <w:rPr>
          <w:rFonts w:ascii="Times New Roman" w:hAnsi="Times New Roman" w:cs="Times New Roman"/>
          <w:bCs/>
          <w:lang w:val="en-US"/>
        </w:rPr>
        <w:t>; PŘÍHODA, Jiří</w:t>
      </w:r>
      <w:r w:rsidR="00850294" w:rsidRPr="00344F27">
        <w:rPr>
          <w:rFonts w:ascii="Times New Roman" w:hAnsi="Times New Roman" w:cs="Times New Roman"/>
          <w:bCs/>
          <w:vertAlign w:val="superscript"/>
          <w:lang w:val="en-US"/>
        </w:rPr>
        <w:t xml:space="preserve"> 1</w:t>
      </w:r>
      <w:r w:rsidR="00850294" w:rsidRPr="00344F27">
        <w:rPr>
          <w:rFonts w:ascii="Times New Roman" w:hAnsi="Times New Roman" w:cs="Times New Roman"/>
          <w:bCs/>
          <w:lang w:val="en-US"/>
        </w:rPr>
        <w:t>; ZAJÍČKOVÁ, Lenka</w:t>
      </w:r>
      <w:r w:rsidR="00850294" w:rsidRPr="00344F27">
        <w:rPr>
          <w:rFonts w:ascii="Times New Roman" w:hAnsi="Times New Roman" w:cs="Times New Roman"/>
          <w:bCs/>
          <w:vertAlign w:val="superscript"/>
          <w:lang w:val="en-US"/>
        </w:rPr>
        <w:t xml:space="preserve"> 2,3</w:t>
      </w:r>
      <w:r w:rsidR="00850294" w:rsidRPr="00344F27">
        <w:rPr>
          <w:rFonts w:ascii="Times New Roman" w:hAnsi="Times New Roman" w:cs="Times New Roman"/>
          <w:bCs/>
          <w:lang w:val="en-US"/>
        </w:rPr>
        <w:t>; HEGEMANN, Dirk</w:t>
      </w:r>
      <w:r w:rsidR="00850294" w:rsidRPr="00344F27">
        <w:rPr>
          <w:rFonts w:ascii="Times New Roman" w:hAnsi="Times New Roman" w:cs="Times New Roman"/>
          <w:bCs/>
          <w:vertAlign w:val="superscript"/>
          <w:lang w:val="en-US"/>
        </w:rPr>
        <w:t xml:space="preserve"> 4</w:t>
      </w:r>
      <w:r w:rsidR="00850294" w:rsidRPr="00344F27">
        <w:rPr>
          <w:rFonts w:ascii="Times New Roman" w:hAnsi="Times New Roman" w:cs="Times New Roman"/>
          <w:bCs/>
          <w:lang w:val="en-US"/>
        </w:rPr>
        <w:t xml:space="preserve">; MANAKHOV, Anton </w:t>
      </w:r>
      <w:r w:rsidR="00850294" w:rsidRPr="00344F27">
        <w:rPr>
          <w:rFonts w:ascii="Times New Roman" w:hAnsi="Times New Roman" w:cs="Times New Roman"/>
          <w:bCs/>
          <w:vertAlign w:val="superscript"/>
          <w:lang w:val="en-US"/>
        </w:rPr>
        <w:t>3,5</w:t>
      </w:r>
      <w:r w:rsidR="00850294" w:rsidRPr="00344F27">
        <w:rPr>
          <w:rFonts w:ascii="Times New Roman" w:hAnsi="Times New Roman" w:cs="Times New Roman"/>
          <w:bCs/>
          <w:lang w:val="en-US"/>
        </w:rPr>
        <w:t>; KLÍMA, Miloš</w:t>
      </w:r>
      <w:r w:rsidR="00850294" w:rsidRPr="00344F27">
        <w:rPr>
          <w:rFonts w:ascii="Times New Roman" w:hAnsi="Times New Roman" w:cs="Times New Roman"/>
          <w:bCs/>
          <w:vertAlign w:val="superscript"/>
          <w:lang w:val="en-US"/>
        </w:rPr>
        <w:t xml:space="preserve"> 2,3</w:t>
      </w:r>
      <w:r w:rsidR="00850294" w:rsidRPr="00344F27">
        <w:rPr>
          <w:rFonts w:ascii="Times New Roman" w:hAnsi="Times New Roman" w:cs="Times New Roman"/>
          <w:bCs/>
          <w:lang w:val="en-US"/>
        </w:rPr>
        <w:t xml:space="preserve">; </w:t>
      </w:r>
      <w:r w:rsidRPr="00344F27">
        <w:rPr>
          <w:rFonts w:ascii="Times New Roman" w:hAnsi="Times New Roman" w:cs="Times New Roman"/>
          <w:bCs/>
          <w:lang w:val="en-US"/>
        </w:rPr>
        <w:t>KUPKA, Vojtěch</w:t>
      </w:r>
      <w:r w:rsidR="00850294" w:rsidRPr="00344F27">
        <w:rPr>
          <w:rFonts w:ascii="Times New Roman" w:hAnsi="Times New Roman" w:cs="Times New Roman"/>
          <w:bCs/>
          <w:vertAlign w:val="superscript"/>
          <w:lang w:val="en-US"/>
        </w:rPr>
        <w:t xml:space="preserve"> 6</w:t>
      </w:r>
      <w:r w:rsidRPr="00344F27">
        <w:rPr>
          <w:rFonts w:ascii="Times New Roman" w:hAnsi="Times New Roman" w:cs="Times New Roman"/>
          <w:bCs/>
          <w:lang w:val="en-US"/>
        </w:rPr>
        <w:t>;</w:t>
      </w:r>
      <w:r w:rsidR="00850294" w:rsidRPr="00344F27">
        <w:rPr>
          <w:rFonts w:ascii="Times New Roman" w:hAnsi="Times New Roman" w:cs="Times New Roman"/>
          <w:bCs/>
          <w:lang w:val="en-US"/>
        </w:rPr>
        <w:t xml:space="preserve"> MICHLÍČEK, Miroslav</w:t>
      </w:r>
      <w:r w:rsidR="00850294" w:rsidRPr="00344F27">
        <w:rPr>
          <w:rFonts w:ascii="Times New Roman" w:hAnsi="Times New Roman" w:cs="Times New Roman"/>
          <w:bCs/>
          <w:vertAlign w:val="superscript"/>
          <w:lang w:val="en-US"/>
        </w:rPr>
        <w:t xml:space="preserve"> </w:t>
      </w:r>
      <w:r w:rsidR="00344F27" w:rsidRPr="00344F27">
        <w:rPr>
          <w:rFonts w:ascii="Times New Roman" w:hAnsi="Times New Roman" w:cs="Times New Roman"/>
          <w:bCs/>
          <w:vertAlign w:val="superscript"/>
          <w:lang w:val="en-US"/>
        </w:rPr>
        <w:t>2,</w:t>
      </w:r>
      <w:r w:rsidR="00850294" w:rsidRPr="00344F27">
        <w:rPr>
          <w:rFonts w:ascii="Times New Roman" w:hAnsi="Times New Roman" w:cs="Times New Roman"/>
          <w:bCs/>
          <w:vertAlign w:val="superscript"/>
          <w:lang w:val="en-US"/>
        </w:rPr>
        <w:t>3</w:t>
      </w:r>
    </w:p>
    <w:p w:rsidR="008A14BC" w:rsidRPr="00344F27" w:rsidRDefault="008A14BC" w:rsidP="00344F2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44F27">
        <w:rPr>
          <w:rFonts w:ascii="Times New Roman" w:hAnsi="Times New Roman" w:cs="Times New Roman"/>
          <w:lang w:val="en-US"/>
        </w:rPr>
        <w:br/>
      </w:r>
      <w:r w:rsidRPr="00344F27">
        <w:rPr>
          <w:rFonts w:ascii="Times New Roman" w:hAnsi="Times New Roman" w:cs="Times New Roman"/>
          <w:vertAlign w:val="superscript"/>
          <w:lang w:val="en-US"/>
        </w:rPr>
        <w:t xml:space="preserve">1 </w:t>
      </w:r>
      <w:r w:rsidR="00344F27" w:rsidRPr="00344F27">
        <w:rPr>
          <w:rFonts w:ascii="Times New Roman" w:hAnsi="Times New Roman" w:cs="Times New Roman"/>
          <w:lang w:val="en-US"/>
        </w:rPr>
        <w:t>Department of C</w:t>
      </w:r>
      <w:r w:rsidRPr="00344F27">
        <w:rPr>
          <w:rFonts w:ascii="Times New Roman" w:hAnsi="Times New Roman" w:cs="Times New Roman"/>
          <w:lang w:val="en-US"/>
        </w:rPr>
        <w:t>hemistry, Faculty of Science, Masaryk University Brno, Czech Republic</w:t>
      </w:r>
    </w:p>
    <w:p w:rsidR="008A14BC" w:rsidRPr="00344F27" w:rsidRDefault="008A14BC" w:rsidP="00344F2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44F27">
        <w:rPr>
          <w:rFonts w:ascii="Times New Roman" w:hAnsi="Times New Roman" w:cs="Times New Roman"/>
          <w:vertAlign w:val="superscript"/>
          <w:lang w:val="en-US"/>
        </w:rPr>
        <w:t xml:space="preserve">2 </w:t>
      </w:r>
      <w:r w:rsidRPr="00344F27">
        <w:rPr>
          <w:rFonts w:ascii="Times New Roman" w:hAnsi="Times New Roman" w:cs="Times New Roman"/>
          <w:lang w:val="en-US"/>
        </w:rPr>
        <w:t>Department of Physical Electronics, Faculty of Science, Masaryk University Brno, Czech Republic</w:t>
      </w:r>
    </w:p>
    <w:p w:rsidR="00344F27" w:rsidRPr="00344F27" w:rsidRDefault="00344F27" w:rsidP="00344F27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344F27">
        <w:rPr>
          <w:rFonts w:ascii="Times New Roman" w:hAnsi="Times New Roman" w:cs="Times New Roman"/>
          <w:shd w:val="clear" w:color="auto" w:fill="FFFFFF"/>
          <w:vertAlign w:val="superscript"/>
          <w:lang w:val="en-US"/>
        </w:rPr>
        <w:t>3</w:t>
      </w:r>
      <w:r w:rsidRPr="00344F27">
        <w:rPr>
          <w:rFonts w:ascii="Times New Roman" w:hAnsi="Times New Roman" w:cs="Times New Roman"/>
          <w:shd w:val="clear" w:color="auto" w:fill="FFFFFF"/>
          <w:lang w:val="en-US"/>
        </w:rPr>
        <w:t xml:space="preserve"> Plasma Technologies, CEITEC MU, Brno, Czech Republic</w:t>
      </w:r>
    </w:p>
    <w:p w:rsidR="008A14BC" w:rsidRDefault="00344F27" w:rsidP="00344F2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44F27">
        <w:rPr>
          <w:rFonts w:ascii="Times New Roman" w:hAnsi="Times New Roman" w:cs="Times New Roman"/>
          <w:vertAlign w:val="superscript"/>
          <w:lang w:val="en-US"/>
        </w:rPr>
        <w:t>4</w:t>
      </w:r>
      <w:r w:rsidR="008A14BC" w:rsidRPr="00344F27">
        <w:rPr>
          <w:rFonts w:ascii="Times New Roman" w:hAnsi="Times New Roman" w:cs="Times New Roman"/>
          <w:vertAlign w:val="superscript"/>
          <w:lang w:val="en-US"/>
        </w:rPr>
        <w:t xml:space="preserve"> </w:t>
      </w:r>
      <w:r w:rsidR="008A14BC" w:rsidRPr="00344F27">
        <w:rPr>
          <w:rFonts w:ascii="Times New Roman" w:hAnsi="Times New Roman" w:cs="Times New Roman"/>
          <w:lang w:val="en-US"/>
        </w:rPr>
        <w:t>EMPA St. Gallen, Switzerland</w:t>
      </w:r>
    </w:p>
    <w:p w:rsidR="00344F27" w:rsidRPr="00344F27" w:rsidRDefault="00344F27" w:rsidP="00344F27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vertAlign w:val="superscript"/>
          <w:lang w:val="en-US"/>
        </w:rPr>
        <w:t>5</w:t>
      </w:r>
      <w:r>
        <w:rPr>
          <w:rFonts w:ascii="Times New Roman" w:hAnsi="Times New Roman" w:cs="Times New Roman"/>
          <w:lang w:val="en-US"/>
        </w:rPr>
        <w:t xml:space="preserve"> </w:t>
      </w:r>
      <w:r w:rsidRPr="00344F27">
        <w:rPr>
          <w:rFonts w:ascii="Times New Roman" w:hAnsi="Times New Roman" w:cs="Times New Roman"/>
          <w:lang w:val="en-US"/>
        </w:rPr>
        <w:t>National University</w:t>
      </w:r>
      <w:r>
        <w:rPr>
          <w:rFonts w:ascii="Times New Roman" w:hAnsi="Times New Roman" w:cs="Times New Roman"/>
          <w:lang w:val="en-US"/>
        </w:rPr>
        <w:t xml:space="preserve"> of Science and Technology MISIS, </w:t>
      </w:r>
      <w:r w:rsidRPr="00344F27">
        <w:rPr>
          <w:rFonts w:ascii="Times New Roman" w:hAnsi="Times New Roman" w:cs="Times New Roman"/>
          <w:lang w:val="en-US"/>
        </w:rPr>
        <w:t>Moscow, Russia</w:t>
      </w:r>
    </w:p>
    <w:p w:rsidR="008A14BC" w:rsidRPr="00344F27" w:rsidRDefault="00344F27" w:rsidP="00344F27">
      <w:pPr>
        <w:spacing w:after="0" w:line="240" w:lineRule="auto"/>
        <w:rPr>
          <w:rFonts w:ascii="Times New Roman" w:hAnsi="Times New Roman" w:cs="Times New Roman"/>
          <w:shd w:val="clear" w:color="auto" w:fill="FFFFFF"/>
          <w:lang w:val="en-US"/>
        </w:rPr>
      </w:pPr>
      <w:r w:rsidRPr="00344F27">
        <w:rPr>
          <w:rFonts w:ascii="Times New Roman" w:hAnsi="Times New Roman" w:cs="Times New Roman"/>
          <w:shd w:val="clear" w:color="auto" w:fill="FFFFFF"/>
          <w:vertAlign w:val="superscript"/>
          <w:lang w:val="en-US"/>
        </w:rPr>
        <w:t>6</w:t>
      </w:r>
      <w:r w:rsidR="008A14BC" w:rsidRPr="00344F27">
        <w:rPr>
          <w:rFonts w:ascii="Times New Roman" w:hAnsi="Times New Roman" w:cs="Times New Roman"/>
          <w:shd w:val="clear" w:color="auto" w:fill="FFFFFF"/>
          <w:lang w:val="en-US"/>
        </w:rPr>
        <w:t xml:space="preserve"> Advanced </w:t>
      </w:r>
      <w:r w:rsidRPr="00344F27">
        <w:rPr>
          <w:rFonts w:ascii="Times New Roman" w:hAnsi="Times New Roman" w:cs="Times New Roman"/>
          <w:shd w:val="clear" w:color="auto" w:fill="FFFFFF"/>
          <w:lang w:val="en-US"/>
        </w:rPr>
        <w:t>Polymers and Composites, CEITEC</w:t>
      </w:r>
      <w:r w:rsidR="008A14BC" w:rsidRPr="00344F27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Pr="00344F27">
        <w:rPr>
          <w:rFonts w:ascii="Times New Roman" w:hAnsi="Times New Roman" w:cs="Times New Roman"/>
          <w:shd w:val="clear" w:color="auto" w:fill="FFFFFF"/>
          <w:lang w:val="en-US"/>
        </w:rPr>
        <w:t>BUT</w:t>
      </w:r>
      <w:r w:rsidR="008A14BC" w:rsidRPr="00344F27">
        <w:rPr>
          <w:rFonts w:ascii="Times New Roman" w:hAnsi="Times New Roman" w:cs="Times New Roman"/>
          <w:shd w:val="clear" w:color="auto" w:fill="FFFFFF"/>
          <w:lang w:val="en-US"/>
        </w:rPr>
        <w:t xml:space="preserve">, </w:t>
      </w:r>
      <w:r w:rsidRPr="00344F27">
        <w:rPr>
          <w:rFonts w:ascii="Times New Roman" w:hAnsi="Times New Roman" w:cs="Times New Roman"/>
          <w:shd w:val="clear" w:color="auto" w:fill="FFFFFF"/>
          <w:lang w:val="en-US"/>
        </w:rPr>
        <w:t xml:space="preserve">Brno, </w:t>
      </w:r>
      <w:r w:rsidR="008A14BC" w:rsidRPr="00344F27">
        <w:rPr>
          <w:rFonts w:ascii="Times New Roman" w:hAnsi="Times New Roman" w:cs="Times New Roman"/>
          <w:shd w:val="clear" w:color="auto" w:fill="FFFFFF"/>
          <w:lang w:val="en-US"/>
        </w:rPr>
        <w:t>Czech Republic</w:t>
      </w:r>
    </w:p>
    <w:p w:rsidR="0082575C" w:rsidRPr="00407AB7" w:rsidRDefault="00407AB7" w:rsidP="00407AB7">
      <w:pPr>
        <w:tabs>
          <w:tab w:val="left" w:pos="1276"/>
        </w:tabs>
        <w:spacing w:before="480"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 w:rsidR="0078527A">
        <w:rPr>
          <w:rFonts w:ascii="Times New Roman" w:hAnsi="Times New Roman" w:cs="Times New Roman"/>
          <w:lang w:val="en-US"/>
        </w:rPr>
        <w:t xml:space="preserve">Electrospinning is </w:t>
      </w:r>
      <w:r w:rsidR="0082575C" w:rsidRPr="00344F27">
        <w:rPr>
          <w:rFonts w:ascii="Times New Roman" w:hAnsi="Times New Roman" w:cs="Times New Roman"/>
          <w:lang w:val="en-US"/>
        </w:rPr>
        <w:t xml:space="preserve">commonly used for preparation of </w:t>
      </w:r>
      <w:r w:rsidR="0078527A">
        <w:rPr>
          <w:rFonts w:ascii="Times New Roman" w:hAnsi="Times New Roman" w:cs="Times New Roman"/>
          <w:lang w:val="en-US"/>
        </w:rPr>
        <w:t>na</w:t>
      </w:r>
      <w:r w:rsidR="00250367">
        <w:rPr>
          <w:rFonts w:ascii="Times New Roman" w:hAnsi="Times New Roman" w:cs="Times New Roman"/>
          <w:lang w:val="en-US"/>
        </w:rPr>
        <w:t xml:space="preserve">nofibers from numerous </w:t>
      </w:r>
      <w:r w:rsidR="0082575C" w:rsidRPr="00344F27">
        <w:rPr>
          <w:rFonts w:ascii="Times New Roman" w:hAnsi="Times New Roman" w:cs="Times New Roman"/>
          <w:lang w:val="en-US"/>
        </w:rPr>
        <w:t>polymer</w:t>
      </w:r>
      <w:r w:rsidR="0078527A">
        <w:rPr>
          <w:rFonts w:ascii="Times New Roman" w:hAnsi="Times New Roman" w:cs="Times New Roman"/>
          <w:lang w:val="en-US"/>
        </w:rPr>
        <w:t xml:space="preserve">s. </w:t>
      </w:r>
      <w:r>
        <w:rPr>
          <w:rFonts w:ascii="Times New Roman" w:hAnsi="Times New Roman" w:cs="Times New Roman"/>
          <w:lang w:val="en-US"/>
        </w:rPr>
        <w:t>F</w:t>
      </w:r>
      <w:r w:rsidR="00923B42">
        <w:rPr>
          <w:rFonts w:ascii="Times New Roman" w:hAnsi="Times New Roman" w:cs="Times New Roman"/>
          <w:lang w:val="en-US"/>
        </w:rPr>
        <w:t xml:space="preserve">or particular </w:t>
      </w:r>
      <w:r w:rsidR="0082575C" w:rsidRPr="00344F27">
        <w:rPr>
          <w:rFonts w:ascii="Times New Roman" w:hAnsi="Times New Roman" w:cs="Times New Roman"/>
          <w:lang w:val="en-US"/>
        </w:rPr>
        <w:t>application</w:t>
      </w:r>
      <w:r w:rsidR="00250367">
        <w:rPr>
          <w:rFonts w:ascii="Times New Roman" w:hAnsi="Times New Roman" w:cs="Times New Roman"/>
          <w:lang w:val="en-US"/>
        </w:rPr>
        <w:t xml:space="preserve"> </w:t>
      </w:r>
      <w:r w:rsidR="00923B42">
        <w:rPr>
          <w:rFonts w:ascii="Times New Roman" w:hAnsi="Times New Roman" w:cs="Times New Roman"/>
          <w:lang w:val="en-US"/>
        </w:rPr>
        <w:t>of the nanofibrous meshes</w:t>
      </w:r>
      <w:r w:rsidR="0082575C" w:rsidRPr="00344F27">
        <w:rPr>
          <w:rFonts w:ascii="Times New Roman" w:hAnsi="Times New Roman" w:cs="Times New Roman"/>
          <w:lang w:val="en-US"/>
        </w:rPr>
        <w:t xml:space="preserve"> </w:t>
      </w:r>
      <w:r w:rsidR="00923B42" w:rsidRPr="00344F27">
        <w:rPr>
          <w:rFonts w:ascii="Times New Roman" w:hAnsi="Times New Roman" w:cs="Times New Roman"/>
          <w:lang w:val="en-US"/>
        </w:rPr>
        <w:t>there is a necessity of additional surface treatment</w:t>
      </w:r>
      <w:r w:rsidR="00923B42">
        <w:rPr>
          <w:rFonts w:ascii="Times New Roman" w:hAnsi="Times New Roman" w:cs="Times New Roman"/>
          <w:lang w:val="en-US"/>
        </w:rPr>
        <w:t>, in order to obtain required functional properties of resulting composite materials.</w:t>
      </w:r>
      <w:r w:rsidR="0078527A" w:rsidRPr="00344F27">
        <w:rPr>
          <w:rFonts w:ascii="Times New Roman" w:hAnsi="Times New Roman" w:cs="Times New Roman"/>
          <w:lang w:val="en-US"/>
        </w:rPr>
        <w:t xml:space="preserve"> For this </w:t>
      </w:r>
      <w:r w:rsidR="00250367">
        <w:rPr>
          <w:rFonts w:ascii="Times New Roman" w:hAnsi="Times New Roman" w:cs="Times New Roman"/>
          <w:lang w:val="en-US"/>
        </w:rPr>
        <w:t xml:space="preserve">process, </w:t>
      </w:r>
      <w:r w:rsidR="0078527A" w:rsidRPr="00344F27">
        <w:rPr>
          <w:rFonts w:ascii="Times New Roman" w:hAnsi="Times New Roman" w:cs="Times New Roman"/>
          <w:lang w:val="en-US"/>
        </w:rPr>
        <w:t>plasma chemical deposition from gas phase</w:t>
      </w:r>
      <w:r w:rsidR="00250367">
        <w:rPr>
          <w:rFonts w:ascii="Times New Roman" w:hAnsi="Times New Roman" w:cs="Times New Roman"/>
          <w:lang w:val="en-US"/>
        </w:rPr>
        <w:t xml:space="preserve"> can be advantageous</w:t>
      </w:r>
      <w:r w:rsidR="0078527A" w:rsidRPr="00344F27">
        <w:rPr>
          <w:rFonts w:ascii="Times New Roman" w:hAnsi="Times New Roman" w:cs="Times New Roman"/>
          <w:lang w:val="en-US"/>
        </w:rPr>
        <w:t xml:space="preserve">. </w:t>
      </w:r>
      <w:r w:rsidR="0082575C" w:rsidRPr="00344F27">
        <w:rPr>
          <w:rFonts w:ascii="Times New Roman" w:hAnsi="Times New Roman" w:cs="Times New Roman"/>
          <w:lang w:val="en-US"/>
        </w:rPr>
        <w:t xml:space="preserve">Plasma enhanced chemical vapor deposition (PECVD) is a versatile technique used for surface modification and </w:t>
      </w:r>
      <w:r w:rsidR="00923B42">
        <w:rPr>
          <w:rFonts w:ascii="Times New Roman" w:hAnsi="Times New Roman" w:cs="Times New Roman"/>
          <w:lang w:val="en-US"/>
        </w:rPr>
        <w:t xml:space="preserve">is suitable also for </w:t>
      </w:r>
      <w:r w:rsidR="0082575C" w:rsidRPr="00344F27">
        <w:rPr>
          <w:rFonts w:ascii="Times New Roman" w:hAnsi="Times New Roman" w:cs="Times New Roman"/>
          <w:lang w:val="en-US"/>
        </w:rPr>
        <w:t xml:space="preserve">highly porous </w:t>
      </w:r>
      <w:r w:rsidR="00923B42">
        <w:rPr>
          <w:rFonts w:ascii="Times New Roman" w:hAnsi="Times New Roman" w:cs="Times New Roman"/>
          <w:lang w:val="en-US"/>
        </w:rPr>
        <w:t xml:space="preserve">and temperature-sensitive </w:t>
      </w:r>
      <w:r w:rsidR="0082575C" w:rsidRPr="00344F27">
        <w:rPr>
          <w:rFonts w:ascii="Times New Roman" w:hAnsi="Times New Roman" w:cs="Times New Roman"/>
          <w:lang w:val="en-US"/>
        </w:rPr>
        <w:t xml:space="preserve">materials such as electrospun nanofibers. </w:t>
      </w:r>
      <w:r w:rsidR="00250367">
        <w:rPr>
          <w:rFonts w:ascii="Times New Roman" w:hAnsi="Times New Roman" w:cs="Times New Roman"/>
          <w:lang w:val="en-US"/>
        </w:rPr>
        <w:t>Several combinations of electrospun nanofibers and plasma-chemical coatings</w:t>
      </w:r>
      <w:r w:rsidR="009B74CC">
        <w:rPr>
          <w:rFonts w:ascii="Times New Roman" w:hAnsi="Times New Roman" w:cs="Times New Roman"/>
          <w:lang w:val="en-US"/>
        </w:rPr>
        <w:t xml:space="preserve"> were tested. First of all, o</w:t>
      </w:r>
      <w:r w:rsidR="00923B42" w:rsidRPr="00344F27">
        <w:rPr>
          <w:rFonts w:ascii="Times New Roman" w:hAnsi="Times New Roman" w:cs="Times New Roman"/>
          <w:lang w:val="en-US"/>
        </w:rPr>
        <w:t xml:space="preserve">rganosilicon plasma polymers were deposited on PVA and PA6 electrospun nanofibers from HMDSO/Ar mixtures. </w:t>
      </w:r>
      <w:r w:rsidR="002515AC">
        <w:rPr>
          <w:rFonts w:ascii="Times New Roman" w:hAnsi="Times New Roman" w:cs="Times New Roman"/>
          <w:lang w:val="en-US"/>
        </w:rPr>
        <w:t>The organosilic</w:t>
      </w:r>
      <w:r w:rsidR="00250367">
        <w:rPr>
          <w:rFonts w:ascii="Times New Roman" w:hAnsi="Times New Roman" w:cs="Times New Roman"/>
          <w:lang w:val="en-US"/>
        </w:rPr>
        <w:t>on layer is</w:t>
      </w:r>
      <w:r w:rsidR="002515AC">
        <w:rPr>
          <w:rFonts w:ascii="Times New Roman" w:hAnsi="Times New Roman" w:cs="Times New Roman"/>
          <w:lang w:val="en-US"/>
        </w:rPr>
        <w:t xml:space="preserve"> supposed to increase the hydrophobicity of the resulting nanofibrous meshes. </w:t>
      </w:r>
      <w:r w:rsidR="00923B42" w:rsidRPr="00344F27">
        <w:rPr>
          <w:rFonts w:ascii="Times New Roman" w:hAnsi="Times New Roman" w:cs="Times New Roman"/>
          <w:lang w:val="en-US"/>
        </w:rPr>
        <w:t>Low pressure RF discharges with capacitive coupling and cold RF plasma multi-jet working at atmospheric pressure were used</w:t>
      </w:r>
      <w:r w:rsidR="009B74CC">
        <w:rPr>
          <w:rFonts w:ascii="Times New Roman" w:hAnsi="Times New Roman" w:cs="Times New Roman"/>
          <w:lang w:val="en-US"/>
        </w:rPr>
        <w:t xml:space="preserve"> for the </w:t>
      </w:r>
      <w:r w:rsidR="00250367">
        <w:rPr>
          <w:rFonts w:ascii="Times New Roman" w:hAnsi="Times New Roman" w:cs="Times New Roman"/>
          <w:lang w:val="en-US"/>
        </w:rPr>
        <w:t>depositions and the process</w:t>
      </w:r>
      <w:r w:rsidR="0082575C" w:rsidRPr="00344F27">
        <w:rPr>
          <w:rFonts w:ascii="Times New Roman" w:hAnsi="Times New Roman" w:cs="Times New Roman"/>
          <w:lang w:val="en-US"/>
        </w:rPr>
        <w:t xml:space="preserve"> conditions were varied </w:t>
      </w:r>
      <w:r>
        <w:rPr>
          <w:rFonts w:ascii="Times New Roman" w:hAnsi="Times New Roman" w:cs="Times New Roman"/>
          <w:lang w:val="en-US"/>
        </w:rPr>
        <w:t>in order to</w:t>
      </w:r>
      <w:r w:rsidR="0082575C" w:rsidRPr="00344F27">
        <w:rPr>
          <w:rFonts w:ascii="Times New Roman" w:hAnsi="Times New Roman" w:cs="Times New Roman"/>
          <w:lang w:val="en-US"/>
        </w:rPr>
        <w:t xml:space="preserve"> get samples with different structure </w:t>
      </w:r>
      <w:r w:rsidR="009B74CC">
        <w:rPr>
          <w:rFonts w:ascii="Times New Roman" w:hAnsi="Times New Roman" w:cs="Times New Roman"/>
          <w:lang w:val="en-US"/>
        </w:rPr>
        <w:t xml:space="preserve">and wettability. The </w:t>
      </w:r>
      <w:r w:rsidR="0082575C" w:rsidRPr="00344F27">
        <w:rPr>
          <w:rFonts w:ascii="Times New Roman" w:hAnsi="Times New Roman" w:cs="Times New Roman"/>
          <w:lang w:val="en-US"/>
        </w:rPr>
        <w:t>influence</w:t>
      </w:r>
      <w:r w:rsidR="009B74CC">
        <w:rPr>
          <w:rFonts w:ascii="Times New Roman" w:hAnsi="Times New Roman" w:cs="Times New Roman"/>
          <w:lang w:val="en-US"/>
        </w:rPr>
        <w:t xml:space="preserve"> of deposition conditions</w:t>
      </w:r>
      <w:r w:rsidR="0082575C" w:rsidRPr="00344F27">
        <w:rPr>
          <w:rFonts w:ascii="Times New Roman" w:hAnsi="Times New Roman" w:cs="Times New Roman"/>
          <w:lang w:val="en-US"/>
        </w:rPr>
        <w:t xml:space="preserve"> on chemical composit</w:t>
      </w:r>
      <w:r w:rsidR="009B74CC">
        <w:rPr>
          <w:rFonts w:ascii="Times New Roman" w:hAnsi="Times New Roman" w:cs="Times New Roman"/>
          <w:lang w:val="en-US"/>
        </w:rPr>
        <w:t>ion of the resulting layers was</w:t>
      </w:r>
      <w:r w:rsidR="0082575C" w:rsidRPr="00344F27">
        <w:rPr>
          <w:rFonts w:ascii="Times New Roman" w:hAnsi="Times New Roman" w:cs="Times New Roman"/>
          <w:lang w:val="en-US"/>
        </w:rPr>
        <w:t xml:space="preserve"> investigated by IR spectroscopy and the XPS. The values of t</w:t>
      </w:r>
      <w:r w:rsidR="00250367">
        <w:rPr>
          <w:rFonts w:ascii="Times New Roman" w:hAnsi="Times New Roman" w:cs="Times New Roman"/>
          <w:lang w:val="en-US"/>
        </w:rPr>
        <w:t>he WCA were strongly dependent on</w:t>
      </w:r>
      <w:r w:rsidR="0082575C" w:rsidRPr="00344F27">
        <w:rPr>
          <w:rFonts w:ascii="Times New Roman" w:hAnsi="Times New Roman" w:cs="Times New Roman"/>
          <w:lang w:val="en-US"/>
        </w:rPr>
        <w:t xml:space="preserve"> both</w:t>
      </w:r>
      <w:r w:rsidR="00250367">
        <w:rPr>
          <w:rFonts w:ascii="Times New Roman" w:hAnsi="Times New Roman" w:cs="Times New Roman"/>
          <w:lang w:val="en-US"/>
        </w:rPr>
        <w:t>,</w:t>
      </w:r>
      <w:r w:rsidR="0082575C" w:rsidRPr="00344F27">
        <w:rPr>
          <w:rFonts w:ascii="Times New Roman" w:hAnsi="Times New Roman" w:cs="Times New Roman"/>
          <w:lang w:val="en-US"/>
        </w:rPr>
        <w:t xml:space="preserve"> chemical composition of deposited layers and overall surface structure.</w:t>
      </w:r>
      <w:r w:rsidR="00250367">
        <w:rPr>
          <w:rFonts w:ascii="Times New Roman" w:hAnsi="Times New Roman" w:cs="Times New Roman"/>
          <w:lang w:val="en-US"/>
        </w:rPr>
        <w:t xml:space="preserve"> Significant variation</w:t>
      </w:r>
      <w:r w:rsidR="00256DD2">
        <w:rPr>
          <w:rFonts w:ascii="Times New Roman" w:hAnsi="Times New Roman" w:cs="Times New Roman"/>
          <w:lang w:val="en-US"/>
        </w:rPr>
        <w:t xml:space="preserve"> in microstructure of obtained</w:t>
      </w:r>
      <w:r w:rsidR="0082575C" w:rsidRPr="00344F27">
        <w:rPr>
          <w:rFonts w:ascii="Times New Roman" w:hAnsi="Times New Roman" w:cs="Times New Roman"/>
          <w:lang w:val="en-US"/>
        </w:rPr>
        <w:t xml:space="preserve"> composites were revealed by AFM and SEM analysis of </w:t>
      </w:r>
      <w:r>
        <w:rPr>
          <w:rFonts w:ascii="Times New Roman" w:hAnsi="Times New Roman" w:cs="Times New Roman"/>
          <w:lang w:val="en-US"/>
        </w:rPr>
        <w:t>materials</w:t>
      </w:r>
      <w:r w:rsidR="0082575C" w:rsidRPr="00344F27">
        <w:rPr>
          <w:rFonts w:ascii="Times New Roman" w:hAnsi="Times New Roman" w:cs="Times New Roman"/>
          <w:lang w:val="en-US"/>
        </w:rPr>
        <w:t xml:space="preserve"> prepared by different plasma sources.</w:t>
      </w:r>
      <w:r w:rsidR="009B74CC">
        <w:rPr>
          <w:rFonts w:ascii="Times New Roman" w:hAnsi="Times New Roman" w:cs="Times New Roman"/>
          <w:lang w:val="en-US"/>
        </w:rPr>
        <w:t xml:space="preserve"> The other</w:t>
      </w:r>
      <w:r w:rsidR="00256DD2">
        <w:rPr>
          <w:rFonts w:ascii="Times New Roman" w:hAnsi="Times New Roman" w:cs="Times New Roman"/>
          <w:lang w:val="en-US"/>
        </w:rPr>
        <w:t xml:space="preserve"> type of</w:t>
      </w:r>
      <w:r w:rsidR="009B74CC">
        <w:rPr>
          <w:rFonts w:ascii="Times New Roman" w:hAnsi="Times New Roman" w:cs="Times New Roman"/>
          <w:lang w:val="en-US"/>
        </w:rPr>
        <w:t xml:space="preserve"> investigated </w:t>
      </w:r>
      <w:r w:rsidR="00256DD2">
        <w:rPr>
          <w:rFonts w:ascii="Times New Roman" w:hAnsi="Times New Roman" w:cs="Times New Roman"/>
          <w:lang w:val="en-US"/>
        </w:rPr>
        <w:t xml:space="preserve">composited </w:t>
      </w:r>
      <w:r w:rsidR="009B74CC">
        <w:rPr>
          <w:rFonts w:ascii="Times New Roman" w:hAnsi="Times New Roman" w:cs="Times New Roman"/>
          <w:lang w:val="en-US"/>
        </w:rPr>
        <w:t xml:space="preserve">was composed of electrospun </w:t>
      </w:r>
      <w:r w:rsidR="009B74CC" w:rsidRPr="00344F27">
        <w:rPr>
          <w:rFonts w:ascii="Times New Roman" w:hAnsi="Times New Roman" w:cs="Times New Roman"/>
          <w:lang w:val="en-US"/>
        </w:rPr>
        <w:t>PCL/PEG nanofibers</w:t>
      </w:r>
      <w:r w:rsidR="009B74CC">
        <w:rPr>
          <w:rFonts w:ascii="Times New Roman" w:hAnsi="Times New Roman" w:cs="Times New Roman"/>
          <w:lang w:val="en-US"/>
        </w:rPr>
        <w:t xml:space="preserve"> </w:t>
      </w:r>
      <w:r w:rsidR="002515AC" w:rsidRPr="00344F27">
        <w:rPr>
          <w:rFonts w:ascii="Times New Roman" w:hAnsi="Times New Roman" w:cs="Times New Roman"/>
          <w:lang w:val="en-US"/>
        </w:rPr>
        <w:t>prepared by electrospinning of the solutions containing various ratios of PCL</w:t>
      </w:r>
      <w:proofErr w:type="gramStart"/>
      <w:r w:rsidR="002515AC" w:rsidRPr="00344F27">
        <w:rPr>
          <w:rFonts w:ascii="Times New Roman" w:hAnsi="Times New Roman" w:cs="Times New Roman"/>
          <w:lang w:val="en-US"/>
        </w:rPr>
        <w:t>:PEG</w:t>
      </w:r>
      <w:proofErr w:type="gramEnd"/>
      <w:r w:rsidR="002515AC" w:rsidRPr="00344F27">
        <w:rPr>
          <w:rFonts w:ascii="Times New Roman" w:hAnsi="Times New Roman" w:cs="Times New Roman"/>
          <w:lang w:val="en-US"/>
        </w:rPr>
        <w:t xml:space="preserve"> polymers ranging from 5:95 to 75:25.</w:t>
      </w:r>
      <w:r w:rsidR="002515AC">
        <w:rPr>
          <w:rFonts w:ascii="Times New Roman" w:hAnsi="Times New Roman" w:cs="Times New Roman"/>
          <w:lang w:val="en-US"/>
        </w:rPr>
        <w:t xml:space="preserve"> </w:t>
      </w:r>
      <w:r w:rsidR="002515AC" w:rsidRPr="00344F27">
        <w:rPr>
          <w:rFonts w:ascii="Times New Roman" w:hAnsi="Times New Roman" w:cs="Times New Roman"/>
          <w:shd w:val="clear" w:color="auto" w:fill="FFFFFF"/>
          <w:lang w:val="en-US"/>
        </w:rPr>
        <w:t>The optimization of</w:t>
      </w:r>
      <w:r w:rsidR="002515AC" w:rsidRPr="00344F27">
        <w:rPr>
          <w:rFonts w:ascii="Times New Roman" w:hAnsi="Times New Roman" w:cs="Times New Roman"/>
          <w:lang w:val="en-US"/>
        </w:rPr>
        <w:t xml:space="preserve"> PCL/PEG ratio, polymer concentration and electrospinning conditions (e.g. voltage, electrodes distance) leads the </w:t>
      </w:r>
      <w:r w:rsidR="00256DD2">
        <w:rPr>
          <w:rFonts w:ascii="Times New Roman" w:hAnsi="Times New Roman" w:cs="Times New Roman"/>
          <w:lang w:val="en-US"/>
        </w:rPr>
        <w:t>changes in</w:t>
      </w:r>
      <w:r w:rsidR="002515AC" w:rsidRPr="00344F27">
        <w:rPr>
          <w:rFonts w:ascii="Times New Roman" w:hAnsi="Times New Roman" w:cs="Times New Roman"/>
          <w:lang w:val="en-US"/>
        </w:rPr>
        <w:t xml:space="preserve"> substrate morphology, homogeneity and fiber thickness.</w:t>
      </w:r>
      <w:r w:rsidR="002515AC">
        <w:rPr>
          <w:rFonts w:ascii="Times New Roman" w:hAnsi="Times New Roman" w:cs="Times New Roman"/>
          <w:lang w:val="en-US"/>
        </w:rPr>
        <w:t xml:space="preserve"> </w:t>
      </w:r>
      <w:r w:rsidR="002515AC" w:rsidRPr="00344F27">
        <w:rPr>
          <w:rFonts w:ascii="Times New Roman" w:hAnsi="Times New Roman" w:cs="Times New Roman"/>
          <w:lang w:val="en-US"/>
        </w:rPr>
        <w:t>The PCL</w:t>
      </w:r>
      <w:proofErr w:type="gramStart"/>
      <w:r w:rsidR="002515AC" w:rsidRPr="00344F27">
        <w:rPr>
          <w:rFonts w:ascii="Times New Roman" w:hAnsi="Times New Roman" w:cs="Times New Roman"/>
          <w:lang w:val="en-US"/>
        </w:rPr>
        <w:t>:PEG</w:t>
      </w:r>
      <w:proofErr w:type="gramEnd"/>
      <w:r w:rsidR="002515AC" w:rsidRPr="00344F27">
        <w:rPr>
          <w:rFonts w:ascii="Times New Roman" w:hAnsi="Times New Roman" w:cs="Times New Roman"/>
          <w:lang w:val="en-US"/>
        </w:rPr>
        <w:t xml:space="preserve"> ratio </w:t>
      </w:r>
      <w:r w:rsidR="00256DD2">
        <w:rPr>
          <w:rFonts w:ascii="Times New Roman" w:hAnsi="Times New Roman" w:cs="Times New Roman"/>
          <w:lang w:val="en-US"/>
        </w:rPr>
        <w:t xml:space="preserve">also </w:t>
      </w:r>
      <w:r w:rsidR="002515AC" w:rsidRPr="00344F27">
        <w:rPr>
          <w:rFonts w:ascii="Times New Roman" w:hAnsi="Times New Roman" w:cs="Times New Roman"/>
          <w:lang w:val="en-US"/>
        </w:rPr>
        <w:t xml:space="preserve">influenced the degradability and the </w:t>
      </w:r>
      <w:r w:rsidR="00256DD2">
        <w:rPr>
          <w:rFonts w:ascii="Times New Roman" w:hAnsi="Times New Roman" w:cs="Times New Roman"/>
          <w:lang w:val="en-US"/>
        </w:rPr>
        <w:t>mechanical properties of</w:t>
      </w:r>
      <w:r w:rsidR="002515AC" w:rsidRPr="00344F27">
        <w:rPr>
          <w:rFonts w:ascii="Times New Roman" w:hAnsi="Times New Roman" w:cs="Times New Roman"/>
          <w:lang w:val="en-US"/>
        </w:rPr>
        <w:t xml:space="preserve"> nanofibers</w:t>
      </w:r>
      <w:r w:rsidR="002515AC">
        <w:rPr>
          <w:rFonts w:ascii="Times New Roman" w:hAnsi="Times New Roman" w:cs="Times New Roman"/>
          <w:lang w:val="en-US"/>
        </w:rPr>
        <w:t xml:space="preserve">. </w:t>
      </w:r>
      <w:r w:rsidR="002515AC" w:rsidRPr="00344F27">
        <w:rPr>
          <w:rFonts w:ascii="Times New Roman" w:hAnsi="Times New Roman" w:cs="Times New Roman"/>
          <w:lang w:val="en-US"/>
        </w:rPr>
        <w:t xml:space="preserve">In order to improve the </w:t>
      </w:r>
      <w:r w:rsidR="002515AC">
        <w:rPr>
          <w:rFonts w:ascii="Times New Roman" w:hAnsi="Times New Roman" w:cs="Times New Roman"/>
          <w:lang w:val="en-US"/>
        </w:rPr>
        <w:t>wettability</w:t>
      </w:r>
      <w:r w:rsidR="002515AC" w:rsidRPr="00344F27">
        <w:rPr>
          <w:rFonts w:ascii="Times New Roman" w:hAnsi="Times New Roman" w:cs="Times New Roman"/>
          <w:lang w:val="en-US"/>
        </w:rPr>
        <w:t xml:space="preserve"> of the nanofibers a </w:t>
      </w:r>
      <w:r w:rsidR="002515AC" w:rsidRPr="009A13D8">
        <w:rPr>
          <w:rFonts w:ascii="Times New Roman" w:hAnsi="Times New Roman" w:cs="Times New Roman"/>
          <w:lang w:val="en-US"/>
        </w:rPr>
        <w:t xml:space="preserve">thin amine layer </w:t>
      </w:r>
      <w:r w:rsidR="009A13D8">
        <w:rPr>
          <w:rFonts w:ascii="Times New Roman" w:hAnsi="Times New Roman" w:cs="Times New Roman"/>
          <w:lang w:val="en-US"/>
        </w:rPr>
        <w:t>by means of</w:t>
      </w:r>
      <w:r w:rsidR="002515AC" w:rsidRPr="009A13D8">
        <w:rPr>
          <w:rFonts w:ascii="Times New Roman" w:hAnsi="Times New Roman" w:cs="Times New Roman"/>
          <w:lang w:val="en-US"/>
        </w:rPr>
        <w:t xml:space="preserve"> cyclopropylamine plasma polymerization in RF capacitively coupled discharge</w:t>
      </w:r>
      <w:r w:rsidRPr="009A13D8">
        <w:rPr>
          <w:rFonts w:ascii="Times New Roman" w:hAnsi="Times New Roman" w:cs="Times New Roman"/>
          <w:lang w:val="en-US"/>
        </w:rPr>
        <w:t xml:space="preserve"> was deposited</w:t>
      </w:r>
      <w:r w:rsidR="002515AC" w:rsidRPr="009A13D8">
        <w:rPr>
          <w:rFonts w:ascii="Times New Roman" w:hAnsi="Times New Roman" w:cs="Times New Roman"/>
          <w:lang w:val="en-US"/>
        </w:rPr>
        <w:t xml:space="preserve">. </w:t>
      </w:r>
      <w:r w:rsidR="0082575C" w:rsidRPr="009A13D8">
        <w:rPr>
          <w:rFonts w:ascii="Times New Roman" w:hAnsi="Times New Roman" w:cs="Times New Roman"/>
          <w:shd w:val="clear" w:color="auto" w:fill="FFFFFF"/>
          <w:lang w:val="en-US"/>
        </w:rPr>
        <w:t>The properties</w:t>
      </w:r>
      <w:r w:rsidR="0082575C" w:rsidRPr="00344F27">
        <w:rPr>
          <w:rFonts w:ascii="Times New Roman" w:hAnsi="Times New Roman" w:cs="Times New Roman"/>
          <w:shd w:val="clear" w:color="auto" w:fill="FFFFFF"/>
          <w:lang w:val="en-US"/>
        </w:rPr>
        <w:t xml:space="preserve"> of the coated nanofibrous meshes were studied </w:t>
      </w:r>
      <w:r w:rsidR="0082575C" w:rsidRPr="00344F27">
        <w:rPr>
          <w:rFonts w:ascii="Times New Roman" w:hAnsi="Times New Roman" w:cs="Times New Roman"/>
          <w:lang w:val="en-US"/>
        </w:rPr>
        <w:t xml:space="preserve">by </w:t>
      </w:r>
      <w:r>
        <w:rPr>
          <w:rFonts w:ascii="Times New Roman" w:hAnsi="Times New Roman" w:cs="Times New Roman"/>
          <w:lang w:val="en-US"/>
        </w:rPr>
        <w:t>XPS</w:t>
      </w:r>
      <w:r w:rsidR="0082575C" w:rsidRPr="00344F27">
        <w:rPr>
          <w:rFonts w:ascii="Times New Roman" w:hAnsi="Times New Roman" w:cs="Times New Roman"/>
          <w:lang w:val="en-US"/>
        </w:rPr>
        <w:t>, IR spec</w:t>
      </w:r>
      <w:r w:rsidR="00256DD2">
        <w:rPr>
          <w:rFonts w:ascii="Times New Roman" w:hAnsi="Times New Roman" w:cs="Times New Roman"/>
          <w:lang w:val="en-US"/>
        </w:rPr>
        <w:t>troscopy and SEM</w:t>
      </w:r>
      <w:r w:rsidR="0082575C" w:rsidRPr="00344F27">
        <w:rPr>
          <w:rFonts w:ascii="Times New Roman" w:hAnsi="Times New Roman" w:cs="Times New Roman"/>
          <w:lang w:val="en-US"/>
        </w:rPr>
        <w:t xml:space="preserve">. </w:t>
      </w:r>
      <w:r w:rsidR="008A14BC" w:rsidRPr="00344F27">
        <w:rPr>
          <w:rFonts w:ascii="Times New Roman" w:hAnsi="Times New Roman" w:cs="Times New Roman"/>
          <w:lang w:val="en-US"/>
        </w:rPr>
        <w:t>The presence of the amine groups enhance</w:t>
      </w:r>
      <w:r w:rsidR="009A13D8">
        <w:rPr>
          <w:rFonts w:ascii="Times New Roman" w:hAnsi="Times New Roman" w:cs="Times New Roman"/>
          <w:lang w:val="en-US"/>
        </w:rPr>
        <w:t>d</w:t>
      </w:r>
      <w:r w:rsidR="008A14BC" w:rsidRPr="00344F27">
        <w:rPr>
          <w:rFonts w:ascii="Times New Roman" w:hAnsi="Times New Roman" w:cs="Times New Roman"/>
          <w:lang w:val="en-US"/>
        </w:rPr>
        <w:t xml:space="preserve"> the adhesion and proliferation of the cells, thus </w:t>
      </w:r>
      <w:r w:rsidR="00256DD2">
        <w:rPr>
          <w:rFonts w:ascii="Times New Roman" w:hAnsi="Times New Roman" w:cs="Times New Roman"/>
          <w:lang w:val="en-US"/>
        </w:rPr>
        <w:t>favors</w:t>
      </w:r>
      <w:r w:rsidR="008A14BC" w:rsidRPr="00344F27">
        <w:rPr>
          <w:rFonts w:ascii="Times New Roman" w:hAnsi="Times New Roman" w:cs="Times New Roman"/>
          <w:lang w:val="en-US"/>
        </w:rPr>
        <w:t xml:space="preserve"> the properties of nanofi</w:t>
      </w:r>
      <w:r w:rsidR="00256DD2">
        <w:rPr>
          <w:rFonts w:ascii="Times New Roman" w:hAnsi="Times New Roman" w:cs="Times New Roman"/>
          <w:lang w:val="en-US"/>
        </w:rPr>
        <w:t>bers for biomedical application</w:t>
      </w:r>
      <w:r w:rsidR="008A14BC" w:rsidRPr="00344F27">
        <w:rPr>
          <w:rFonts w:ascii="Times New Roman" w:hAnsi="Times New Roman" w:cs="Times New Roman"/>
          <w:lang w:val="en-US"/>
        </w:rPr>
        <w:t>.</w:t>
      </w:r>
      <w:r w:rsidR="00256DD2">
        <w:rPr>
          <w:rFonts w:ascii="Times New Roman" w:hAnsi="Times New Roman" w:cs="Times New Roman"/>
          <w:lang w:val="en-US"/>
        </w:rPr>
        <w:t xml:space="preserve"> </w:t>
      </w:r>
      <w:r w:rsidR="009A13D8">
        <w:rPr>
          <w:rFonts w:ascii="Times New Roman" w:hAnsi="Times New Roman" w:cs="Times New Roman"/>
          <w:lang w:val="en-US"/>
        </w:rPr>
        <w:t xml:space="preserve">The obtained results prove the high potential and variability of composite materials prepared by plasma-coated electrospun meshes. </w:t>
      </w:r>
    </w:p>
    <w:sectPr w:rsidR="0082575C" w:rsidRPr="00407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192A52"/>
    <w:multiLevelType w:val="multilevel"/>
    <w:tmpl w:val="A0DED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3B84D0F"/>
    <w:multiLevelType w:val="hybridMultilevel"/>
    <w:tmpl w:val="5A644320"/>
    <w:lvl w:ilvl="0" w:tplc="7F508A76">
      <w:start w:val="1"/>
      <w:numFmt w:val="decimal"/>
      <w:pStyle w:val="Nadpis2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D27F7"/>
    <w:multiLevelType w:val="multilevel"/>
    <w:tmpl w:val="C8CA6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BC"/>
    <w:rsid w:val="00250367"/>
    <w:rsid w:val="002515AC"/>
    <w:rsid w:val="00256DD2"/>
    <w:rsid w:val="00344F27"/>
    <w:rsid w:val="003D6602"/>
    <w:rsid w:val="00407AB7"/>
    <w:rsid w:val="004D2F0F"/>
    <w:rsid w:val="0078527A"/>
    <w:rsid w:val="0082575C"/>
    <w:rsid w:val="00850294"/>
    <w:rsid w:val="008A14BC"/>
    <w:rsid w:val="00923B42"/>
    <w:rsid w:val="009A13D8"/>
    <w:rsid w:val="009B74CC"/>
    <w:rsid w:val="00A4532A"/>
    <w:rsid w:val="00B6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14BC"/>
  </w:style>
  <w:style w:type="paragraph" w:styleId="Nadpis1">
    <w:name w:val="heading 1"/>
    <w:basedOn w:val="Normln"/>
    <w:next w:val="Nadpis2"/>
    <w:link w:val="Nadpis1Char"/>
    <w:autoRedefine/>
    <w:qFormat/>
    <w:rsid w:val="00407AB7"/>
    <w:pPr>
      <w:keepNext/>
      <w:keepLines/>
      <w:spacing w:before="120" w:after="480" w:line="276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6"/>
      <w:szCs w:val="32"/>
      <w:lang w:val="en-US"/>
    </w:rPr>
  </w:style>
  <w:style w:type="paragraph" w:styleId="Nadpis2">
    <w:name w:val="heading 2"/>
    <w:basedOn w:val="Normln"/>
    <w:link w:val="Nadpis2Char"/>
    <w:autoRedefine/>
    <w:qFormat/>
    <w:rsid w:val="00A4532A"/>
    <w:pPr>
      <w:keepNext/>
      <w:keepLines/>
      <w:numPr>
        <w:numId w:val="1"/>
      </w:numPr>
      <w:spacing w:after="100" w:afterAutospacing="1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4532A"/>
    <w:rPr>
      <w:rFonts w:ascii="Times New Roman" w:eastAsia="Times New Roman" w:hAnsi="Times New Roman" w:cs="Times New Roman"/>
      <w:b/>
      <w:bCs/>
      <w:sz w:val="32"/>
      <w:szCs w:val="36"/>
      <w:lang w:eastAsia="cs-CZ"/>
    </w:rPr>
  </w:style>
  <w:style w:type="character" w:customStyle="1" w:styleId="Nadpis1Char">
    <w:name w:val="Nadpis 1 Char"/>
    <w:link w:val="Nadpis1"/>
    <w:rsid w:val="00407AB7"/>
    <w:rPr>
      <w:rFonts w:ascii="Times New Roman" w:eastAsia="Times New Roman" w:hAnsi="Times New Roman" w:cs="Times New Roman"/>
      <w:b/>
      <w:bCs/>
      <w:kern w:val="32"/>
      <w:sz w:val="36"/>
      <w:szCs w:val="32"/>
      <w:lang w:val="en-US"/>
    </w:rPr>
  </w:style>
  <w:style w:type="paragraph" w:customStyle="1" w:styleId="Default">
    <w:name w:val="Default"/>
    <w:rsid w:val="008A14BC"/>
    <w:pPr>
      <w:autoSpaceDE w:val="0"/>
      <w:autoSpaceDN w:val="0"/>
      <w:adjustRightInd w:val="0"/>
      <w:spacing w:after="0" w:line="240" w:lineRule="auto"/>
    </w:pPr>
    <w:rPr>
      <w:rFonts w:ascii="Arial Rounded MT Bold" w:eastAsia="Calibri" w:hAnsi="Arial Rounded MT Bold" w:cs="Arial Rounded MT Bold"/>
      <w:color w:val="000000"/>
      <w:sz w:val="24"/>
      <w:szCs w:val="24"/>
      <w:lang w:eastAsia="cs-CZ"/>
    </w:rPr>
  </w:style>
  <w:style w:type="paragraph" w:customStyle="1" w:styleId="BATitle">
    <w:name w:val="BA_Title"/>
    <w:basedOn w:val="Normln"/>
    <w:next w:val="BBAuthorName"/>
    <w:rsid w:val="008A14BC"/>
    <w:pPr>
      <w:spacing w:before="720" w:after="360" w:line="480" w:lineRule="auto"/>
      <w:jc w:val="center"/>
    </w:pPr>
    <w:rPr>
      <w:rFonts w:ascii="Times New Roman" w:eastAsia="Times New Roman" w:hAnsi="Times New Roman" w:cs="Times New Roman"/>
      <w:sz w:val="44"/>
      <w:szCs w:val="20"/>
      <w:lang w:val="en-US"/>
    </w:rPr>
  </w:style>
  <w:style w:type="paragraph" w:customStyle="1" w:styleId="BBAuthorName">
    <w:name w:val="BB_Author_Name"/>
    <w:basedOn w:val="Normln"/>
    <w:next w:val="Normln"/>
    <w:rsid w:val="008A14BC"/>
    <w:pPr>
      <w:spacing w:after="240" w:line="480" w:lineRule="auto"/>
      <w:jc w:val="center"/>
    </w:pPr>
    <w:rPr>
      <w:rFonts w:ascii="Times" w:eastAsia="Times New Roman" w:hAnsi="Times" w:cs="Times New Roman"/>
      <w:i/>
      <w:sz w:val="24"/>
      <w:szCs w:val="20"/>
      <w:lang w:val="en-US"/>
    </w:rPr>
  </w:style>
  <w:style w:type="character" w:styleId="Hypertextovodkaz">
    <w:name w:val="Hyperlink"/>
    <w:basedOn w:val="Standardnpsmoodstavce"/>
    <w:uiPriority w:val="99"/>
    <w:unhideWhenUsed/>
    <w:rsid w:val="008A14BC"/>
    <w:rPr>
      <w:color w:val="0563C1" w:themeColor="hyperlink"/>
      <w:u w:val="single"/>
    </w:rPr>
  </w:style>
  <w:style w:type="paragraph" w:styleId="Bibliografie">
    <w:name w:val="Bibliography"/>
    <w:basedOn w:val="Normln"/>
    <w:next w:val="Normln"/>
    <w:uiPriority w:val="37"/>
    <w:unhideWhenUsed/>
    <w:rsid w:val="008A14BC"/>
  </w:style>
  <w:style w:type="paragraph" w:customStyle="1" w:styleId="TAMainText">
    <w:name w:val="TA_Main_Text"/>
    <w:basedOn w:val="Normln"/>
    <w:rsid w:val="008A14BC"/>
    <w:pPr>
      <w:spacing w:after="0" w:line="480" w:lineRule="auto"/>
      <w:ind w:firstLine="202"/>
      <w:jc w:val="both"/>
    </w:pPr>
    <w:rPr>
      <w:rFonts w:ascii="Times" w:eastAsia="Times New Roman" w:hAnsi="Times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14BC"/>
  </w:style>
  <w:style w:type="paragraph" w:styleId="Nadpis1">
    <w:name w:val="heading 1"/>
    <w:basedOn w:val="Normln"/>
    <w:next w:val="Nadpis2"/>
    <w:link w:val="Nadpis1Char"/>
    <w:autoRedefine/>
    <w:qFormat/>
    <w:rsid w:val="00407AB7"/>
    <w:pPr>
      <w:keepNext/>
      <w:keepLines/>
      <w:spacing w:before="120" w:after="480" w:line="276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6"/>
      <w:szCs w:val="32"/>
      <w:lang w:val="en-US"/>
    </w:rPr>
  </w:style>
  <w:style w:type="paragraph" w:styleId="Nadpis2">
    <w:name w:val="heading 2"/>
    <w:basedOn w:val="Normln"/>
    <w:link w:val="Nadpis2Char"/>
    <w:autoRedefine/>
    <w:qFormat/>
    <w:rsid w:val="00A4532A"/>
    <w:pPr>
      <w:keepNext/>
      <w:keepLines/>
      <w:numPr>
        <w:numId w:val="1"/>
      </w:numPr>
      <w:spacing w:after="100" w:afterAutospacing="1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4532A"/>
    <w:rPr>
      <w:rFonts w:ascii="Times New Roman" w:eastAsia="Times New Roman" w:hAnsi="Times New Roman" w:cs="Times New Roman"/>
      <w:b/>
      <w:bCs/>
      <w:sz w:val="32"/>
      <w:szCs w:val="36"/>
      <w:lang w:eastAsia="cs-CZ"/>
    </w:rPr>
  </w:style>
  <w:style w:type="character" w:customStyle="1" w:styleId="Nadpis1Char">
    <w:name w:val="Nadpis 1 Char"/>
    <w:link w:val="Nadpis1"/>
    <w:rsid w:val="00407AB7"/>
    <w:rPr>
      <w:rFonts w:ascii="Times New Roman" w:eastAsia="Times New Roman" w:hAnsi="Times New Roman" w:cs="Times New Roman"/>
      <w:b/>
      <w:bCs/>
      <w:kern w:val="32"/>
      <w:sz w:val="36"/>
      <w:szCs w:val="32"/>
      <w:lang w:val="en-US"/>
    </w:rPr>
  </w:style>
  <w:style w:type="paragraph" w:customStyle="1" w:styleId="Default">
    <w:name w:val="Default"/>
    <w:rsid w:val="008A14BC"/>
    <w:pPr>
      <w:autoSpaceDE w:val="0"/>
      <w:autoSpaceDN w:val="0"/>
      <w:adjustRightInd w:val="0"/>
      <w:spacing w:after="0" w:line="240" w:lineRule="auto"/>
    </w:pPr>
    <w:rPr>
      <w:rFonts w:ascii="Arial Rounded MT Bold" w:eastAsia="Calibri" w:hAnsi="Arial Rounded MT Bold" w:cs="Arial Rounded MT Bold"/>
      <w:color w:val="000000"/>
      <w:sz w:val="24"/>
      <w:szCs w:val="24"/>
      <w:lang w:eastAsia="cs-CZ"/>
    </w:rPr>
  </w:style>
  <w:style w:type="paragraph" w:customStyle="1" w:styleId="BATitle">
    <w:name w:val="BA_Title"/>
    <w:basedOn w:val="Normln"/>
    <w:next w:val="BBAuthorName"/>
    <w:rsid w:val="008A14BC"/>
    <w:pPr>
      <w:spacing w:before="720" w:after="360" w:line="480" w:lineRule="auto"/>
      <w:jc w:val="center"/>
    </w:pPr>
    <w:rPr>
      <w:rFonts w:ascii="Times New Roman" w:eastAsia="Times New Roman" w:hAnsi="Times New Roman" w:cs="Times New Roman"/>
      <w:sz w:val="44"/>
      <w:szCs w:val="20"/>
      <w:lang w:val="en-US"/>
    </w:rPr>
  </w:style>
  <w:style w:type="paragraph" w:customStyle="1" w:styleId="BBAuthorName">
    <w:name w:val="BB_Author_Name"/>
    <w:basedOn w:val="Normln"/>
    <w:next w:val="Normln"/>
    <w:rsid w:val="008A14BC"/>
    <w:pPr>
      <w:spacing w:after="240" w:line="480" w:lineRule="auto"/>
      <w:jc w:val="center"/>
    </w:pPr>
    <w:rPr>
      <w:rFonts w:ascii="Times" w:eastAsia="Times New Roman" w:hAnsi="Times" w:cs="Times New Roman"/>
      <w:i/>
      <w:sz w:val="24"/>
      <w:szCs w:val="20"/>
      <w:lang w:val="en-US"/>
    </w:rPr>
  </w:style>
  <w:style w:type="character" w:styleId="Hypertextovodkaz">
    <w:name w:val="Hyperlink"/>
    <w:basedOn w:val="Standardnpsmoodstavce"/>
    <w:uiPriority w:val="99"/>
    <w:unhideWhenUsed/>
    <w:rsid w:val="008A14BC"/>
    <w:rPr>
      <w:color w:val="0563C1" w:themeColor="hyperlink"/>
      <w:u w:val="single"/>
    </w:rPr>
  </w:style>
  <w:style w:type="paragraph" w:styleId="Bibliografie">
    <w:name w:val="Bibliography"/>
    <w:basedOn w:val="Normln"/>
    <w:next w:val="Normln"/>
    <w:uiPriority w:val="37"/>
    <w:unhideWhenUsed/>
    <w:rsid w:val="008A14BC"/>
  </w:style>
  <w:style w:type="paragraph" w:customStyle="1" w:styleId="TAMainText">
    <w:name w:val="TA_Main_Text"/>
    <w:basedOn w:val="Normln"/>
    <w:rsid w:val="008A14BC"/>
    <w:pPr>
      <w:spacing w:after="0" w:line="480" w:lineRule="auto"/>
      <w:ind w:firstLine="202"/>
      <w:jc w:val="both"/>
    </w:pPr>
    <w:rPr>
      <w:rFonts w:ascii="Times" w:eastAsia="Times New Roman" w:hAnsi="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pinkas</cp:lastModifiedBy>
  <cp:revision>2</cp:revision>
  <dcterms:created xsi:type="dcterms:W3CDTF">2017-02-06T16:48:00Z</dcterms:created>
  <dcterms:modified xsi:type="dcterms:W3CDTF">2017-02-06T16:48:00Z</dcterms:modified>
</cp:coreProperties>
</file>