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9865AB">
      <w:proofErr w:type="spellStart"/>
      <w:r>
        <w:t>Spatiality</w:t>
      </w:r>
      <w:proofErr w:type="spellEnd"/>
    </w:p>
    <w:p w:rsidR="009865AB" w:rsidRDefault="009865A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40"/>
        <w:gridCol w:w="5394"/>
      </w:tblGrid>
      <w:tr w:rsidR="009865AB" w:rsidRPr="009865AB" w:rsidTr="009865AB">
        <w:trPr>
          <w:tblCellSpacing w:w="15" w:type="dxa"/>
        </w:trPr>
        <w:tc>
          <w:tcPr>
            <w:tcW w:w="0" w:type="auto"/>
            <w:hideMark/>
          </w:tcPr>
          <w:p w:rsidR="009865AB" w:rsidRPr="009865AB" w:rsidRDefault="009865AB" w:rsidP="009865AB">
            <w:pPr>
              <w:rPr>
                <w:rFonts w:cs="Times New Roman"/>
                <w:bCs w:val="0"/>
                <w:szCs w:val="24"/>
              </w:rPr>
            </w:pPr>
            <w:proofErr w:type="spellStart"/>
            <w:r w:rsidRPr="009865AB">
              <w:rPr>
                <w:rFonts w:cs="Times New Roman"/>
                <w:b/>
                <w:szCs w:val="24"/>
              </w:rPr>
              <w:t>Noun</w:t>
            </w:r>
            <w:proofErr w:type="spellEnd"/>
          </w:p>
        </w:tc>
        <w:tc>
          <w:tcPr>
            <w:tcW w:w="0" w:type="auto"/>
            <w:hideMark/>
          </w:tcPr>
          <w:p w:rsidR="009865AB" w:rsidRPr="009865AB" w:rsidRDefault="009865AB" w:rsidP="009865AB">
            <w:pPr>
              <w:rPr>
                <w:rFonts w:cs="Times New Roman"/>
                <w:bCs w:val="0"/>
                <w:szCs w:val="24"/>
              </w:rPr>
            </w:pPr>
            <w:r w:rsidRPr="009865AB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865AB" w:rsidRPr="009865AB" w:rsidRDefault="009865AB" w:rsidP="009865AB">
            <w:pPr>
              <w:rPr>
                <w:rFonts w:cs="Times New Roman"/>
                <w:bCs w:val="0"/>
                <w:szCs w:val="24"/>
              </w:rPr>
            </w:pPr>
            <w:proofErr w:type="spellStart"/>
            <w:r w:rsidRPr="009865AB">
              <w:rPr>
                <w:rFonts w:cs="Times New Roman"/>
                <w:b/>
                <w:szCs w:val="24"/>
              </w:rPr>
              <w:t>spatiality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-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any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property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relating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to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or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occupying</w:t>
            </w:r>
            <w:proofErr w:type="spellEnd"/>
            <w:r w:rsidRPr="009865AB">
              <w:rPr>
                <w:rFonts w:cs="Times New Roman"/>
                <w:bCs w:val="0"/>
                <w:szCs w:val="24"/>
              </w:rPr>
              <w:t xml:space="preserve"> </w:t>
            </w:r>
            <w:proofErr w:type="spellStart"/>
            <w:r w:rsidRPr="009865AB">
              <w:rPr>
                <w:rFonts w:cs="Times New Roman"/>
                <w:bCs w:val="0"/>
                <w:szCs w:val="24"/>
              </w:rPr>
              <w:t>space</w:t>
            </w:r>
            <w:proofErr w:type="spellEnd"/>
          </w:p>
        </w:tc>
      </w:tr>
    </w:tbl>
    <w:p w:rsidR="009865AB" w:rsidRDefault="009865AB">
      <w:pPr>
        <w:rPr>
          <w:rStyle w:val="nbsp1"/>
          <w:rFonts w:ascii="Arial" w:hAnsi="Arial"/>
          <w:sz w:val="21"/>
          <w:szCs w:val="21"/>
        </w:rPr>
      </w:pPr>
      <w:proofErr w:type="spellStart"/>
      <w:r w:rsidRPr="00065C5A">
        <w:rPr>
          <w:rFonts w:ascii="Arial" w:hAnsi="Arial"/>
          <w:b/>
          <w:sz w:val="21"/>
          <w:szCs w:val="21"/>
        </w:rPr>
        <w:t>existing</w:t>
      </w:r>
      <w:proofErr w:type="spellEnd"/>
      <w:r w:rsidRPr="00065C5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065C5A">
        <w:rPr>
          <w:rFonts w:ascii="Arial" w:hAnsi="Arial"/>
          <w:b/>
          <w:sz w:val="21"/>
          <w:szCs w:val="21"/>
        </w:rPr>
        <w:t>or</w:t>
      </w:r>
      <w:proofErr w:type="spellEnd"/>
      <w:r w:rsidRPr="00065C5A">
        <w:rPr>
          <w:rFonts w:ascii="Arial" w:hAnsi="Arial"/>
          <w:b/>
          <w:sz w:val="21"/>
          <w:szCs w:val="21"/>
        </w:rPr>
        <w:t xml:space="preserve"> happening in </w:t>
      </w:r>
      <w:proofErr w:type="spellStart"/>
      <w:r w:rsidRPr="00065C5A">
        <w:rPr>
          <w:rFonts w:ascii="Arial" w:hAnsi="Arial"/>
          <w:b/>
          <w:sz w:val="21"/>
          <w:szCs w:val="21"/>
        </w:rPr>
        <w:t>space</w:t>
      </w:r>
      <w:proofErr w:type="spellEnd"/>
      <w:r w:rsidRPr="00065C5A">
        <w:rPr>
          <w:rStyle w:val="nbsp1"/>
          <w:rFonts w:ascii="Arial" w:hAnsi="Arial"/>
          <w:b/>
          <w:sz w:val="21"/>
          <w:szCs w:val="21"/>
        </w:rPr>
        <w:t> </w:t>
      </w:r>
    </w:p>
    <w:p w:rsidR="00065C5A" w:rsidRDefault="00065C5A">
      <w:proofErr w:type="spellStart"/>
      <w:r>
        <w:t>any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or</w:t>
      </w:r>
      <w:proofErr w:type="spellEnd"/>
      <w:r>
        <w:t xml:space="preserve">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space</w:t>
      </w:r>
      <w:proofErr w:type="spellEnd"/>
    </w:p>
    <w:p w:rsidR="00065C5A" w:rsidRDefault="00065C5A"/>
    <w:p w:rsidR="00065C5A" w:rsidRP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r>
        <w:rPr>
          <w:rFonts w:cs="Times New Roman"/>
          <w:bCs w:val="0"/>
          <w:noProof/>
          <w:color w:val="0000FF"/>
          <w:szCs w:val="24"/>
        </w:rPr>
        <w:drawing>
          <wp:inline distT="0" distB="0" distL="0" distR="0">
            <wp:extent cx="5715000" cy="304800"/>
            <wp:effectExtent l="0" t="0" r="0" b="0"/>
            <wp:docPr id="1" name="Obrázek 1" descr="Phenomenology 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menology 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065C5A">
        <w:rPr>
          <w:rFonts w:cs="Times New Roman"/>
          <w:bCs w:val="0"/>
          <w:szCs w:val="24"/>
        </w:rPr>
        <w:t xml:space="preserve">A </w:t>
      </w:r>
      <w:proofErr w:type="spellStart"/>
      <w:r w:rsidRPr="00065C5A">
        <w:rPr>
          <w:rFonts w:cs="Times New Roman"/>
          <w:bCs w:val="0"/>
          <w:szCs w:val="24"/>
        </w:rPr>
        <w:t>Resource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Phenomenological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Inquiry</w:t>
      </w:r>
      <w:proofErr w:type="spellEnd"/>
    </w:p>
    <w:p w:rsidR="00326B22" w:rsidRPr="00065C5A" w:rsidRDefault="00326B22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326B22">
        <w:rPr>
          <w:rFonts w:cs="Times New Roman"/>
          <w:bCs w:val="0"/>
          <w:szCs w:val="24"/>
        </w:rPr>
        <w:t>http://www.phenomenologyonline.com/inquiry/methods-procedures/reflective-methods/guided-existential-reflection/spatial-reflection/</w:t>
      </w:r>
      <w:bookmarkStart w:id="0" w:name="_GoBack"/>
      <w:bookmarkEnd w:id="0"/>
    </w:p>
    <w:p w:rsidR="00065C5A" w:rsidRPr="00065C5A" w:rsidRDefault="00065C5A" w:rsidP="00065C5A">
      <w:pPr>
        <w:pBdr>
          <w:bottom w:val="single" w:sz="6" w:space="1" w:color="auto"/>
        </w:pBdr>
        <w:jc w:val="center"/>
        <w:rPr>
          <w:rFonts w:ascii="Arial" w:hAnsi="Arial"/>
          <w:bCs w:val="0"/>
          <w:vanish/>
          <w:sz w:val="16"/>
          <w:szCs w:val="16"/>
        </w:rPr>
      </w:pPr>
      <w:r w:rsidRPr="00065C5A">
        <w:rPr>
          <w:rFonts w:ascii="Arial" w:hAnsi="Arial"/>
          <w:bCs w:val="0"/>
          <w:vanish/>
          <w:sz w:val="16"/>
          <w:szCs w:val="16"/>
        </w:rPr>
        <w:t>Začátek formuláře</w:t>
      </w:r>
    </w:p>
    <w:p w:rsidR="00065C5A" w:rsidRP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065C5A">
        <w:rPr>
          <w:rFonts w:cs="Times New Roman"/>
          <w:b/>
          <w:szCs w:val="24"/>
        </w:rPr>
        <w:t>Spatial</w:t>
      </w:r>
      <w:proofErr w:type="spellEnd"/>
      <w:r w:rsidRPr="00065C5A">
        <w:rPr>
          <w:rFonts w:cs="Times New Roman"/>
          <w:b/>
          <w:szCs w:val="24"/>
        </w:rPr>
        <w:t xml:space="preserve"> </w:t>
      </w:r>
      <w:proofErr w:type="spellStart"/>
      <w:r w:rsidRPr="00065C5A">
        <w:rPr>
          <w:rFonts w:cs="Times New Roman"/>
          <w:b/>
          <w:szCs w:val="24"/>
        </w:rPr>
        <w:t>Reflection</w:t>
      </w:r>
      <w:proofErr w:type="spellEnd"/>
    </w:p>
    <w:p w:rsidR="00065C5A" w:rsidRPr="00065C5A" w:rsidRDefault="00065C5A" w:rsidP="00065C5A">
      <w:pPr>
        <w:spacing w:beforeAutospacing="1" w:afterAutospacing="1"/>
        <w:rPr>
          <w:rFonts w:cs="Times New Roman"/>
          <w:bCs w:val="0"/>
          <w:szCs w:val="24"/>
        </w:rPr>
      </w:pPr>
      <w:proofErr w:type="spellStart"/>
      <w:r w:rsidRPr="00065C5A">
        <w:rPr>
          <w:rFonts w:cs="Times New Roman"/>
          <w:b/>
          <w:i/>
          <w:iCs/>
          <w:szCs w:val="24"/>
        </w:rPr>
        <w:t>Lived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space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(</w:t>
      </w:r>
      <w:proofErr w:type="spellStart"/>
      <w:r w:rsidRPr="00065C5A">
        <w:rPr>
          <w:rFonts w:cs="Times New Roman"/>
          <w:b/>
          <w:i/>
          <w:iCs/>
          <w:szCs w:val="24"/>
        </w:rPr>
        <w:t>spatiality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) </w:t>
      </w:r>
      <w:proofErr w:type="spellStart"/>
      <w:r w:rsidRPr="00065C5A">
        <w:rPr>
          <w:rFonts w:cs="Times New Roman"/>
          <w:b/>
          <w:i/>
          <w:iCs/>
          <w:szCs w:val="24"/>
        </w:rPr>
        <w:t>is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felt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space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. </w:t>
      </w:r>
      <w:proofErr w:type="spellStart"/>
      <w:r w:rsidRPr="00065C5A">
        <w:rPr>
          <w:rFonts w:cs="Times New Roman"/>
          <w:b/>
          <w:i/>
          <w:iCs/>
          <w:szCs w:val="24"/>
        </w:rPr>
        <w:t>Lived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space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is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a </w:t>
      </w:r>
      <w:proofErr w:type="spellStart"/>
      <w:r w:rsidRPr="00065C5A">
        <w:rPr>
          <w:rFonts w:cs="Times New Roman"/>
          <w:b/>
          <w:i/>
          <w:iCs/>
          <w:szCs w:val="24"/>
        </w:rPr>
        <w:t>category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for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inquiring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into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the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ways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we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experience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spatial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dimensions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of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our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065C5A">
        <w:rPr>
          <w:rFonts w:cs="Times New Roman"/>
          <w:b/>
          <w:i/>
          <w:iCs/>
          <w:szCs w:val="24"/>
        </w:rPr>
        <w:t>day</w:t>
      </w:r>
      <w:proofErr w:type="spellEnd"/>
      <w:r w:rsidRPr="00065C5A">
        <w:rPr>
          <w:rFonts w:cs="Times New Roman"/>
          <w:b/>
          <w:i/>
          <w:iCs/>
          <w:szCs w:val="24"/>
        </w:rPr>
        <w:t>-to-</w:t>
      </w:r>
      <w:proofErr w:type="spellStart"/>
      <w:r w:rsidRPr="00065C5A">
        <w:rPr>
          <w:rFonts w:cs="Times New Roman"/>
          <w:b/>
          <w:i/>
          <w:iCs/>
          <w:szCs w:val="24"/>
        </w:rPr>
        <w:t>day</w:t>
      </w:r>
      <w:proofErr w:type="spellEnd"/>
      <w:r w:rsidRPr="00065C5A">
        <w:rPr>
          <w:rFonts w:cs="Times New Roman"/>
          <w:b/>
          <w:i/>
          <w:iCs/>
          <w:szCs w:val="24"/>
        </w:rPr>
        <w:t xml:space="preserve"> existence.</w:t>
      </w:r>
    </w:p>
    <w:p w:rsidR="00065C5A" w:rsidRP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065C5A">
        <w:rPr>
          <w:rFonts w:cs="Times New Roman"/>
          <w:bCs w:val="0"/>
          <w:szCs w:val="24"/>
        </w:rPr>
        <w:t> </w:t>
      </w:r>
    </w:p>
    <w:p w:rsidR="00326B22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065C5A">
        <w:rPr>
          <w:rFonts w:cs="Times New Roman"/>
          <w:bCs w:val="0"/>
          <w:szCs w:val="24"/>
        </w:rPr>
        <w:t>When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think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usually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first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speak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mathematical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length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height</w:t>
      </w:r>
      <w:proofErr w:type="spellEnd"/>
      <w:r w:rsidRPr="00065C5A">
        <w:rPr>
          <w:rFonts w:cs="Times New Roman"/>
          <w:bCs w:val="0"/>
          <w:szCs w:val="24"/>
        </w:rPr>
        <w:t xml:space="preserve"> and </w:t>
      </w:r>
      <w:proofErr w:type="spellStart"/>
      <w:r w:rsidRPr="00065C5A">
        <w:rPr>
          <w:rFonts w:cs="Times New Roman"/>
          <w:bCs w:val="0"/>
          <w:szCs w:val="24"/>
        </w:rPr>
        <w:t>depth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dimensions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talk </w:t>
      </w:r>
      <w:proofErr w:type="spellStart"/>
      <w:r w:rsidRPr="00065C5A">
        <w:rPr>
          <w:rFonts w:cs="Times New Roman"/>
          <w:bCs w:val="0"/>
          <w:szCs w:val="24"/>
        </w:rPr>
        <w:t>easily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about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distances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between</w:t>
      </w:r>
      <w:proofErr w:type="spellEnd"/>
      <w:r w:rsidRPr="00065C5A">
        <w:rPr>
          <w:rFonts w:cs="Times New Roman"/>
          <w:bCs w:val="0"/>
          <w:szCs w:val="24"/>
        </w:rPr>
        <w:t xml:space="preserve"> major </w:t>
      </w:r>
      <w:proofErr w:type="spellStart"/>
      <w:r w:rsidRPr="00065C5A">
        <w:rPr>
          <w:rFonts w:cs="Times New Roman"/>
          <w:bCs w:val="0"/>
          <w:szCs w:val="24"/>
        </w:rPr>
        <w:t>cities</w:t>
      </w:r>
      <w:proofErr w:type="spellEnd"/>
      <w:r w:rsidRPr="00065C5A">
        <w:rPr>
          <w:rFonts w:cs="Times New Roman"/>
          <w:bCs w:val="0"/>
          <w:szCs w:val="24"/>
        </w:rPr>
        <w:t xml:space="preserve"> (</w:t>
      </w:r>
      <w:proofErr w:type="spellStart"/>
      <w:r w:rsidRPr="00065C5A">
        <w:rPr>
          <w:rFonts w:cs="Times New Roman"/>
          <w:bCs w:val="0"/>
          <w:szCs w:val="24"/>
        </w:rPr>
        <w:t>how</w:t>
      </w:r>
      <w:proofErr w:type="spellEnd"/>
      <w:r w:rsidRPr="00065C5A">
        <w:rPr>
          <w:rFonts w:cs="Times New Roman"/>
          <w:bCs w:val="0"/>
          <w:szCs w:val="24"/>
        </w:rPr>
        <w:t xml:space="preserve"> many </w:t>
      </w:r>
      <w:proofErr w:type="spellStart"/>
      <w:r w:rsidRPr="00065C5A">
        <w:rPr>
          <w:rFonts w:cs="Times New Roman"/>
          <w:bCs w:val="0"/>
          <w:szCs w:val="24"/>
        </w:rPr>
        <w:t>miles</w:t>
      </w:r>
      <w:proofErr w:type="spellEnd"/>
      <w:r w:rsidRPr="00065C5A">
        <w:rPr>
          <w:rFonts w:cs="Times New Roman"/>
          <w:bCs w:val="0"/>
          <w:szCs w:val="24"/>
        </w:rPr>
        <w:t>/</w:t>
      </w:r>
      <w:proofErr w:type="spellStart"/>
      <w:r w:rsidRPr="00065C5A">
        <w:rPr>
          <w:rFonts w:cs="Times New Roman"/>
          <w:bCs w:val="0"/>
          <w:szCs w:val="24"/>
        </w:rPr>
        <w:t>kilometers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hours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driving</w:t>
      </w:r>
      <w:proofErr w:type="spellEnd"/>
      <w:r w:rsidRPr="00065C5A">
        <w:rPr>
          <w:rFonts w:cs="Times New Roman"/>
          <w:bCs w:val="0"/>
          <w:szCs w:val="24"/>
        </w:rPr>
        <w:t xml:space="preserve">), </w:t>
      </w:r>
      <w:proofErr w:type="spellStart"/>
      <w:r w:rsidRPr="00065C5A">
        <w:rPr>
          <w:rFonts w:cs="Times New Roman"/>
          <w:bCs w:val="0"/>
          <w:szCs w:val="24"/>
        </w:rPr>
        <w:t>about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spatial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dimensions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house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apartment in </w:t>
      </w:r>
      <w:proofErr w:type="spellStart"/>
      <w:r w:rsidRPr="00065C5A">
        <w:rPr>
          <w:rFonts w:cs="Times New Roman"/>
          <w:bCs w:val="0"/>
          <w:szCs w:val="24"/>
        </w:rPr>
        <w:t>which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live, </w:t>
      </w:r>
      <w:proofErr w:type="spellStart"/>
      <w:r w:rsidRPr="00065C5A">
        <w:rPr>
          <w:rFonts w:cs="Times New Roman"/>
          <w:bCs w:val="0"/>
          <w:szCs w:val="24"/>
        </w:rPr>
        <w:t>etc</w:t>
      </w:r>
      <w:proofErr w:type="spellEnd"/>
      <w:r w:rsidRPr="00065C5A">
        <w:rPr>
          <w:rFonts w:cs="Times New Roman"/>
          <w:bCs w:val="0"/>
          <w:szCs w:val="24"/>
        </w:rPr>
        <w:t xml:space="preserve">. But </w:t>
      </w:r>
      <w:proofErr w:type="spellStart"/>
      <w:r w:rsidRPr="00065C5A">
        <w:rPr>
          <w:rFonts w:cs="Times New Roman"/>
          <w:bCs w:val="0"/>
          <w:szCs w:val="24"/>
        </w:rPr>
        <w:t>lived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065C5A">
        <w:rPr>
          <w:rFonts w:cs="Times New Roman"/>
          <w:bCs w:val="0"/>
          <w:szCs w:val="24"/>
        </w:rPr>
        <w:t>is</w:t>
      </w:r>
      <w:proofErr w:type="spellEnd"/>
      <w:r w:rsidRPr="00065C5A">
        <w:rPr>
          <w:rFonts w:cs="Times New Roman"/>
          <w:bCs w:val="0"/>
          <w:szCs w:val="24"/>
        </w:rPr>
        <w:t xml:space="preserve"> more</w:t>
      </w:r>
      <w:proofErr w:type="gram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difficult</w:t>
      </w:r>
      <w:proofErr w:type="spellEnd"/>
      <w:r w:rsidRPr="00065C5A">
        <w:rPr>
          <w:rFonts w:cs="Times New Roman"/>
          <w:bCs w:val="0"/>
          <w:szCs w:val="24"/>
        </w:rPr>
        <w:t xml:space="preserve"> to </w:t>
      </w:r>
      <w:proofErr w:type="spellStart"/>
      <w:r w:rsidRPr="00065C5A">
        <w:rPr>
          <w:rFonts w:cs="Times New Roman"/>
          <w:bCs w:val="0"/>
          <w:szCs w:val="24"/>
        </w:rPr>
        <w:t>put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into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words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since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experience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lived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(</w:t>
      </w:r>
      <w:proofErr w:type="spellStart"/>
      <w:r w:rsidRPr="00065C5A">
        <w:rPr>
          <w:rFonts w:cs="Times New Roman"/>
          <w:bCs w:val="0"/>
          <w:szCs w:val="24"/>
        </w:rPr>
        <w:t>like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lived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time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body) </w:t>
      </w:r>
      <w:proofErr w:type="spellStart"/>
      <w:r w:rsidRPr="00065C5A">
        <w:rPr>
          <w:rFonts w:cs="Times New Roman"/>
          <w:bCs w:val="0"/>
          <w:szCs w:val="24"/>
        </w:rPr>
        <w:t>is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largely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pre-verbal</w:t>
      </w:r>
      <w:proofErr w:type="spellEnd"/>
      <w:r w:rsidRPr="00065C5A">
        <w:rPr>
          <w:rFonts w:cs="Times New Roman"/>
          <w:bCs w:val="0"/>
          <w:szCs w:val="24"/>
        </w:rPr>
        <w:t xml:space="preserve">;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do not </w:t>
      </w:r>
      <w:proofErr w:type="spellStart"/>
      <w:r w:rsidRPr="00065C5A">
        <w:rPr>
          <w:rFonts w:cs="Times New Roman"/>
          <w:bCs w:val="0"/>
          <w:szCs w:val="24"/>
        </w:rPr>
        <w:t>ordinarily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reflect</w:t>
      </w:r>
      <w:proofErr w:type="spellEnd"/>
      <w:r w:rsidRPr="00065C5A">
        <w:rPr>
          <w:rFonts w:cs="Times New Roman"/>
          <w:bCs w:val="0"/>
          <w:szCs w:val="24"/>
        </w:rPr>
        <w:t xml:space="preserve"> on </w:t>
      </w:r>
      <w:proofErr w:type="spellStart"/>
      <w:r w:rsidRPr="00065C5A">
        <w:rPr>
          <w:rFonts w:cs="Times New Roman"/>
          <w:bCs w:val="0"/>
          <w:szCs w:val="24"/>
        </w:rPr>
        <w:t>it</w:t>
      </w:r>
      <w:proofErr w:type="spellEnd"/>
      <w:r w:rsidRPr="00065C5A">
        <w:rPr>
          <w:rFonts w:cs="Times New Roman"/>
          <w:bCs w:val="0"/>
          <w:szCs w:val="24"/>
        </w:rPr>
        <w:t xml:space="preserve">. And </w:t>
      </w:r>
      <w:proofErr w:type="spellStart"/>
      <w:r w:rsidRPr="00065C5A">
        <w:rPr>
          <w:rFonts w:cs="Times New Roman"/>
          <w:bCs w:val="0"/>
          <w:szCs w:val="24"/>
        </w:rPr>
        <w:t>yet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know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in </w:t>
      </w:r>
      <w:proofErr w:type="spellStart"/>
      <w:r w:rsidRPr="00065C5A">
        <w:rPr>
          <w:rFonts w:cs="Times New Roman"/>
          <w:bCs w:val="0"/>
          <w:szCs w:val="24"/>
        </w:rPr>
        <w:t>which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find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ourselves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affects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huge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modern</w:t>
      </w:r>
      <w:proofErr w:type="spellEnd"/>
      <w:r w:rsidRPr="00065C5A">
        <w:rPr>
          <w:rFonts w:cs="Times New Roman"/>
          <w:bCs w:val="0"/>
          <w:szCs w:val="24"/>
        </w:rPr>
        <w:t xml:space="preserve"> bank </w:t>
      </w:r>
      <w:proofErr w:type="spellStart"/>
      <w:r w:rsidRPr="00065C5A">
        <w:rPr>
          <w:rFonts w:cs="Times New Roman"/>
          <w:bCs w:val="0"/>
          <w:szCs w:val="24"/>
        </w:rPr>
        <w:t>building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make </w:t>
      </w:r>
      <w:proofErr w:type="spellStart"/>
      <w:r w:rsidRPr="00065C5A">
        <w:rPr>
          <w:rFonts w:cs="Times New Roman"/>
          <w:bCs w:val="0"/>
          <w:szCs w:val="24"/>
        </w:rPr>
        <w:t>us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small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wide</w:t>
      </w:r>
      <w:proofErr w:type="spellEnd"/>
      <w:r w:rsidRPr="00065C5A">
        <w:rPr>
          <w:rFonts w:cs="Times New Roman"/>
          <w:bCs w:val="0"/>
          <w:szCs w:val="24"/>
        </w:rPr>
        <w:t xml:space="preserve">-open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landscape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make </w:t>
      </w:r>
      <w:proofErr w:type="spellStart"/>
      <w:r w:rsidRPr="00065C5A">
        <w:rPr>
          <w:rFonts w:cs="Times New Roman"/>
          <w:bCs w:val="0"/>
          <w:szCs w:val="24"/>
        </w:rPr>
        <w:t>us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exposed</w:t>
      </w:r>
      <w:proofErr w:type="spellEnd"/>
      <w:r w:rsidRPr="00065C5A">
        <w:rPr>
          <w:rFonts w:cs="Times New Roman"/>
          <w:bCs w:val="0"/>
          <w:szCs w:val="24"/>
        </w:rPr>
        <w:t xml:space="preserve"> but </w:t>
      </w:r>
      <w:proofErr w:type="spellStart"/>
      <w:r w:rsidRPr="00065C5A">
        <w:rPr>
          <w:rFonts w:cs="Times New Roman"/>
          <w:bCs w:val="0"/>
          <w:szCs w:val="24"/>
        </w:rPr>
        <w:t>also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possibly</w:t>
      </w:r>
      <w:proofErr w:type="spellEnd"/>
      <w:r w:rsidRPr="00065C5A">
        <w:rPr>
          <w:rFonts w:cs="Times New Roman"/>
          <w:bCs w:val="0"/>
          <w:szCs w:val="24"/>
        </w:rPr>
        <w:t xml:space="preserve"> free. And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 just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opposite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when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get</w:t>
      </w:r>
      <w:proofErr w:type="spellEnd"/>
      <w:r w:rsidRPr="00065C5A">
        <w:rPr>
          <w:rFonts w:cs="Times New Roman"/>
          <w:bCs w:val="0"/>
          <w:szCs w:val="24"/>
        </w:rPr>
        <w:t xml:space="preserve"> in a </w:t>
      </w:r>
      <w:proofErr w:type="spellStart"/>
      <w:r w:rsidRPr="00065C5A">
        <w:rPr>
          <w:rFonts w:cs="Times New Roman"/>
          <w:bCs w:val="0"/>
          <w:szCs w:val="24"/>
        </w:rPr>
        <w:t>crowded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elevator</w:t>
      </w:r>
      <w:proofErr w:type="spellEnd"/>
      <w:r w:rsidRPr="00065C5A">
        <w:rPr>
          <w:rFonts w:cs="Times New Roman"/>
          <w:bCs w:val="0"/>
          <w:szCs w:val="24"/>
        </w:rPr>
        <w:t xml:space="preserve">. As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walk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into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cathedral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be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overcome</w:t>
      </w:r>
      <w:proofErr w:type="spellEnd"/>
      <w:r w:rsidRPr="00065C5A">
        <w:rPr>
          <w:rFonts w:cs="Times New Roman"/>
          <w:bCs w:val="0"/>
          <w:szCs w:val="24"/>
        </w:rPr>
        <w:t xml:space="preserve"> by a </w:t>
      </w:r>
      <w:proofErr w:type="spellStart"/>
      <w:r w:rsidRPr="00065C5A">
        <w:rPr>
          <w:rFonts w:cs="Times New Roman"/>
          <w:bCs w:val="0"/>
          <w:szCs w:val="24"/>
        </w:rPr>
        <w:t>silent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sense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transcendental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even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ordinarily</w:t>
      </w:r>
      <w:proofErr w:type="spellEnd"/>
      <w:r w:rsidRPr="00065C5A">
        <w:rPr>
          <w:rFonts w:cs="Times New Roman"/>
          <w:bCs w:val="0"/>
          <w:szCs w:val="24"/>
        </w:rPr>
        <w:t xml:space="preserve"> are not </w:t>
      </w:r>
      <w:proofErr w:type="spellStart"/>
      <w:r w:rsidRPr="00065C5A">
        <w:rPr>
          <w:rFonts w:cs="Times New Roman"/>
          <w:bCs w:val="0"/>
          <w:szCs w:val="24"/>
        </w:rPr>
        <w:t>particularly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religious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churchgoing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Walking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alone</w:t>
      </w:r>
      <w:proofErr w:type="spellEnd"/>
      <w:r w:rsidRPr="00065C5A">
        <w:rPr>
          <w:rFonts w:cs="Times New Roman"/>
          <w:bCs w:val="0"/>
          <w:szCs w:val="24"/>
        </w:rPr>
        <w:t xml:space="preserve"> in a </w:t>
      </w:r>
      <w:proofErr w:type="spellStart"/>
      <w:r w:rsidRPr="00065C5A">
        <w:rPr>
          <w:rFonts w:cs="Times New Roman"/>
          <w:bCs w:val="0"/>
          <w:szCs w:val="24"/>
        </w:rPr>
        <w:t>foreign</w:t>
      </w:r>
      <w:proofErr w:type="spellEnd"/>
      <w:r w:rsidRPr="00065C5A">
        <w:rPr>
          <w:rFonts w:cs="Times New Roman"/>
          <w:bCs w:val="0"/>
          <w:szCs w:val="24"/>
        </w:rPr>
        <w:t xml:space="preserve"> and busy city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render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sense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lostness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strangeness</w:t>
      </w:r>
      <w:proofErr w:type="spellEnd"/>
      <w:r w:rsidRPr="00065C5A">
        <w:rPr>
          <w:rFonts w:cs="Times New Roman"/>
          <w:bCs w:val="0"/>
          <w:szCs w:val="24"/>
        </w:rPr>
        <w:t xml:space="preserve">, vulnerability, and </w:t>
      </w:r>
      <w:proofErr w:type="spellStart"/>
      <w:r w:rsidRPr="00065C5A">
        <w:rPr>
          <w:rFonts w:cs="Times New Roman"/>
          <w:bCs w:val="0"/>
          <w:szCs w:val="24"/>
        </w:rPr>
        <w:t>possibly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excitement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stimulation</w:t>
      </w:r>
      <w:proofErr w:type="spellEnd"/>
      <w:r w:rsidRPr="00065C5A">
        <w:rPr>
          <w:rFonts w:cs="Times New Roman"/>
          <w:bCs w:val="0"/>
          <w:szCs w:val="24"/>
        </w:rPr>
        <w:t xml:space="preserve">. In </w:t>
      </w:r>
      <w:proofErr w:type="spellStart"/>
      <w:r w:rsidRPr="00065C5A">
        <w:rPr>
          <w:rFonts w:cs="Times New Roman"/>
          <w:bCs w:val="0"/>
          <w:szCs w:val="24"/>
        </w:rPr>
        <w:t>general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say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we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become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the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space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we</w:t>
      </w:r>
      <w:proofErr w:type="spellEnd"/>
      <w:r w:rsidR="00326B22">
        <w:rPr>
          <w:rFonts w:cs="Times New Roman"/>
          <w:bCs w:val="0"/>
          <w:szCs w:val="24"/>
        </w:rPr>
        <w:t xml:space="preserve"> are </w:t>
      </w:r>
      <w:proofErr w:type="gramStart"/>
      <w:r w:rsidR="00326B22">
        <w:rPr>
          <w:rFonts w:cs="Times New Roman"/>
          <w:bCs w:val="0"/>
          <w:szCs w:val="24"/>
        </w:rPr>
        <w:t>in</w:t>
      </w:r>
      <w:proofErr w:type="gramEnd"/>
      <w:r w:rsidR="00326B22">
        <w:rPr>
          <w:rFonts w:cs="Times New Roman"/>
          <w:bCs w:val="0"/>
          <w:szCs w:val="24"/>
        </w:rPr>
        <w:t>.</w:t>
      </w:r>
    </w:p>
    <w:p w:rsidR="00065C5A" w:rsidRP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065C5A">
        <w:rPr>
          <w:rFonts w:cs="Times New Roman"/>
          <w:bCs w:val="0"/>
          <w:szCs w:val="24"/>
        </w:rPr>
        <w:t xml:space="preserve">In a </w:t>
      </w:r>
      <w:proofErr w:type="spellStart"/>
      <w:r w:rsidRPr="00065C5A">
        <w:rPr>
          <w:rFonts w:cs="Times New Roman"/>
          <w:bCs w:val="0"/>
          <w:szCs w:val="24"/>
        </w:rPr>
        <w:t>general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sense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lived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existential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theme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refers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us</w:t>
      </w:r>
      <w:proofErr w:type="spellEnd"/>
      <w:r w:rsidRPr="00065C5A">
        <w:rPr>
          <w:rFonts w:cs="Times New Roman"/>
          <w:bCs w:val="0"/>
          <w:szCs w:val="24"/>
        </w:rPr>
        <w:t xml:space="preserve"> to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world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landscape</w:t>
      </w:r>
      <w:proofErr w:type="spellEnd"/>
      <w:r w:rsidRPr="00065C5A">
        <w:rPr>
          <w:rFonts w:cs="Times New Roman"/>
          <w:bCs w:val="0"/>
          <w:szCs w:val="24"/>
        </w:rPr>
        <w:t xml:space="preserve"> in </w:t>
      </w:r>
      <w:proofErr w:type="spellStart"/>
      <w:r w:rsidRPr="00065C5A">
        <w:rPr>
          <w:rFonts w:cs="Times New Roman"/>
          <w:bCs w:val="0"/>
          <w:szCs w:val="24"/>
        </w:rPr>
        <w:t>which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human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beings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move</w:t>
      </w:r>
      <w:proofErr w:type="spellEnd"/>
      <w:r w:rsidRPr="00065C5A">
        <w:rPr>
          <w:rFonts w:cs="Times New Roman"/>
          <w:bCs w:val="0"/>
          <w:szCs w:val="24"/>
        </w:rPr>
        <w:t xml:space="preserve"> and </w:t>
      </w:r>
      <w:proofErr w:type="spellStart"/>
      <w:r w:rsidRPr="00065C5A">
        <w:rPr>
          <w:rFonts w:cs="Times New Roman"/>
          <w:bCs w:val="0"/>
          <w:szCs w:val="24"/>
        </w:rPr>
        <w:t>find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themselves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home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When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want</w:t>
      </w:r>
      <w:proofErr w:type="spellEnd"/>
      <w:r w:rsidRPr="00065C5A">
        <w:rPr>
          <w:rFonts w:cs="Times New Roman"/>
          <w:bCs w:val="0"/>
          <w:szCs w:val="24"/>
        </w:rPr>
        <w:t xml:space="preserve"> to </w:t>
      </w:r>
      <w:proofErr w:type="spellStart"/>
      <w:r w:rsidRPr="00065C5A">
        <w:rPr>
          <w:rFonts w:cs="Times New Roman"/>
          <w:bCs w:val="0"/>
          <w:szCs w:val="24"/>
        </w:rPr>
        <w:t>understand</w:t>
      </w:r>
      <w:proofErr w:type="spellEnd"/>
      <w:r w:rsidRPr="00065C5A">
        <w:rPr>
          <w:rFonts w:cs="Times New Roman"/>
          <w:bCs w:val="0"/>
          <w:szCs w:val="24"/>
        </w:rPr>
        <w:t xml:space="preserve"> a person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ask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about</w:t>
      </w:r>
      <w:proofErr w:type="spellEnd"/>
      <w:r w:rsidRPr="00065C5A">
        <w:rPr>
          <w:rFonts w:cs="Times New Roman"/>
          <w:bCs w:val="0"/>
          <w:szCs w:val="24"/>
        </w:rPr>
        <w:t xml:space="preserve"> his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her </w:t>
      </w:r>
      <w:proofErr w:type="spellStart"/>
      <w:r w:rsidRPr="00065C5A">
        <w:rPr>
          <w:rFonts w:cs="Times New Roman"/>
          <w:bCs w:val="0"/>
          <w:szCs w:val="24"/>
        </w:rPr>
        <w:t>world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profession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interests</w:t>
      </w:r>
      <w:proofErr w:type="spellEnd"/>
      <w:r w:rsidRPr="00065C5A">
        <w:rPr>
          <w:rFonts w:cs="Times New Roman"/>
          <w:bCs w:val="0"/>
          <w:szCs w:val="24"/>
        </w:rPr>
        <w:t xml:space="preserve">, background, place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birth</w:t>
      </w:r>
      <w:proofErr w:type="spellEnd"/>
      <w:r w:rsidRPr="00065C5A">
        <w:rPr>
          <w:rFonts w:cs="Times New Roman"/>
          <w:bCs w:val="0"/>
          <w:szCs w:val="24"/>
        </w:rPr>
        <w:t xml:space="preserve"> and </w:t>
      </w:r>
      <w:proofErr w:type="spellStart"/>
      <w:r w:rsidRPr="00065C5A">
        <w:rPr>
          <w:rFonts w:cs="Times New Roman"/>
          <w:bCs w:val="0"/>
          <w:szCs w:val="24"/>
        </w:rPr>
        <w:t>childhood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etc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Similarly</w:t>
      </w:r>
      <w:proofErr w:type="spellEnd"/>
      <w:r w:rsidRPr="00065C5A">
        <w:rPr>
          <w:rFonts w:cs="Times New Roman"/>
          <w:bCs w:val="0"/>
          <w:szCs w:val="24"/>
        </w:rPr>
        <w:t xml:space="preserve">, to </w:t>
      </w:r>
      <w:proofErr w:type="spellStart"/>
      <w:r w:rsidRPr="00065C5A">
        <w:rPr>
          <w:rFonts w:cs="Times New Roman"/>
          <w:bCs w:val="0"/>
          <w:szCs w:val="24"/>
        </w:rPr>
        <w:t>understand</w:t>
      </w:r>
      <w:proofErr w:type="spellEnd"/>
      <w:r w:rsidRPr="00065C5A">
        <w:rPr>
          <w:rFonts w:cs="Times New Roman"/>
          <w:bCs w:val="0"/>
          <w:szCs w:val="24"/>
        </w:rPr>
        <w:t xml:space="preserve"> “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nature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reading</w:t>
      </w:r>
      <w:proofErr w:type="spellEnd"/>
      <w:r w:rsidRPr="00065C5A">
        <w:rPr>
          <w:rFonts w:cs="Times New Roman"/>
          <w:bCs w:val="0"/>
          <w:szCs w:val="24"/>
        </w:rPr>
        <w:t>,” “</w:t>
      </w:r>
      <w:proofErr w:type="spellStart"/>
      <w:r w:rsidRPr="00065C5A">
        <w:rPr>
          <w:rFonts w:cs="Times New Roman"/>
          <w:bCs w:val="0"/>
          <w:szCs w:val="24"/>
        </w:rPr>
        <w:t>having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friendly</w:t>
      </w:r>
      <w:proofErr w:type="spellEnd"/>
      <w:r w:rsidRPr="00065C5A">
        <w:rPr>
          <w:rFonts w:cs="Times New Roman"/>
          <w:bCs w:val="0"/>
          <w:szCs w:val="24"/>
        </w:rPr>
        <w:t xml:space="preserve"> talk,” “</w:t>
      </w:r>
      <w:proofErr w:type="spellStart"/>
      <w:r w:rsidRPr="00065C5A">
        <w:rPr>
          <w:rFonts w:cs="Times New Roman"/>
          <w:bCs w:val="0"/>
          <w:szCs w:val="24"/>
        </w:rPr>
        <w:t>giving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birth</w:t>
      </w:r>
      <w:proofErr w:type="spellEnd"/>
      <w:r w:rsidRPr="00065C5A">
        <w:rPr>
          <w:rFonts w:cs="Times New Roman"/>
          <w:bCs w:val="0"/>
          <w:szCs w:val="24"/>
        </w:rPr>
        <w:t xml:space="preserve"> to a </w:t>
      </w:r>
      <w:proofErr w:type="spellStart"/>
      <w:r w:rsidRPr="00065C5A">
        <w:rPr>
          <w:rFonts w:cs="Times New Roman"/>
          <w:bCs w:val="0"/>
          <w:szCs w:val="24"/>
        </w:rPr>
        <w:t>child</w:t>
      </w:r>
      <w:proofErr w:type="spellEnd"/>
      <w:r w:rsidRPr="00065C5A">
        <w:rPr>
          <w:rFonts w:cs="Times New Roman"/>
          <w:bCs w:val="0"/>
          <w:szCs w:val="24"/>
        </w:rPr>
        <w:t xml:space="preserve">,” </w:t>
      </w:r>
      <w:proofErr w:type="spellStart"/>
      <w:r w:rsidRPr="00065C5A">
        <w:rPr>
          <w:rFonts w:cs="Times New Roman"/>
          <w:bCs w:val="0"/>
          <w:szCs w:val="24"/>
        </w:rPr>
        <w:t>it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helpful</w:t>
      </w:r>
      <w:proofErr w:type="spellEnd"/>
      <w:r w:rsidRPr="00065C5A">
        <w:rPr>
          <w:rFonts w:cs="Times New Roman"/>
          <w:bCs w:val="0"/>
          <w:szCs w:val="24"/>
        </w:rPr>
        <w:t xml:space="preserve"> to </w:t>
      </w:r>
      <w:proofErr w:type="spellStart"/>
      <w:r w:rsidRPr="00065C5A">
        <w:rPr>
          <w:rFonts w:cs="Times New Roman"/>
          <w:bCs w:val="0"/>
          <w:szCs w:val="24"/>
        </w:rPr>
        <w:t>inquire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into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nature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lived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renders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particular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exp</w:t>
      </w:r>
      <w:r w:rsidR="00326B22">
        <w:rPr>
          <w:rFonts w:cs="Times New Roman"/>
          <w:bCs w:val="0"/>
          <w:szCs w:val="24"/>
        </w:rPr>
        <w:t>erience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its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quality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of</w:t>
      </w:r>
      <w:proofErr w:type="spellEnd"/>
      <w:r w:rsidR="00326B22">
        <w:rPr>
          <w:rFonts w:cs="Times New Roman"/>
          <w:bCs w:val="0"/>
          <w:szCs w:val="24"/>
        </w:rPr>
        <w:t xml:space="preserve"> </w:t>
      </w:r>
      <w:proofErr w:type="spellStart"/>
      <w:r w:rsidR="00326B22">
        <w:rPr>
          <w:rFonts w:cs="Times New Roman"/>
          <w:bCs w:val="0"/>
          <w:szCs w:val="24"/>
        </w:rPr>
        <w:t>meaning</w:t>
      </w:r>
      <w:proofErr w:type="spellEnd"/>
      <w:r w:rsidR="00326B22">
        <w:rPr>
          <w:rFonts w:cs="Times New Roman"/>
          <w:bCs w:val="0"/>
          <w:szCs w:val="24"/>
        </w:rPr>
        <w:t>.</w:t>
      </w:r>
    </w:p>
    <w:p w:rsidR="00065C5A" w:rsidRPr="00065C5A" w:rsidRDefault="00065C5A" w:rsidP="00065C5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065C5A">
        <w:rPr>
          <w:rFonts w:cs="Times New Roman"/>
          <w:bCs w:val="0"/>
          <w:szCs w:val="24"/>
        </w:rPr>
        <w:t>There</w:t>
      </w:r>
      <w:proofErr w:type="spellEnd"/>
      <w:r w:rsidRPr="00065C5A">
        <w:rPr>
          <w:rFonts w:cs="Times New Roman"/>
          <w:bCs w:val="0"/>
          <w:szCs w:val="24"/>
        </w:rPr>
        <w:t xml:space="preserve"> are </w:t>
      </w:r>
      <w:proofErr w:type="spellStart"/>
      <w:r w:rsidRPr="00065C5A">
        <w:rPr>
          <w:rFonts w:cs="Times New Roman"/>
          <w:bCs w:val="0"/>
          <w:szCs w:val="24"/>
        </w:rPr>
        <w:t>cultural</w:t>
      </w:r>
      <w:proofErr w:type="spellEnd"/>
      <w:r w:rsidRPr="00065C5A">
        <w:rPr>
          <w:rFonts w:cs="Times New Roman"/>
          <w:bCs w:val="0"/>
          <w:szCs w:val="24"/>
        </w:rPr>
        <w:t xml:space="preserve"> and </w:t>
      </w:r>
      <w:proofErr w:type="spellStart"/>
      <w:r w:rsidRPr="00065C5A">
        <w:rPr>
          <w:rFonts w:cs="Times New Roman"/>
          <w:bCs w:val="0"/>
          <w:szCs w:val="24"/>
        </w:rPr>
        <w:t>social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conventions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associated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with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give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experience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of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a </w:t>
      </w:r>
      <w:proofErr w:type="spellStart"/>
      <w:r w:rsidRPr="00065C5A">
        <w:rPr>
          <w:rFonts w:cs="Times New Roman"/>
          <w:bCs w:val="0"/>
          <w:szCs w:val="24"/>
        </w:rPr>
        <w:t>certain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qualitative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dimension</w:t>
      </w:r>
      <w:proofErr w:type="spellEnd"/>
      <w:r w:rsidRPr="00065C5A">
        <w:rPr>
          <w:rFonts w:cs="Times New Roman"/>
          <w:bCs w:val="0"/>
          <w:szCs w:val="24"/>
        </w:rPr>
        <w:t xml:space="preserve">. </w:t>
      </w:r>
      <w:proofErr w:type="spellStart"/>
      <w:r w:rsidRPr="00065C5A">
        <w:rPr>
          <w:rFonts w:cs="Times New Roman"/>
          <w:bCs w:val="0"/>
          <w:szCs w:val="24"/>
        </w:rPr>
        <w:t>We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notice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this</w:t>
      </w:r>
      <w:proofErr w:type="spellEnd"/>
      <w:r w:rsidRPr="00065C5A">
        <w:rPr>
          <w:rFonts w:cs="Times New Roman"/>
          <w:bCs w:val="0"/>
          <w:szCs w:val="24"/>
        </w:rPr>
        <w:t xml:space="preserve">, </w:t>
      </w:r>
      <w:proofErr w:type="spellStart"/>
      <w:r w:rsidRPr="00065C5A">
        <w:rPr>
          <w:rFonts w:cs="Times New Roman"/>
          <w:bCs w:val="0"/>
          <w:szCs w:val="24"/>
        </w:rPr>
        <w:t>for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example</w:t>
      </w:r>
      <w:proofErr w:type="spellEnd"/>
      <w:r w:rsidRPr="00065C5A">
        <w:rPr>
          <w:rFonts w:cs="Times New Roman"/>
          <w:bCs w:val="0"/>
          <w:szCs w:val="24"/>
        </w:rPr>
        <w:t xml:space="preserve">, in </w:t>
      </w:r>
      <w:proofErr w:type="spellStart"/>
      <w:r w:rsidRPr="00065C5A">
        <w:rPr>
          <w:rFonts w:cs="Times New Roman"/>
          <w:bCs w:val="0"/>
          <w:szCs w:val="24"/>
        </w:rPr>
        <w:t>the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space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people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that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they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need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around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themselves</w:t>
      </w:r>
      <w:proofErr w:type="spellEnd"/>
      <w:r w:rsidRPr="00065C5A">
        <w:rPr>
          <w:rFonts w:cs="Times New Roman"/>
          <w:bCs w:val="0"/>
          <w:szCs w:val="24"/>
        </w:rPr>
        <w:t xml:space="preserve"> to </w:t>
      </w:r>
      <w:proofErr w:type="spellStart"/>
      <w:r w:rsidRPr="00065C5A">
        <w:rPr>
          <w:rFonts w:cs="Times New Roman"/>
          <w:bCs w:val="0"/>
          <w:szCs w:val="24"/>
        </w:rPr>
        <w:t>feel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comfortable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or</w:t>
      </w:r>
      <w:proofErr w:type="spellEnd"/>
      <w:r w:rsidRPr="00065C5A">
        <w:rPr>
          <w:rFonts w:cs="Times New Roman"/>
          <w:bCs w:val="0"/>
          <w:szCs w:val="24"/>
        </w:rPr>
        <w:t xml:space="preserve"> </w:t>
      </w:r>
      <w:proofErr w:type="spellStart"/>
      <w:r w:rsidRPr="00065C5A">
        <w:rPr>
          <w:rFonts w:cs="Times New Roman"/>
          <w:bCs w:val="0"/>
          <w:szCs w:val="24"/>
        </w:rPr>
        <w:t>intimate</w:t>
      </w:r>
      <w:proofErr w:type="spellEnd"/>
      <w:r w:rsidRPr="00065C5A">
        <w:rPr>
          <w:rFonts w:cs="Times New Roman"/>
          <w:bCs w:val="0"/>
          <w:szCs w:val="24"/>
        </w:rPr>
        <w:t>.</w:t>
      </w:r>
    </w:p>
    <w:p w:rsidR="00065C5A" w:rsidRDefault="00065C5A"/>
    <w:sectPr w:rsidR="0006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D83"/>
    <w:multiLevelType w:val="multilevel"/>
    <w:tmpl w:val="E4E2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AB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5C5A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26B22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0F7F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5AB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hvr">
    <w:name w:val="hvr"/>
    <w:basedOn w:val="Standardnpsmoodstavce"/>
    <w:rsid w:val="009865AB"/>
  </w:style>
  <w:style w:type="character" w:customStyle="1" w:styleId="nbsp1">
    <w:name w:val="nbsp1"/>
    <w:basedOn w:val="Standardnpsmoodstavce"/>
    <w:rsid w:val="009865AB"/>
  </w:style>
  <w:style w:type="paragraph" w:styleId="Normlnweb">
    <w:name w:val="Normal (Web)"/>
    <w:basedOn w:val="Normln"/>
    <w:uiPriority w:val="99"/>
    <w:semiHidden/>
    <w:unhideWhenUsed/>
    <w:rsid w:val="00065C5A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65C5A"/>
    <w:rPr>
      <w:color w:val="0000FF"/>
      <w:u w:val="single"/>
    </w:rPr>
  </w:style>
  <w:style w:type="character" w:customStyle="1" w:styleId="localnav">
    <w:name w:val="localnav"/>
    <w:basedOn w:val="Standardnpsmoodstavce"/>
    <w:rsid w:val="00065C5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5C5A"/>
    <w:pPr>
      <w:pBdr>
        <w:bottom w:val="single" w:sz="6" w:space="1" w:color="auto"/>
      </w:pBdr>
      <w:jc w:val="center"/>
    </w:pPr>
    <w:rPr>
      <w:rFonts w:ascii="Arial" w:hAnsi="Arial"/>
      <w:bCs w:val="0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5C5A"/>
    <w:rPr>
      <w:rFonts w:ascii="Arial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5C5A"/>
    <w:pPr>
      <w:pBdr>
        <w:top w:val="single" w:sz="6" w:space="1" w:color="auto"/>
      </w:pBdr>
      <w:jc w:val="center"/>
    </w:pPr>
    <w:rPr>
      <w:rFonts w:ascii="Arial" w:hAnsi="Arial"/>
      <w:bCs w:val="0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5C5A"/>
    <w:rPr>
      <w:rFonts w:ascii="Arial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065C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5A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hvr">
    <w:name w:val="hvr"/>
    <w:basedOn w:val="Standardnpsmoodstavce"/>
    <w:rsid w:val="009865AB"/>
  </w:style>
  <w:style w:type="character" w:customStyle="1" w:styleId="nbsp1">
    <w:name w:val="nbsp1"/>
    <w:basedOn w:val="Standardnpsmoodstavce"/>
    <w:rsid w:val="009865AB"/>
  </w:style>
  <w:style w:type="paragraph" w:styleId="Normlnweb">
    <w:name w:val="Normal (Web)"/>
    <w:basedOn w:val="Normln"/>
    <w:uiPriority w:val="99"/>
    <w:semiHidden/>
    <w:unhideWhenUsed/>
    <w:rsid w:val="00065C5A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65C5A"/>
    <w:rPr>
      <w:color w:val="0000FF"/>
      <w:u w:val="single"/>
    </w:rPr>
  </w:style>
  <w:style w:type="character" w:customStyle="1" w:styleId="localnav">
    <w:name w:val="localnav"/>
    <w:basedOn w:val="Standardnpsmoodstavce"/>
    <w:rsid w:val="00065C5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5C5A"/>
    <w:pPr>
      <w:pBdr>
        <w:bottom w:val="single" w:sz="6" w:space="1" w:color="auto"/>
      </w:pBdr>
      <w:jc w:val="center"/>
    </w:pPr>
    <w:rPr>
      <w:rFonts w:ascii="Arial" w:hAnsi="Arial"/>
      <w:bCs w:val="0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5C5A"/>
    <w:rPr>
      <w:rFonts w:ascii="Arial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5C5A"/>
    <w:pPr>
      <w:pBdr>
        <w:top w:val="single" w:sz="6" w:space="1" w:color="auto"/>
      </w:pBdr>
      <w:jc w:val="center"/>
    </w:pPr>
    <w:rPr>
      <w:rFonts w:ascii="Arial" w:hAnsi="Arial"/>
      <w:bCs w:val="0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5C5A"/>
    <w:rPr>
      <w:rFonts w:ascii="Arial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065C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5A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09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enomenology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2016-10-05T16:49:00Z</dcterms:created>
  <dcterms:modified xsi:type="dcterms:W3CDTF">2016-10-05T18:11:00Z</dcterms:modified>
</cp:coreProperties>
</file>