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86" w:rsidRDefault="002025D4">
      <w:r>
        <w:t>Grafika ANT (</w:t>
      </w:r>
      <w:proofErr w:type="spellStart"/>
      <w:proofErr w:type="gramStart"/>
      <w:r>
        <w:t>A.Hynek</w:t>
      </w:r>
      <w:proofErr w:type="spellEnd"/>
      <w:proofErr w:type="gramEnd"/>
      <w:r>
        <w:t>, listopad 2016)</w:t>
      </w:r>
    </w:p>
    <w:p w:rsidR="001D2C86" w:rsidRDefault="001D2C86"/>
    <w:p w:rsidR="001D2C86" w:rsidRDefault="001D2C86">
      <w:r>
        <w:t xml:space="preserve">Vyberte ve svém povodí buď celý vodní </w:t>
      </w:r>
      <w:proofErr w:type="gramStart"/>
      <w:r>
        <w:t>tok nebo</w:t>
      </w:r>
      <w:proofErr w:type="gramEnd"/>
      <w:r>
        <w:t xml:space="preserve"> jeho část, jež označíme jako ´aktant´ - non-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. Tento aktant ale nechápejme jako ´objekt´, nýbrž jako ´vibrant </w:t>
      </w:r>
      <w:proofErr w:type="spellStart"/>
      <w:proofErr w:type="gramStart"/>
      <w:r>
        <w:t>matter</w:t>
      </w:r>
      <w:proofErr w:type="spellEnd"/>
      <w:r>
        <w:t>´ ( doslova</w:t>
      </w:r>
      <w:proofErr w:type="gramEnd"/>
      <w:r>
        <w:t xml:space="preserve">: vibrující věc). Prochází neustálou </w:t>
      </w:r>
      <w:proofErr w:type="gramStart"/>
      <w:r>
        <w:t>proměnou čili</w:t>
      </w:r>
      <w:proofErr w:type="gramEnd"/>
      <w:r>
        <w:t xml:space="preserve"> se neustále stává aktantem ( </w:t>
      </w:r>
      <w:proofErr w:type="spellStart"/>
      <w:r>
        <w:t>becoming</w:t>
      </w:r>
      <w:proofErr w:type="spellEnd"/>
      <w:r>
        <w:t xml:space="preserve">). Pokuste se zjistit, kdo jej aktivně využívá, zneužívá, používá, </w:t>
      </w:r>
      <w:proofErr w:type="gramStart"/>
      <w:r>
        <w:t>prožívá , to</w:t>
      </w:r>
      <w:proofErr w:type="gramEnd"/>
      <w:r>
        <w:t xml:space="preserve"> jsou </w:t>
      </w:r>
      <w:r w:rsidR="007F041D">
        <w:t xml:space="preserve">lidští </w:t>
      </w:r>
      <w:r>
        <w:t>aktéři</w:t>
      </w:r>
      <w:r w:rsidR="007F041D">
        <w:t xml:space="preserve"> (</w:t>
      </w:r>
      <w:proofErr w:type="spellStart"/>
      <w:r w:rsidR="007F041D">
        <w:t>human</w:t>
      </w:r>
      <w:proofErr w:type="spellEnd"/>
      <w:r w:rsidR="007F041D">
        <w:t xml:space="preserve"> </w:t>
      </w:r>
      <w:proofErr w:type="spellStart"/>
      <w:r w:rsidR="007F041D">
        <w:t>actors</w:t>
      </w:r>
      <w:proofErr w:type="spellEnd"/>
      <w:r w:rsidR="007F041D">
        <w:t>)</w:t>
      </w:r>
      <w:r>
        <w:t xml:space="preserve">. Zjistěte, zda spolu komunikují, vytvářejí síť napojenou na </w:t>
      </w:r>
      <w:proofErr w:type="spellStart"/>
      <w:r>
        <w:t>aktanta</w:t>
      </w:r>
      <w:proofErr w:type="spellEnd"/>
      <w:r>
        <w:t xml:space="preserve">. Zkuste s nimi i vy komunikovat a zabývat se jejich společným jazykem, řečí používanými pro pochopení </w:t>
      </w:r>
      <w:proofErr w:type="spellStart"/>
      <w:r>
        <w:t>aktanta</w:t>
      </w:r>
      <w:proofErr w:type="spellEnd"/>
      <w:r>
        <w:t xml:space="preserve">. Dalším krokem je identifikace lidí, kteří jsou dotčeni </w:t>
      </w:r>
      <w:proofErr w:type="gramStart"/>
      <w:r>
        <w:t>aktantem ( dotčení</w:t>
      </w:r>
      <w:proofErr w:type="gramEnd"/>
      <w:r w:rsidR="00AF1B57">
        <w:t xml:space="preserve"> </w:t>
      </w:r>
      <w:r>
        <w:t>=</w:t>
      </w:r>
      <w:r w:rsidR="00AF1B57">
        <w:t xml:space="preserve"> </w:t>
      </w:r>
      <w:proofErr w:type="spellStart"/>
      <w:r>
        <w:t>stakeholders</w:t>
      </w:r>
      <w:proofErr w:type="spellEnd"/>
      <w:r>
        <w:t>)</w:t>
      </w:r>
      <w:r w:rsidR="00AF1B57">
        <w:t xml:space="preserve">. Komu aktant patří? Kdo má na něm svůj podíl? </w:t>
      </w:r>
      <w:r>
        <w:t xml:space="preserve"> </w:t>
      </w:r>
      <w:r w:rsidR="00AF1B57">
        <w:t xml:space="preserve">Kdo o něm rozhoduje? Jaký je vztah státní správy a samosprávy? Existuje autorita, která kontroluje, řídí, vede aktéry? Jaké jsou zprávy </w:t>
      </w:r>
      <w:proofErr w:type="gramStart"/>
      <w:r w:rsidR="00AF1B57">
        <w:t>odborníků ( expertů</w:t>
      </w:r>
      <w:proofErr w:type="gramEnd"/>
      <w:r w:rsidR="00AF1B57">
        <w:t xml:space="preserve">) o </w:t>
      </w:r>
      <w:proofErr w:type="spellStart"/>
      <w:r w:rsidR="00AF1B57">
        <w:t>aktantovi</w:t>
      </w:r>
      <w:proofErr w:type="spellEnd"/>
      <w:r w:rsidR="00AF1B57">
        <w:t xml:space="preserve">? Dokážete charakterizovat hybridní síť </w:t>
      </w:r>
      <w:proofErr w:type="spellStart"/>
      <w:r w:rsidR="00AF1B57">
        <w:t>aktanta</w:t>
      </w:r>
      <w:proofErr w:type="spellEnd"/>
      <w:r w:rsidR="00AF1B57">
        <w:t>, aktérů, znalostí, praktik, provozování, režimů?</w:t>
      </w:r>
    </w:p>
    <w:p w:rsidR="00AF1B57" w:rsidRDefault="00AF1B57">
      <w:r>
        <w:t>Je možné zvolit alternativní přístup – namísto ANT je to např. NRT ( non-</w:t>
      </w:r>
      <w:proofErr w:type="spellStart"/>
      <w:r>
        <w:t>representational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>), máte k dispozici, na vyžádání, návrh aplikace v angličtině plus hutný překlad, který je možné převést do Excelu a zvolit ordinální škálu pro výpočet skóre.</w:t>
      </w:r>
    </w:p>
    <w:p w:rsidR="007F041D" w:rsidRDefault="007F041D" w:rsidP="007F041D">
      <w:r>
        <w:t xml:space="preserve">Jinou otázkou je spravedlnost ve využívání krajiny. Nedávno vyšla kniha </w:t>
      </w:r>
      <w:proofErr w:type="spellStart"/>
      <w:r>
        <w:t>M.Sandela</w:t>
      </w:r>
      <w:proofErr w:type="spellEnd"/>
      <w:r>
        <w:t xml:space="preserve"> - </w:t>
      </w:r>
      <w:proofErr w:type="spellStart"/>
      <w:r>
        <w:t>Sandel</w:t>
      </w:r>
      <w:proofErr w:type="spellEnd"/>
      <w:r>
        <w:t xml:space="preserve"> M. (2015): Spravedlnost – co je správné dělat. Praha, UK, Karolinum, 304 s.</w:t>
      </w:r>
      <w:r>
        <w:t xml:space="preserve"> Originál: </w:t>
      </w:r>
      <w:proofErr w:type="spellStart"/>
      <w:r>
        <w:t>Sandel</w:t>
      </w:r>
      <w:proofErr w:type="spellEnd"/>
      <w:r>
        <w:t xml:space="preserve"> M. (2010) Justice: </w:t>
      </w:r>
      <w:proofErr w:type="spellStart"/>
      <w:r>
        <w:t>What´s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to </w:t>
      </w:r>
      <w:proofErr w:type="gramStart"/>
      <w:r>
        <w:t>Do</w:t>
      </w:r>
      <w:proofErr w:type="gramEnd"/>
      <w:r>
        <w:t xml:space="preserve">. New York, </w:t>
      </w:r>
      <w:proofErr w:type="spellStart"/>
      <w:r>
        <w:t>Farrar</w:t>
      </w:r>
      <w:proofErr w:type="spellEnd"/>
      <w:r>
        <w:t xml:space="preserve">, </w:t>
      </w:r>
      <w:proofErr w:type="spellStart"/>
      <w:r>
        <w:t>Straus</w:t>
      </w:r>
      <w:proofErr w:type="spellEnd"/>
      <w:r>
        <w:t xml:space="preserve"> and </w:t>
      </w:r>
      <w:proofErr w:type="spellStart"/>
      <w:r>
        <w:t>Giroux</w:t>
      </w:r>
      <w:proofErr w:type="spellEnd"/>
      <w:r>
        <w:t xml:space="preserve">; Reprint </w:t>
      </w:r>
      <w:proofErr w:type="spellStart"/>
      <w:r>
        <w:t>edition</w:t>
      </w:r>
      <w:proofErr w:type="spellEnd"/>
      <w:r>
        <w:t xml:space="preserve"> , 320 pp.</w:t>
      </w:r>
      <w:r>
        <w:t xml:space="preserve"> Výstižný pohled na </w:t>
      </w:r>
      <w:proofErr w:type="spellStart"/>
      <w:r>
        <w:t>Sandela</w:t>
      </w:r>
      <w:proofErr w:type="spellEnd"/>
      <w:r>
        <w:t xml:space="preserve"> uvádí Wilson, viz studijní materiály.</w:t>
      </w:r>
    </w:p>
    <w:p w:rsidR="007F041D" w:rsidRDefault="007F041D" w:rsidP="007F041D">
      <w:r>
        <w:t>V našem pojetí se držíme konceptu ESPECT</w:t>
      </w:r>
      <w:r w:rsidR="00297FD6">
        <w:t xml:space="preserve"> (Hynek, Hynek, 2005</w:t>
      </w:r>
      <w:r>
        <w:t>):</w:t>
      </w:r>
    </w:p>
    <w:p w:rsidR="00297FD6" w:rsidRDefault="00297FD6" w:rsidP="007F041D"/>
    <w:p w:rsidR="00297FD6" w:rsidRDefault="00297FD6" w:rsidP="007F041D"/>
    <w:p w:rsidR="00297FD6" w:rsidRDefault="00297FD6" w:rsidP="007F041D">
      <w:bookmarkStart w:id="0" w:name="_GoBack"/>
      <w:bookmarkEnd w:id="0"/>
    </w:p>
    <w:p w:rsidR="007F041D" w:rsidRDefault="00297FD6" w:rsidP="007F041D">
      <w:r>
        <w:rPr>
          <w:noProof/>
        </w:rPr>
        <w:lastRenderedPageBreak/>
        <w:drawing>
          <wp:inline distT="0" distB="0" distL="0" distR="0" wp14:anchorId="0AB241B4" wp14:editId="738F3AF4">
            <wp:extent cx="5760720" cy="5026025"/>
            <wp:effectExtent l="0" t="0" r="0" b="3175"/>
            <wp:docPr id="1" name="Obrázek 1" descr="E:\Zvolen_TUZVO\B Zvolen2014November\prezentace\esp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volen_TUZVO\B Zvolen2014November\prezentace\espec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41D" w:rsidRDefault="007F041D"/>
    <w:p w:rsidR="00FB2E7A" w:rsidRDefault="00FB2E7A"/>
    <w:p w:rsidR="001D2C86" w:rsidRDefault="001D2C86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441E7C" w:rsidRDefault="00441E7C"/>
    <w:p w:rsidR="00821FCA" w:rsidRDefault="00441E7C" w:rsidP="00821FCA">
      <w:pPr>
        <w:rPr>
          <w:rFonts w:ascii="Lucida Calligraphy" w:hAnsi="Lucida Calligraphy"/>
          <w:b/>
          <w:sz w:val="40"/>
          <w:szCs w:val="40"/>
        </w:rPr>
      </w:pPr>
      <w:r>
        <w:tab/>
      </w:r>
      <w:r>
        <w:tab/>
      </w:r>
    </w:p>
    <w:p w:rsidR="00441E7C" w:rsidRDefault="00441E7C">
      <w:pPr>
        <w:rPr>
          <w:rFonts w:ascii="Lucida Calligraphy" w:hAnsi="Lucida Calligraphy"/>
          <w:b/>
          <w:sz w:val="40"/>
          <w:szCs w:val="40"/>
        </w:rPr>
      </w:pPr>
    </w:p>
    <w:p w:rsidR="00804499" w:rsidRDefault="00804499">
      <w:pPr>
        <w:rPr>
          <w:rFonts w:ascii="Lucida Calligraphy" w:hAnsi="Lucida Calligraphy"/>
          <w:b/>
          <w:sz w:val="40"/>
          <w:szCs w:val="40"/>
        </w:rPr>
      </w:pPr>
    </w:p>
    <w:p w:rsidR="00804499" w:rsidRDefault="00804499">
      <w:pPr>
        <w:rPr>
          <w:rFonts w:ascii="Lucida Calligraphy" w:hAnsi="Lucida Calligraphy"/>
          <w:b/>
          <w:sz w:val="40"/>
          <w:szCs w:val="40"/>
        </w:rPr>
      </w:pPr>
    </w:p>
    <w:p w:rsidR="00821FCA" w:rsidRDefault="00804499">
      <w:pPr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sz w:val="40"/>
          <w:szCs w:val="40"/>
        </w:rPr>
        <w:tab/>
      </w:r>
      <w:r>
        <w:rPr>
          <w:rFonts w:ascii="Lucida Calligraphy" w:hAnsi="Lucida Calligraphy"/>
          <w:b/>
          <w:sz w:val="40"/>
          <w:szCs w:val="40"/>
        </w:rPr>
        <w:tab/>
      </w:r>
    </w:p>
    <w:p w:rsidR="00821FCA" w:rsidRDefault="00821FCA">
      <w:pPr>
        <w:rPr>
          <w:rFonts w:ascii="Lucida Calligraphy" w:hAnsi="Lucida Calligraphy"/>
          <w:b/>
          <w:sz w:val="40"/>
          <w:szCs w:val="40"/>
        </w:rPr>
      </w:pPr>
    </w:p>
    <w:p w:rsidR="00821FCA" w:rsidRPr="00804499" w:rsidRDefault="00821FCA">
      <w:pPr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40"/>
          <w:szCs w:val="40"/>
        </w:rPr>
        <w:drawing>
          <wp:inline distT="0" distB="0" distL="0" distR="0" wp14:anchorId="4842BF68" wp14:editId="43B5C1C3">
            <wp:extent cx="4953000" cy="3341915"/>
            <wp:effectExtent l="0" t="0" r="0" b="1143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rFonts w:ascii="Lucida Calligraphy" w:hAnsi="Lucida Calligraphy"/>
          <w:b/>
          <w:noProof/>
          <w:sz w:val="40"/>
          <w:szCs w:val="40"/>
        </w:rPr>
        <w:drawing>
          <wp:inline distT="0" distB="0" distL="0" distR="0" wp14:anchorId="2ED72C89" wp14:editId="0FD43D51">
            <wp:extent cx="5486400" cy="3200400"/>
            <wp:effectExtent l="1905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821FCA" w:rsidRPr="00804499" w:rsidSect="001D2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7C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39D1"/>
    <w:rsid w:val="00104089"/>
    <w:rsid w:val="00111E57"/>
    <w:rsid w:val="001124CE"/>
    <w:rsid w:val="00112E10"/>
    <w:rsid w:val="00113F40"/>
    <w:rsid w:val="00114747"/>
    <w:rsid w:val="0011491B"/>
    <w:rsid w:val="00115693"/>
    <w:rsid w:val="00117855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2C86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5D4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97FD6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1E7C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041D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4499"/>
    <w:rsid w:val="00805422"/>
    <w:rsid w:val="008061A3"/>
    <w:rsid w:val="008142AF"/>
    <w:rsid w:val="00816161"/>
    <w:rsid w:val="00816DCA"/>
    <w:rsid w:val="008174E1"/>
    <w:rsid w:val="00821FCA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1B57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2E7A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499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4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499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image" Target="media/image1.jpeg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713B57-5834-4A9E-A19F-87D6E919469F}" type="doc">
      <dgm:prSet loTypeId="urn:microsoft.com/office/officeart/2011/layout/HexagonRadial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77AA8712-DD7E-419A-B189-E9479743F241}">
      <dgm:prSet phldrT="[Text]"/>
      <dgm:spPr/>
      <dgm:t>
        <a:bodyPr/>
        <a:lstStyle/>
        <a:p>
          <a:r>
            <a:rPr lang="cs-CZ"/>
            <a:t>actants</a:t>
          </a:r>
        </a:p>
      </dgm:t>
    </dgm:pt>
    <dgm:pt modelId="{17586B1C-4DCA-46E6-AE04-E2FD53CB8B08}" type="parTrans" cxnId="{F96DD5D4-36DE-4519-A017-64237B4F6946}">
      <dgm:prSet/>
      <dgm:spPr/>
      <dgm:t>
        <a:bodyPr/>
        <a:lstStyle/>
        <a:p>
          <a:endParaRPr lang="cs-CZ"/>
        </a:p>
      </dgm:t>
    </dgm:pt>
    <dgm:pt modelId="{D3215FE1-4A41-4F76-ADC9-BD3339519ADD}" type="sibTrans" cxnId="{F96DD5D4-36DE-4519-A017-64237B4F6946}">
      <dgm:prSet/>
      <dgm:spPr/>
      <dgm:t>
        <a:bodyPr/>
        <a:lstStyle/>
        <a:p>
          <a:endParaRPr lang="cs-CZ"/>
        </a:p>
      </dgm:t>
    </dgm:pt>
    <dgm:pt modelId="{F50C1899-6D32-4B9B-A941-FC4823001ACC}">
      <dgm:prSet phldrT="[Text]"/>
      <dgm:spPr/>
      <dgm:t>
        <a:bodyPr/>
        <a:lstStyle/>
        <a:p>
          <a:r>
            <a:rPr lang="cs-CZ"/>
            <a:t>agents</a:t>
          </a:r>
        </a:p>
      </dgm:t>
    </dgm:pt>
    <dgm:pt modelId="{40BB6288-BF02-481B-BDD0-B713C4B9153F}" type="parTrans" cxnId="{92D4B671-183A-4C52-8F49-13B192FADA9C}">
      <dgm:prSet/>
      <dgm:spPr/>
      <dgm:t>
        <a:bodyPr/>
        <a:lstStyle/>
        <a:p>
          <a:endParaRPr lang="cs-CZ"/>
        </a:p>
      </dgm:t>
    </dgm:pt>
    <dgm:pt modelId="{2B64331B-A442-4932-AE7E-076469CE95F4}" type="sibTrans" cxnId="{92D4B671-183A-4C52-8F49-13B192FADA9C}">
      <dgm:prSet/>
      <dgm:spPr/>
      <dgm:t>
        <a:bodyPr/>
        <a:lstStyle/>
        <a:p>
          <a:endParaRPr lang="cs-CZ"/>
        </a:p>
      </dgm:t>
    </dgm:pt>
    <dgm:pt modelId="{846E78DB-088B-48A8-8A0A-3B0C06A4361B}">
      <dgm:prSet phldrT="[Text]"/>
      <dgm:spPr/>
      <dgm:t>
        <a:bodyPr/>
        <a:lstStyle/>
        <a:p>
          <a:r>
            <a:rPr lang="cs-CZ"/>
            <a:t>stake-</a:t>
          </a:r>
        </a:p>
        <a:p>
          <a:r>
            <a:rPr lang="cs-CZ"/>
            <a:t>holders</a:t>
          </a:r>
        </a:p>
      </dgm:t>
    </dgm:pt>
    <dgm:pt modelId="{2B8BA1EC-213C-4C24-B2C8-08F5B416F071}" type="parTrans" cxnId="{6F5C5D32-0F0B-49F8-8E1A-CD09DBCCD41A}">
      <dgm:prSet/>
      <dgm:spPr/>
      <dgm:t>
        <a:bodyPr/>
        <a:lstStyle/>
        <a:p>
          <a:endParaRPr lang="cs-CZ"/>
        </a:p>
      </dgm:t>
    </dgm:pt>
    <dgm:pt modelId="{91343F08-0C1C-42E9-9D15-5DEAC076C305}" type="sibTrans" cxnId="{6F5C5D32-0F0B-49F8-8E1A-CD09DBCCD41A}">
      <dgm:prSet/>
      <dgm:spPr/>
      <dgm:t>
        <a:bodyPr/>
        <a:lstStyle/>
        <a:p>
          <a:endParaRPr lang="cs-CZ"/>
        </a:p>
      </dgm:t>
    </dgm:pt>
    <dgm:pt modelId="{01B852F7-CACD-4E95-B0F6-F93DFC8682B8}">
      <dgm:prSet phldrT="[Text]"/>
      <dgm:spPr/>
      <dgm:t>
        <a:bodyPr/>
        <a:lstStyle/>
        <a:p>
          <a:r>
            <a:rPr lang="cs-CZ"/>
            <a:t>experts</a:t>
          </a:r>
        </a:p>
      </dgm:t>
    </dgm:pt>
    <dgm:pt modelId="{05DEB5EC-5CEF-4146-BBE7-84023261AF82}" type="parTrans" cxnId="{D8625CED-01E7-4ACD-877E-70E45ABF25EB}">
      <dgm:prSet/>
      <dgm:spPr/>
      <dgm:t>
        <a:bodyPr/>
        <a:lstStyle/>
        <a:p>
          <a:endParaRPr lang="cs-CZ"/>
        </a:p>
      </dgm:t>
    </dgm:pt>
    <dgm:pt modelId="{5BBCC1F8-122B-4DA1-90B4-3FE35BEFC7BE}" type="sibTrans" cxnId="{D8625CED-01E7-4ACD-877E-70E45ABF25EB}">
      <dgm:prSet/>
      <dgm:spPr/>
      <dgm:t>
        <a:bodyPr/>
        <a:lstStyle/>
        <a:p>
          <a:endParaRPr lang="cs-CZ"/>
        </a:p>
      </dgm:t>
    </dgm:pt>
    <dgm:pt modelId="{86093A86-E44B-431F-B1C3-82FDC01E9CF6}">
      <dgm:prSet phldrT="[Text]"/>
      <dgm:spPr/>
      <dgm:t>
        <a:bodyPr/>
        <a:lstStyle/>
        <a:p>
          <a:r>
            <a:rPr lang="cs-CZ"/>
            <a:t>actors</a:t>
          </a:r>
        </a:p>
      </dgm:t>
    </dgm:pt>
    <dgm:pt modelId="{14EEF2F9-D1CA-4008-8BD9-EFDDA0BB1354}" type="parTrans" cxnId="{D14B667E-210D-4570-8276-2C1BE7255DB6}">
      <dgm:prSet/>
      <dgm:spPr/>
      <dgm:t>
        <a:bodyPr/>
        <a:lstStyle/>
        <a:p>
          <a:endParaRPr lang="cs-CZ"/>
        </a:p>
      </dgm:t>
    </dgm:pt>
    <dgm:pt modelId="{DEBD39DE-73EE-4B3D-B817-A60B1F9240E1}" type="sibTrans" cxnId="{D14B667E-210D-4570-8276-2C1BE7255DB6}">
      <dgm:prSet/>
      <dgm:spPr/>
      <dgm:t>
        <a:bodyPr/>
        <a:lstStyle/>
        <a:p>
          <a:endParaRPr lang="cs-CZ"/>
        </a:p>
      </dgm:t>
    </dgm:pt>
    <dgm:pt modelId="{5218A55B-80A5-44FC-BC42-73B6CA0F5975}">
      <dgm:prSet phldrT="[Text]"/>
      <dgm:spPr/>
      <dgm:t>
        <a:bodyPr/>
        <a:lstStyle/>
        <a:p>
          <a:r>
            <a:rPr lang="cs-CZ"/>
            <a:t>decision</a:t>
          </a:r>
        </a:p>
        <a:p>
          <a:r>
            <a:rPr lang="cs-CZ"/>
            <a:t>makers</a:t>
          </a:r>
        </a:p>
      </dgm:t>
    </dgm:pt>
    <dgm:pt modelId="{F3681A48-17CA-4C25-A89C-093B35FFEF04}" type="parTrans" cxnId="{FCEC4439-83A4-4615-BC89-A580AF31A35D}">
      <dgm:prSet/>
      <dgm:spPr/>
      <dgm:t>
        <a:bodyPr/>
        <a:lstStyle/>
        <a:p>
          <a:endParaRPr lang="cs-CZ"/>
        </a:p>
      </dgm:t>
    </dgm:pt>
    <dgm:pt modelId="{4B3C77B7-97EF-498C-A688-61437CC6127C}" type="sibTrans" cxnId="{FCEC4439-83A4-4615-BC89-A580AF31A35D}">
      <dgm:prSet/>
      <dgm:spPr/>
      <dgm:t>
        <a:bodyPr/>
        <a:lstStyle/>
        <a:p>
          <a:endParaRPr lang="cs-CZ"/>
        </a:p>
      </dgm:t>
    </dgm:pt>
    <dgm:pt modelId="{5FF47771-9048-4831-916E-4D9505E0C4CA}">
      <dgm:prSet phldrT="[Text]"/>
      <dgm:spPr/>
      <dgm:t>
        <a:bodyPr/>
        <a:lstStyle/>
        <a:p>
          <a:r>
            <a:rPr lang="cs-CZ"/>
            <a:t>share-</a:t>
          </a:r>
        </a:p>
        <a:p>
          <a:r>
            <a:rPr lang="cs-CZ"/>
            <a:t>holders</a:t>
          </a:r>
        </a:p>
      </dgm:t>
    </dgm:pt>
    <dgm:pt modelId="{698F4E62-0CD3-4F6F-9044-81F964204353}" type="parTrans" cxnId="{27C89B8D-B71B-4851-B765-644AD7C57FC6}">
      <dgm:prSet/>
      <dgm:spPr/>
      <dgm:t>
        <a:bodyPr/>
        <a:lstStyle/>
        <a:p>
          <a:endParaRPr lang="cs-CZ"/>
        </a:p>
      </dgm:t>
    </dgm:pt>
    <dgm:pt modelId="{DE7A7DD9-72FC-4FAC-87BE-3C3D5252392A}" type="sibTrans" cxnId="{27C89B8D-B71B-4851-B765-644AD7C57FC6}">
      <dgm:prSet/>
      <dgm:spPr/>
      <dgm:t>
        <a:bodyPr/>
        <a:lstStyle/>
        <a:p>
          <a:endParaRPr lang="cs-CZ"/>
        </a:p>
      </dgm:t>
    </dgm:pt>
    <dgm:pt modelId="{D41E6E8F-8100-4A60-8A56-78FE056BF7A0}" type="pres">
      <dgm:prSet presAssocID="{22713B57-5834-4A9E-A19F-87D6E919469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cs-CZ"/>
        </a:p>
      </dgm:t>
    </dgm:pt>
    <dgm:pt modelId="{56FACCD5-F108-4F91-9B51-42EE4A03A82B}" type="pres">
      <dgm:prSet presAssocID="{77AA8712-DD7E-419A-B189-E9479743F241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cs-CZ"/>
        </a:p>
      </dgm:t>
    </dgm:pt>
    <dgm:pt modelId="{1DEF2FF3-839F-47D3-86C7-B0491FE44E7E}" type="pres">
      <dgm:prSet presAssocID="{F50C1899-6D32-4B9B-A941-FC4823001ACC}" presName="Accent1" presStyleCnt="0"/>
      <dgm:spPr/>
      <dgm:t>
        <a:bodyPr/>
        <a:lstStyle/>
        <a:p>
          <a:endParaRPr lang="cs-CZ"/>
        </a:p>
      </dgm:t>
    </dgm:pt>
    <dgm:pt modelId="{D4421E03-3F31-40EF-8D9C-A3E22420935C}" type="pres">
      <dgm:prSet presAssocID="{F50C1899-6D32-4B9B-A941-FC4823001ACC}" presName="Accent" presStyleLbl="bgShp" presStyleIdx="0" presStyleCnt="6"/>
      <dgm:spPr/>
      <dgm:t>
        <a:bodyPr/>
        <a:lstStyle/>
        <a:p>
          <a:endParaRPr lang="cs-CZ"/>
        </a:p>
      </dgm:t>
    </dgm:pt>
    <dgm:pt modelId="{A13640B4-9EC1-4B61-A06D-999559C5CC94}" type="pres">
      <dgm:prSet presAssocID="{F50C1899-6D32-4B9B-A941-FC4823001ACC}" presName="Child1" presStyleLbl="node1" presStyleIdx="0" presStyleCnt="6" custLinFactNeighborX="20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D7E1F64-C433-4842-A395-6730008791FB}" type="pres">
      <dgm:prSet presAssocID="{846E78DB-088B-48A8-8A0A-3B0C06A4361B}" presName="Accent2" presStyleCnt="0"/>
      <dgm:spPr/>
      <dgm:t>
        <a:bodyPr/>
        <a:lstStyle/>
        <a:p>
          <a:endParaRPr lang="cs-CZ"/>
        </a:p>
      </dgm:t>
    </dgm:pt>
    <dgm:pt modelId="{6FB31060-F52B-4F4A-A9A2-EF393DBA9CB8}" type="pres">
      <dgm:prSet presAssocID="{846E78DB-088B-48A8-8A0A-3B0C06A4361B}" presName="Accent" presStyleLbl="bgShp" presStyleIdx="1" presStyleCnt="6"/>
      <dgm:spPr/>
      <dgm:t>
        <a:bodyPr/>
        <a:lstStyle/>
        <a:p>
          <a:endParaRPr lang="cs-CZ"/>
        </a:p>
      </dgm:t>
    </dgm:pt>
    <dgm:pt modelId="{1783E0CD-24C7-4C31-A310-A4C3858C6DC9}" type="pres">
      <dgm:prSet presAssocID="{846E78DB-088B-48A8-8A0A-3B0C06A4361B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6B0C24-7F38-4C05-AE51-61AA5859C2D6}" type="pres">
      <dgm:prSet presAssocID="{01B852F7-CACD-4E95-B0F6-F93DFC8682B8}" presName="Accent3" presStyleCnt="0"/>
      <dgm:spPr/>
      <dgm:t>
        <a:bodyPr/>
        <a:lstStyle/>
        <a:p>
          <a:endParaRPr lang="cs-CZ"/>
        </a:p>
      </dgm:t>
    </dgm:pt>
    <dgm:pt modelId="{7FCFB884-9EDD-400A-8737-941F570BEC15}" type="pres">
      <dgm:prSet presAssocID="{01B852F7-CACD-4E95-B0F6-F93DFC8682B8}" presName="Accent" presStyleLbl="bgShp" presStyleIdx="2" presStyleCnt="6"/>
      <dgm:spPr/>
      <dgm:t>
        <a:bodyPr/>
        <a:lstStyle/>
        <a:p>
          <a:endParaRPr lang="cs-CZ"/>
        </a:p>
      </dgm:t>
    </dgm:pt>
    <dgm:pt modelId="{28B1C572-F121-4456-AC34-5FF4775C1E02}" type="pres">
      <dgm:prSet presAssocID="{01B852F7-CACD-4E95-B0F6-F93DFC8682B8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19E760-510B-47D1-BB8C-B4D4733B6DE2}" type="pres">
      <dgm:prSet presAssocID="{86093A86-E44B-431F-B1C3-82FDC01E9CF6}" presName="Accent4" presStyleCnt="0"/>
      <dgm:spPr/>
      <dgm:t>
        <a:bodyPr/>
        <a:lstStyle/>
        <a:p>
          <a:endParaRPr lang="cs-CZ"/>
        </a:p>
      </dgm:t>
    </dgm:pt>
    <dgm:pt modelId="{222ECA8D-C90E-442D-89F8-30ED1FB263BC}" type="pres">
      <dgm:prSet presAssocID="{86093A86-E44B-431F-B1C3-82FDC01E9CF6}" presName="Accent" presStyleLbl="bgShp" presStyleIdx="3" presStyleCnt="6"/>
      <dgm:spPr/>
      <dgm:t>
        <a:bodyPr/>
        <a:lstStyle/>
        <a:p>
          <a:endParaRPr lang="cs-CZ"/>
        </a:p>
      </dgm:t>
    </dgm:pt>
    <dgm:pt modelId="{06358919-C3F0-4682-9B54-C1A142666303}" type="pres">
      <dgm:prSet presAssocID="{86093A86-E44B-431F-B1C3-82FDC01E9CF6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84C0EE-01D8-4D68-B6D3-F31C9F1FA080}" type="pres">
      <dgm:prSet presAssocID="{5218A55B-80A5-44FC-BC42-73B6CA0F5975}" presName="Accent5" presStyleCnt="0"/>
      <dgm:spPr/>
      <dgm:t>
        <a:bodyPr/>
        <a:lstStyle/>
        <a:p>
          <a:endParaRPr lang="cs-CZ"/>
        </a:p>
      </dgm:t>
    </dgm:pt>
    <dgm:pt modelId="{59414DDF-B810-4EBD-BAB1-94DB8DE6940C}" type="pres">
      <dgm:prSet presAssocID="{5218A55B-80A5-44FC-BC42-73B6CA0F5975}" presName="Accent" presStyleLbl="bgShp" presStyleIdx="4" presStyleCnt="6"/>
      <dgm:spPr/>
      <dgm:t>
        <a:bodyPr/>
        <a:lstStyle/>
        <a:p>
          <a:endParaRPr lang="cs-CZ"/>
        </a:p>
      </dgm:t>
    </dgm:pt>
    <dgm:pt modelId="{AEB3EBE1-A3E4-468C-8795-4BFEA0CCF0A7}" type="pres">
      <dgm:prSet presAssocID="{5218A55B-80A5-44FC-BC42-73B6CA0F5975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EF07624-7AEB-4703-896B-EA428C64291B}" type="pres">
      <dgm:prSet presAssocID="{5FF47771-9048-4831-916E-4D9505E0C4CA}" presName="Accent6" presStyleCnt="0"/>
      <dgm:spPr/>
      <dgm:t>
        <a:bodyPr/>
        <a:lstStyle/>
        <a:p>
          <a:endParaRPr lang="cs-CZ"/>
        </a:p>
      </dgm:t>
    </dgm:pt>
    <dgm:pt modelId="{E0E88A9A-775D-4170-919D-6314632B0579}" type="pres">
      <dgm:prSet presAssocID="{5FF47771-9048-4831-916E-4D9505E0C4CA}" presName="Accent" presStyleLbl="bgShp" presStyleIdx="5" presStyleCnt="6"/>
      <dgm:spPr/>
      <dgm:t>
        <a:bodyPr/>
        <a:lstStyle/>
        <a:p>
          <a:endParaRPr lang="cs-CZ"/>
        </a:p>
      </dgm:t>
    </dgm:pt>
    <dgm:pt modelId="{22982EC5-3C4A-4E5B-BCC2-B7DEFDEBA371}" type="pres">
      <dgm:prSet presAssocID="{5FF47771-9048-4831-916E-4D9505E0C4CA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DFDA955F-1DF5-4D4A-9F2A-A3050A0DFCD0}" type="presOf" srcId="{5FF47771-9048-4831-916E-4D9505E0C4CA}" destId="{22982EC5-3C4A-4E5B-BCC2-B7DEFDEBA371}" srcOrd="0" destOrd="0" presId="urn:microsoft.com/office/officeart/2011/layout/HexagonRadial"/>
    <dgm:cxn modelId="{913D5EA2-81FD-4B86-950B-BFE3CF39024F}" type="presOf" srcId="{F50C1899-6D32-4B9B-A941-FC4823001ACC}" destId="{A13640B4-9EC1-4B61-A06D-999559C5CC94}" srcOrd="0" destOrd="0" presId="urn:microsoft.com/office/officeart/2011/layout/HexagonRadial"/>
    <dgm:cxn modelId="{D8625CED-01E7-4ACD-877E-70E45ABF25EB}" srcId="{77AA8712-DD7E-419A-B189-E9479743F241}" destId="{01B852F7-CACD-4E95-B0F6-F93DFC8682B8}" srcOrd="2" destOrd="0" parTransId="{05DEB5EC-5CEF-4146-BBE7-84023261AF82}" sibTransId="{5BBCC1F8-122B-4DA1-90B4-3FE35BEFC7BE}"/>
    <dgm:cxn modelId="{DCD81A60-6005-4E0D-8F04-253CECB419F6}" type="presOf" srcId="{5218A55B-80A5-44FC-BC42-73B6CA0F5975}" destId="{AEB3EBE1-A3E4-468C-8795-4BFEA0CCF0A7}" srcOrd="0" destOrd="0" presId="urn:microsoft.com/office/officeart/2011/layout/HexagonRadial"/>
    <dgm:cxn modelId="{49CF31A4-8187-473C-B4B5-503A2A031E89}" type="presOf" srcId="{01B852F7-CACD-4E95-B0F6-F93DFC8682B8}" destId="{28B1C572-F121-4456-AC34-5FF4775C1E02}" srcOrd="0" destOrd="0" presId="urn:microsoft.com/office/officeart/2011/layout/HexagonRadial"/>
    <dgm:cxn modelId="{FCEC4439-83A4-4615-BC89-A580AF31A35D}" srcId="{77AA8712-DD7E-419A-B189-E9479743F241}" destId="{5218A55B-80A5-44FC-BC42-73B6CA0F5975}" srcOrd="4" destOrd="0" parTransId="{F3681A48-17CA-4C25-A89C-093B35FFEF04}" sibTransId="{4B3C77B7-97EF-498C-A688-61437CC6127C}"/>
    <dgm:cxn modelId="{D14B667E-210D-4570-8276-2C1BE7255DB6}" srcId="{77AA8712-DD7E-419A-B189-E9479743F241}" destId="{86093A86-E44B-431F-B1C3-82FDC01E9CF6}" srcOrd="3" destOrd="0" parTransId="{14EEF2F9-D1CA-4008-8BD9-EFDDA0BB1354}" sibTransId="{DEBD39DE-73EE-4B3D-B817-A60B1F9240E1}"/>
    <dgm:cxn modelId="{27C89B8D-B71B-4851-B765-644AD7C57FC6}" srcId="{77AA8712-DD7E-419A-B189-E9479743F241}" destId="{5FF47771-9048-4831-916E-4D9505E0C4CA}" srcOrd="5" destOrd="0" parTransId="{698F4E62-0CD3-4F6F-9044-81F964204353}" sibTransId="{DE7A7DD9-72FC-4FAC-87BE-3C3D5252392A}"/>
    <dgm:cxn modelId="{8F1B7686-5248-44DA-9BAA-9F34AC84B972}" type="presOf" srcId="{846E78DB-088B-48A8-8A0A-3B0C06A4361B}" destId="{1783E0CD-24C7-4C31-A310-A4C3858C6DC9}" srcOrd="0" destOrd="0" presId="urn:microsoft.com/office/officeart/2011/layout/HexagonRadial"/>
    <dgm:cxn modelId="{92D4B671-183A-4C52-8F49-13B192FADA9C}" srcId="{77AA8712-DD7E-419A-B189-E9479743F241}" destId="{F50C1899-6D32-4B9B-A941-FC4823001ACC}" srcOrd="0" destOrd="0" parTransId="{40BB6288-BF02-481B-BDD0-B713C4B9153F}" sibTransId="{2B64331B-A442-4932-AE7E-076469CE95F4}"/>
    <dgm:cxn modelId="{A854EA02-E221-46A6-93F9-269DEB08BA27}" type="presOf" srcId="{86093A86-E44B-431F-B1C3-82FDC01E9CF6}" destId="{06358919-C3F0-4682-9B54-C1A142666303}" srcOrd="0" destOrd="0" presId="urn:microsoft.com/office/officeart/2011/layout/HexagonRadial"/>
    <dgm:cxn modelId="{6F5C5D32-0F0B-49F8-8E1A-CD09DBCCD41A}" srcId="{77AA8712-DD7E-419A-B189-E9479743F241}" destId="{846E78DB-088B-48A8-8A0A-3B0C06A4361B}" srcOrd="1" destOrd="0" parTransId="{2B8BA1EC-213C-4C24-B2C8-08F5B416F071}" sibTransId="{91343F08-0C1C-42E9-9D15-5DEAC076C305}"/>
    <dgm:cxn modelId="{E32E5195-B453-4F64-8501-8D44A3174FB9}" type="presOf" srcId="{22713B57-5834-4A9E-A19F-87D6E919469F}" destId="{D41E6E8F-8100-4A60-8A56-78FE056BF7A0}" srcOrd="0" destOrd="0" presId="urn:microsoft.com/office/officeart/2011/layout/HexagonRadial"/>
    <dgm:cxn modelId="{7322EC82-08E7-4A16-9411-CBC470774152}" type="presOf" srcId="{77AA8712-DD7E-419A-B189-E9479743F241}" destId="{56FACCD5-F108-4F91-9B51-42EE4A03A82B}" srcOrd="0" destOrd="0" presId="urn:microsoft.com/office/officeart/2011/layout/HexagonRadial"/>
    <dgm:cxn modelId="{F96DD5D4-36DE-4519-A017-64237B4F6946}" srcId="{22713B57-5834-4A9E-A19F-87D6E919469F}" destId="{77AA8712-DD7E-419A-B189-E9479743F241}" srcOrd="0" destOrd="0" parTransId="{17586B1C-4DCA-46E6-AE04-E2FD53CB8B08}" sibTransId="{D3215FE1-4A41-4F76-ADC9-BD3339519ADD}"/>
    <dgm:cxn modelId="{916F7C55-7DC3-4884-9C2B-7148F0A1D1A0}" type="presParOf" srcId="{D41E6E8F-8100-4A60-8A56-78FE056BF7A0}" destId="{56FACCD5-F108-4F91-9B51-42EE4A03A82B}" srcOrd="0" destOrd="0" presId="urn:microsoft.com/office/officeart/2011/layout/HexagonRadial"/>
    <dgm:cxn modelId="{EE1DAEDF-C108-4F9E-90DB-8BE36F391961}" type="presParOf" srcId="{D41E6E8F-8100-4A60-8A56-78FE056BF7A0}" destId="{1DEF2FF3-839F-47D3-86C7-B0491FE44E7E}" srcOrd="1" destOrd="0" presId="urn:microsoft.com/office/officeart/2011/layout/HexagonRadial"/>
    <dgm:cxn modelId="{EDF8C786-3136-40C3-A86F-BD7831E4087F}" type="presParOf" srcId="{1DEF2FF3-839F-47D3-86C7-B0491FE44E7E}" destId="{D4421E03-3F31-40EF-8D9C-A3E22420935C}" srcOrd="0" destOrd="0" presId="urn:microsoft.com/office/officeart/2011/layout/HexagonRadial"/>
    <dgm:cxn modelId="{DD70A204-3970-4310-B6B1-DB574F588D64}" type="presParOf" srcId="{D41E6E8F-8100-4A60-8A56-78FE056BF7A0}" destId="{A13640B4-9EC1-4B61-A06D-999559C5CC94}" srcOrd="2" destOrd="0" presId="urn:microsoft.com/office/officeart/2011/layout/HexagonRadial"/>
    <dgm:cxn modelId="{0E2BC1C2-1027-4CC3-BCB5-E860399A26D9}" type="presParOf" srcId="{D41E6E8F-8100-4A60-8A56-78FE056BF7A0}" destId="{0D7E1F64-C433-4842-A395-6730008791FB}" srcOrd="3" destOrd="0" presId="urn:microsoft.com/office/officeart/2011/layout/HexagonRadial"/>
    <dgm:cxn modelId="{D25D2E17-18B3-4572-BDA7-BDB53C0B3C1B}" type="presParOf" srcId="{0D7E1F64-C433-4842-A395-6730008791FB}" destId="{6FB31060-F52B-4F4A-A9A2-EF393DBA9CB8}" srcOrd="0" destOrd="0" presId="urn:microsoft.com/office/officeart/2011/layout/HexagonRadial"/>
    <dgm:cxn modelId="{E7D30821-3D86-4341-9014-B62839D0C598}" type="presParOf" srcId="{D41E6E8F-8100-4A60-8A56-78FE056BF7A0}" destId="{1783E0CD-24C7-4C31-A310-A4C3858C6DC9}" srcOrd="4" destOrd="0" presId="urn:microsoft.com/office/officeart/2011/layout/HexagonRadial"/>
    <dgm:cxn modelId="{7F6C5B01-95DB-4103-99F2-4B965F78224A}" type="presParOf" srcId="{D41E6E8F-8100-4A60-8A56-78FE056BF7A0}" destId="{5B6B0C24-7F38-4C05-AE51-61AA5859C2D6}" srcOrd="5" destOrd="0" presId="urn:microsoft.com/office/officeart/2011/layout/HexagonRadial"/>
    <dgm:cxn modelId="{64CF1E01-A774-46B4-8712-8715BB417285}" type="presParOf" srcId="{5B6B0C24-7F38-4C05-AE51-61AA5859C2D6}" destId="{7FCFB884-9EDD-400A-8737-941F570BEC15}" srcOrd="0" destOrd="0" presId="urn:microsoft.com/office/officeart/2011/layout/HexagonRadial"/>
    <dgm:cxn modelId="{EB044ACC-D827-476E-9321-BD2C4D670289}" type="presParOf" srcId="{D41E6E8F-8100-4A60-8A56-78FE056BF7A0}" destId="{28B1C572-F121-4456-AC34-5FF4775C1E02}" srcOrd="6" destOrd="0" presId="urn:microsoft.com/office/officeart/2011/layout/HexagonRadial"/>
    <dgm:cxn modelId="{53EC6A8C-981C-4A8E-87FE-090010C3352B}" type="presParOf" srcId="{D41E6E8F-8100-4A60-8A56-78FE056BF7A0}" destId="{B019E760-510B-47D1-BB8C-B4D4733B6DE2}" srcOrd="7" destOrd="0" presId="urn:microsoft.com/office/officeart/2011/layout/HexagonRadial"/>
    <dgm:cxn modelId="{750FBEBF-E521-4C36-9B30-7ADF600E4016}" type="presParOf" srcId="{B019E760-510B-47D1-BB8C-B4D4733B6DE2}" destId="{222ECA8D-C90E-442D-89F8-30ED1FB263BC}" srcOrd="0" destOrd="0" presId="urn:microsoft.com/office/officeart/2011/layout/HexagonRadial"/>
    <dgm:cxn modelId="{D04263F2-9E0B-4516-A545-42974B30BC9C}" type="presParOf" srcId="{D41E6E8F-8100-4A60-8A56-78FE056BF7A0}" destId="{06358919-C3F0-4682-9B54-C1A142666303}" srcOrd="8" destOrd="0" presId="urn:microsoft.com/office/officeart/2011/layout/HexagonRadial"/>
    <dgm:cxn modelId="{AF9529E6-3E31-4AD1-9D1E-12DD84ABE237}" type="presParOf" srcId="{D41E6E8F-8100-4A60-8A56-78FE056BF7A0}" destId="{3584C0EE-01D8-4D68-B6D3-F31C9F1FA080}" srcOrd="9" destOrd="0" presId="urn:microsoft.com/office/officeart/2011/layout/HexagonRadial"/>
    <dgm:cxn modelId="{0BAE9F09-3915-445B-86EC-D91E1F18386D}" type="presParOf" srcId="{3584C0EE-01D8-4D68-B6D3-F31C9F1FA080}" destId="{59414DDF-B810-4EBD-BAB1-94DB8DE6940C}" srcOrd="0" destOrd="0" presId="urn:microsoft.com/office/officeart/2011/layout/HexagonRadial"/>
    <dgm:cxn modelId="{1F5AA713-AD02-4917-9296-3797EC45009F}" type="presParOf" srcId="{D41E6E8F-8100-4A60-8A56-78FE056BF7A0}" destId="{AEB3EBE1-A3E4-468C-8795-4BFEA0CCF0A7}" srcOrd="10" destOrd="0" presId="urn:microsoft.com/office/officeart/2011/layout/HexagonRadial"/>
    <dgm:cxn modelId="{3253F475-D7B6-4301-A356-C40D4501F3BF}" type="presParOf" srcId="{D41E6E8F-8100-4A60-8A56-78FE056BF7A0}" destId="{3EF07624-7AEB-4703-896B-EA428C64291B}" srcOrd="11" destOrd="0" presId="urn:microsoft.com/office/officeart/2011/layout/HexagonRadial"/>
    <dgm:cxn modelId="{735182A4-F3EC-4688-B4DB-F4783098C1C6}" type="presParOf" srcId="{3EF07624-7AEB-4703-896B-EA428C64291B}" destId="{E0E88A9A-775D-4170-919D-6314632B0579}" srcOrd="0" destOrd="0" presId="urn:microsoft.com/office/officeart/2011/layout/HexagonRadial"/>
    <dgm:cxn modelId="{633A4CB4-C8A0-491F-82B5-1E009F0C475F}" type="presParOf" srcId="{D41E6E8F-8100-4A60-8A56-78FE056BF7A0}" destId="{22982EC5-3C4A-4E5B-BCC2-B7DEFDEBA371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51593C-E048-4A7A-A82A-98CBB5D2B823}" type="doc">
      <dgm:prSet loTypeId="urn:microsoft.com/office/officeart/2005/8/layout/defaul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01925D63-DBB3-4B8D-8A7B-5FDCA5AF0958}">
      <dgm:prSet phldrT="[Text]"/>
      <dgm:spPr/>
      <dgm:t>
        <a:bodyPr/>
        <a:lstStyle/>
        <a:p>
          <a:r>
            <a:rPr lang="cs-CZ"/>
            <a:t>networks</a:t>
          </a:r>
        </a:p>
      </dgm:t>
    </dgm:pt>
    <dgm:pt modelId="{97691A69-D9A3-47CC-9D50-F4A329CD0A12}" type="parTrans" cxnId="{E41D428E-E4FD-44ED-A491-799DCDA769D0}">
      <dgm:prSet/>
      <dgm:spPr/>
      <dgm:t>
        <a:bodyPr/>
        <a:lstStyle/>
        <a:p>
          <a:endParaRPr lang="cs-CZ"/>
        </a:p>
      </dgm:t>
    </dgm:pt>
    <dgm:pt modelId="{1993B8F3-55CF-4EDF-B76B-1FA78392E501}" type="sibTrans" cxnId="{E41D428E-E4FD-44ED-A491-799DCDA769D0}">
      <dgm:prSet/>
      <dgm:spPr/>
      <dgm:t>
        <a:bodyPr/>
        <a:lstStyle/>
        <a:p>
          <a:endParaRPr lang="cs-CZ"/>
        </a:p>
      </dgm:t>
    </dgm:pt>
    <dgm:pt modelId="{9E2DEF95-9E37-4D48-8366-5DAB247EB573}">
      <dgm:prSet phldrT="[Text]"/>
      <dgm:spPr/>
      <dgm:t>
        <a:bodyPr/>
        <a:lstStyle/>
        <a:p>
          <a:r>
            <a:rPr lang="cs-CZ"/>
            <a:t>translation</a:t>
          </a:r>
        </a:p>
      </dgm:t>
    </dgm:pt>
    <dgm:pt modelId="{47F0FAB6-E045-49ED-90CF-2A1EB1E172F0}" type="parTrans" cxnId="{585280D2-EDFA-475C-BBC1-D66C9616F9C1}">
      <dgm:prSet/>
      <dgm:spPr/>
      <dgm:t>
        <a:bodyPr/>
        <a:lstStyle/>
        <a:p>
          <a:endParaRPr lang="cs-CZ"/>
        </a:p>
      </dgm:t>
    </dgm:pt>
    <dgm:pt modelId="{2538D4C0-5123-477F-BAD1-787D9D90F46C}" type="sibTrans" cxnId="{585280D2-EDFA-475C-BBC1-D66C9616F9C1}">
      <dgm:prSet/>
      <dgm:spPr/>
      <dgm:t>
        <a:bodyPr/>
        <a:lstStyle/>
        <a:p>
          <a:endParaRPr lang="cs-CZ"/>
        </a:p>
      </dgm:t>
    </dgm:pt>
    <dgm:pt modelId="{EDCD7EEA-D9BF-4980-80FE-D141A04A7AE7}">
      <dgm:prSet phldrT="[Text]"/>
      <dgm:spPr/>
      <dgm:t>
        <a:bodyPr/>
        <a:lstStyle/>
        <a:p>
          <a:r>
            <a:rPr lang="cs-CZ"/>
            <a:t>practices</a:t>
          </a:r>
        </a:p>
      </dgm:t>
    </dgm:pt>
    <dgm:pt modelId="{3AEA0A76-3FC2-4D56-83EE-C12E7661AC51}" type="parTrans" cxnId="{CCD50F84-8761-4777-9F9C-EDD486EE7218}">
      <dgm:prSet/>
      <dgm:spPr/>
      <dgm:t>
        <a:bodyPr/>
        <a:lstStyle/>
        <a:p>
          <a:endParaRPr lang="cs-CZ"/>
        </a:p>
      </dgm:t>
    </dgm:pt>
    <dgm:pt modelId="{3CD4D110-E619-4ACD-AF8D-40C5CE3CE8BA}" type="sibTrans" cxnId="{CCD50F84-8761-4777-9F9C-EDD486EE7218}">
      <dgm:prSet/>
      <dgm:spPr/>
      <dgm:t>
        <a:bodyPr/>
        <a:lstStyle/>
        <a:p>
          <a:endParaRPr lang="cs-CZ"/>
        </a:p>
      </dgm:t>
    </dgm:pt>
    <dgm:pt modelId="{F7687A5E-6EAB-4EC6-A585-1D864401452E}">
      <dgm:prSet phldrT="[Text]"/>
      <dgm:spPr/>
      <dgm:t>
        <a:bodyPr/>
        <a:lstStyle/>
        <a:p>
          <a:r>
            <a:rPr lang="cs-CZ"/>
            <a:t>policies</a:t>
          </a:r>
        </a:p>
      </dgm:t>
    </dgm:pt>
    <dgm:pt modelId="{C36ECB7A-11E8-49FD-B5CF-D3F5C81BFF73}" type="parTrans" cxnId="{0D77D030-8164-421D-86EC-9F488CADCD73}">
      <dgm:prSet/>
      <dgm:spPr/>
      <dgm:t>
        <a:bodyPr/>
        <a:lstStyle/>
        <a:p>
          <a:endParaRPr lang="cs-CZ"/>
        </a:p>
      </dgm:t>
    </dgm:pt>
    <dgm:pt modelId="{EBA25354-2C5D-46F9-9AC0-91FA6CD90512}" type="sibTrans" cxnId="{0D77D030-8164-421D-86EC-9F488CADCD73}">
      <dgm:prSet/>
      <dgm:spPr/>
      <dgm:t>
        <a:bodyPr/>
        <a:lstStyle/>
        <a:p>
          <a:endParaRPr lang="cs-CZ"/>
        </a:p>
      </dgm:t>
    </dgm:pt>
    <dgm:pt modelId="{13CCFD96-B590-4538-BEB9-B51742F85640}">
      <dgm:prSet phldrT="[Text]"/>
      <dgm:spPr/>
      <dgm:t>
        <a:bodyPr/>
        <a:lstStyle/>
        <a:p>
          <a:r>
            <a:rPr lang="cs-CZ"/>
            <a:t>hybrids</a:t>
          </a:r>
        </a:p>
      </dgm:t>
    </dgm:pt>
    <dgm:pt modelId="{146D8FD7-2968-44F2-B602-5BEDD74E8852}" type="parTrans" cxnId="{3E02D3A6-0559-47C5-B8D8-B55A02E3CBF0}">
      <dgm:prSet/>
      <dgm:spPr/>
      <dgm:t>
        <a:bodyPr/>
        <a:lstStyle/>
        <a:p>
          <a:endParaRPr lang="cs-CZ"/>
        </a:p>
      </dgm:t>
    </dgm:pt>
    <dgm:pt modelId="{E2F09E13-6A89-49F6-B120-241705F8B169}" type="sibTrans" cxnId="{3E02D3A6-0559-47C5-B8D8-B55A02E3CBF0}">
      <dgm:prSet/>
      <dgm:spPr/>
      <dgm:t>
        <a:bodyPr/>
        <a:lstStyle/>
        <a:p>
          <a:endParaRPr lang="cs-CZ"/>
        </a:p>
      </dgm:t>
    </dgm:pt>
    <dgm:pt modelId="{3BB35409-E505-4398-B726-88275EFACB09}" type="pres">
      <dgm:prSet presAssocID="{B451593C-E048-4A7A-A82A-98CBB5D2B82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EE1BCE19-3854-4405-8BC9-08A4E844FDF7}" type="pres">
      <dgm:prSet presAssocID="{01925D63-DBB3-4B8D-8A7B-5FDCA5AF0958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645EDA8-D291-4BF7-A8E0-5BB07AA6D01A}" type="pres">
      <dgm:prSet presAssocID="{1993B8F3-55CF-4EDF-B76B-1FA78392E501}" presName="sibTrans" presStyleCnt="0"/>
      <dgm:spPr/>
      <dgm:t>
        <a:bodyPr/>
        <a:lstStyle/>
        <a:p>
          <a:endParaRPr lang="cs-CZ"/>
        </a:p>
      </dgm:t>
    </dgm:pt>
    <dgm:pt modelId="{573B0AA8-77C0-4AD8-9960-216D726BFDFC}" type="pres">
      <dgm:prSet presAssocID="{9E2DEF95-9E37-4D48-8366-5DAB247EB573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0AC3E6-66E6-46AC-9A49-98C191616B8A}" type="pres">
      <dgm:prSet presAssocID="{2538D4C0-5123-477F-BAD1-787D9D90F46C}" presName="sibTrans" presStyleCnt="0"/>
      <dgm:spPr/>
      <dgm:t>
        <a:bodyPr/>
        <a:lstStyle/>
        <a:p>
          <a:endParaRPr lang="cs-CZ"/>
        </a:p>
      </dgm:t>
    </dgm:pt>
    <dgm:pt modelId="{03181E35-83B0-4E0C-9402-61B11A1E33D8}" type="pres">
      <dgm:prSet presAssocID="{EDCD7EEA-D9BF-4980-80FE-D141A04A7AE7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CB18853-EBC7-4EF3-AF17-BA8BAED7803A}" type="pres">
      <dgm:prSet presAssocID="{3CD4D110-E619-4ACD-AF8D-40C5CE3CE8BA}" presName="sibTrans" presStyleCnt="0"/>
      <dgm:spPr/>
      <dgm:t>
        <a:bodyPr/>
        <a:lstStyle/>
        <a:p>
          <a:endParaRPr lang="cs-CZ"/>
        </a:p>
      </dgm:t>
    </dgm:pt>
    <dgm:pt modelId="{94FE1A20-3F30-4168-96DA-A04F5731FA0D}" type="pres">
      <dgm:prSet presAssocID="{F7687A5E-6EAB-4EC6-A585-1D864401452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6D31BC6-8E3D-4AC8-81B2-F6126B091095}" type="pres">
      <dgm:prSet presAssocID="{EBA25354-2C5D-46F9-9AC0-91FA6CD90512}" presName="sibTrans" presStyleCnt="0"/>
      <dgm:spPr/>
      <dgm:t>
        <a:bodyPr/>
        <a:lstStyle/>
        <a:p>
          <a:endParaRPr lang="cs-CZ"/>
        </a:p>
      </dgm:t>
    </dgm:pt>
    <dgm:pt modelId="{342EA55F-C09C-47AD-8D45-262C6F908C70}" type="pres">
      <dgm:prSet presAssocID="{13CCFD96-B590-4538-BEB9-B51742F8564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619E65D-7C11-47D6-A010-8F0E2D8FC2A5}" type="presOf" srcId="{F7687A5E-6EAB-4EC6-A585-1D864401452E}" destId="{94FE1A20-3F30-4168-96DA-A04F5731FA0D}" srcOrd="0" destOrd="0" presId="urn:microsoft.com/office/officeart/2005/8/layout/default"/>
    <dgm:cxn modelId="{0D77D030-8164-421D-86EC-9F488CADCD73}" srcId="{B451593C-E048-4A7A-A82A-98CBB5D2B823}" destId="{F7687A5E-6EAB-4EC6-A585-1D864401452E}" srcOrd="3" destOrd="0" parTransId="{C36ECB7A-11E8-49FD-B5CF-D3F5C81BFF73}" sibTransId="{EBA25354-2C5D-46F9-9AC0-91FA6CD90512}"/>
    <dgm:cxn modelId="{585280D2-EDFA-475C-BBC1-D66C9616F9C1}" srcId="{B451593C-E048-4A7A-A82A-98CBB5D2B823}" destId="{9E2DEF95-9E37-4D48-8366-5DAB247EB573}" srcOrd="1" destOrd="0" parTransId="{47F0FAB6-E045-49ED-90CF-2A1EB1E172F0}" sibTransId="{2538D4C0-5123-477F-BAD1-787D9D90F46C}"/>
    <dgm:cxn modelId="{CCD50F84-8761-4777-9F9C-EDD486EE7218}" srcId="{B451593C-E048-4A7A-A82A-98CBB5D2B823}" destId="{EDCD7EEA-D9BF-4980-80FE-D141A04A7AE7}" srcOrd="2" destOrd="0" parTransId="{3AEA0A76-3FC2-4D56-83EE-C12E7661AC51}" sibTransId="{3CD4D110-E619-4ACD-AF8D-40C5CE3CE8BA}"/>
    <dgm:cxn modelId="{36977421-6DC7-4F37-8405-D1CC8A76CB1D}" type="presOf" srcId="{13CCFD96-B590-4538-BEB9-B51742F85640}" destId="{342EA55F-C09C-47AD-8D45-262C6F908C70}" srcOrd="0" destOrd="0" presId="urn:microsoft.com/office/officeart/2005/8/layout/default"/>
    <dgm:cxn modelId="{911B29A5-782D-4C3D-914F-E8A3C7E08463}" type="presOf" srcId="{01925D63-DBB3-4B8D-8A7B-5FDCA5AF0958}" destId="{EE1BCE19-3854-4405-8BC9-08A4E844FDF7}" srcOrd="0" destOrd="0" presId="urn:microsoft.com/office/officeart/2005/8/layout/default"/>
    <dgm:cxn modelId="{E41D428E-E4FD-44ED-A491-799DCDA769D0}" srcId="{B451593C-E048-4A7A-A82A-98CBB5D2B823}" destId="{01925D63-DBB3-4B8D-8A7B-5FDCA5AF0958}" srcOrd="0" destOrd="0" parTransId="{97691A69-D9A3-47CC-9D50-F4A329CD0A12}" sibTransId="{1993B8F3-55CF-4EDF-B76B-1FA78392E501}"/>
    <dgm:cxn modelId="{016E4CB2-ACF3-419B-9CE9-2A5EAC7CF439}" type="presOf" srcId="{EDCD7EEA-D9BF-4980-80FE-D141A04A7AE7}" destId="{03181E35-83B0-4E0C-9402-61B11A1E33D8}" srcOrd="0" destOrd="0" presId="urn:microsoft.com/office/officeart/2005/8/layout/default"/>
    <dgm:cxn modelId="{3E02D3A6-0559-47C5-B8D8-B55A02E3CBF0}" srcId="{B451593C-E048-4A7A-A82A-98CBB5D2B823}" destId="{13CCFD96-B590-4538-BEB9-B51742F85640}" srcOrd="4" destOrd="0" parTransId="{146D8FD7-2968-44F2-B602-5BEDD74E8852}" sibTransId="{E2F09E13-6A89-49F6-B120-241705F8B169}"/>
    <dgm:cxn modelId="{5D69BBAB-677D-4F15-990A-3000175B5A13}" type="presOf" srcId="{9E2DEF95-9E37-4D48-8366-5DAB247EB573}" destId="{573B0AA8-77C0-4AD8-9960-216D726BFDFC}" srcOrd="0" destOrd="0" presId="urn:microsoft.com/office/officeart/2005/8/layout/default"/>
    <dgm:cxn modelId="{16FA516E-B442-4541-94EC-E1920B5683FF}" type="presOf" srcId="{B451593C-E048-4A7A-A82A-98CBB5D2B823}" destId="{3BB35409-E505-4398-B726-88275EFACB09}" srcOrd="0" destOrd="0" presId="urn:microsoft.com/office/officeart/2005/8/layout/default"/>
    <dgm:cxn modelId="{6FD6EBEA-484D-4644-AAB1-686A2BC5BBD6}" type="presParOf" srcId="{3BB35409-E505-4398-B726-88275EFACB09}" destId="{EE1BCE19-3854-4405-8BC9-08A4E844FDF7}" srcOrd="0" destOrd="0" presId="urn:microsoft.com/office/officeart/2005/8/layout/default"/>
    <dgm:cxn modelId="{DA0B039C-E75E-47F8-AAE2-A053BE704E98}" type="presParOf" srcId="{3BB35409-E505-4398-B726-88275EFACB09}" destId="{7645EDA8-D291-4BF7-A8E0-5BB07AA6D01A}" srcOrd="1" destOrd="0" presId="urn:microsoft.com/office/officeart/2005/8/layout/default"/>
    <dgm:cxn modelId="{046365C9-64DC-405A-A227-FDAE0EA9DEB8}" type="presParOf" srcId="{3BB35409-E505-4398-B726-88275EFACB09}" destId="{573B0AA8-77C0-4AD8-9960-216D726BFDFC}" srcOrd="2" destOrd="0" presId="urn:microsoft.com/office/officeart/2005/8/layout/default"/>
    <dgm:cxn modelId="{63C1D585-D43D-4A2C-9589-500B3365BDC8}" type="presParOf" srcId="{3BB35409-E505-4398-B726-88275EFACB09}" destId="{560AC3E6-66E6-46AC-9A49-98C191616B8A}" srcOrd="3" destOrd="0" presId="urn:microsoft.com/office/officeart/2005/8/layout/default"/>
    <dgm:cxn modelId="{A77A3927-3A5C-4907-9B80-A3A0C54ACD0A}" type="presParOf" srcId="{3BB35409-E505-4398-B726-88275EFACB09}" destId="{03181E35-83B0-4E0C-9402-61B11A1E33D8}" srcOrd="4" destOrd="0" presId="urn:microsoft.com/office/officeart/2005/8/layout/default"/>
    <dgm:cxn modelId="{F10FF7F5-FD51-4C1B-840B-00AD805E8BCC}" type="presParOf" srcId="{3BB35409-E505-4398-B726-88275EFACB09}" destId="{8CB18853-EBC7-4EF3-AF17-BA8BAED7803A}" srcOrd="5" destOrd="0" presId="urn:microsoft.com/office/officeart/2005/8/layout/default"/>
    <dgm:cxn modelId="{FADEA901-36D1-4436-9804-D7F872E3C8B7}" type="presParOf" srcId="{3BB35409-E505-4398-B726-88275EFACB09}" destId="{94FE1A20-3F30-4168-96DA-A04F5731FA0D}" srcOrd="6" destOrd="0" presId="urn:microsoft.com/office/officeart/2005/8/layout/default"/>
    <dgm:cxn modelId="{CDF633E6-F400-48A5-B192-C53ED27B43C6}" type="presParOf" srcId="{3BB35409-E505-4398-B726-88275EFACB09}" destId="{66D31BC6-8E3D-4AC8-81B2-F6126B091095}" srcOrd="7" destOrd="0" presId="urn:microsoft.com/office/officeart/2005/8/layout/default"/>
    <dgm:cxn modelId="{6408A31B-E8CF-4F7C-9B77-9E9CCBE07D0E}" type="presParOf" srcId="{3BB35409-E505-4398-B726-88275EFACB09}" destId="{342EA55F-C09C-47AD-8D45-262C6F908C70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ACCD5-F108-4F91-9B51-42EE4A03A82B}">
      <dsp:nvSpPr>
        <dsp:cNvPr id="0" name=""/>
        <dsp:cNvSpPr/>
      </dsp:nvSpPr>
      <dsp:spPr>
        <a:xfrm>
          <a:off x="1791183" y="1078101"/>
          <a:ext cx="1370314" cy="1185377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actants</a:t>
          </a:r>
        </a:p>
      </dsp:txBody>
      <dsp:txXfrm>
        <a:off x="2018263" y="1274535"/>
        <a:ext cx="916154" cy="792509"/>
      </dsp:txXfrm>
    </dsp:sp>
    <dsp:sp modelId="{6FB31060-F52B-4F4A-A9A2-EF393DBA9CB8}">
      <dsp:nvSpPr>
        <dsp:cNvPr id="0" name=""/>
        <dsp:cNvSpPr/>
      </dsp:nvSpPr>
      <dsp:spPr>
        <a:xfrm>
          <a:off x="2649263" y="510978"/>
          <a:ext cx="517015" cy="445477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3640B4-9EC1-4B61-A06D-999559C5CC94}">
      <dsp:nvSpPr>
        <dsp:cNvPr id="0" name=""/>
        <dsp:cNvSpPr/>
      </dsp:nvSpPr>
      <dsp:spPr>
        <a:xfrm>
          <a:off x="1940138" y="0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agents</a:t>
          </a:r>
        </a:p>
      </dsp:txBody>
      <dsp:txXfrm>
        <a:off x="2126237" y="160997"/>
        <a:ext cx="750764" cy="649500"/>
      </dsp:txXfrm>
    </dsp:sp>
    <dsp:sp modelId="{7FCFB884-9EDD-400A-8737-941F570BEC15}">
      <dsp:nvSpPr>
        <dsp:cNvPr id="0" name=""/>
        <dsp:cNvSpPr/>
      </dsp:nvSpPr>
      <dsp:spPr>
        <a:xfrm>
          <a:off x="3252660" y="1343784"/>
          <a:ext cx="517015" cy="445477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83E0CD-24C7-4C31-A310-A4C3858C6DC9}">
      <dsp:nvSpPr>
        <dsp:cNvPr id="0" name=""/>
        <dsp:cNvSpPr/>
      </dsp:nvSpPr>
      <dsp:spPr>
        <a:xfrm>
          <a:off x="2947296" y="597534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stake-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holders</a:t>
          </a:r>
        </a:p>
      </dsp:txBody>
      <dsp:txXfrm>
        <a:off x="3133395" y="758531"/>
        <a:ext cx="750764" cy="649500"/>
      </dsp:txXfrm>
    </dsp:sp>
    <dsp:sp modelId="{222ECA8D-C90E-442D-89F8-30ED1FB263BC}">
      <dsp:nvSpPr>
        <dsp:cNvPr id="0" name=""/>
        <dsp:cNvSpPr/>
      </dsp:nvSpPr>
      <dsp:spPr>
        <a:xfrm>
          <a:off x="2833502" y="2283864"/>
          <a:ext cx="517015" cy="445477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B1C572-F121-4456-AC34-5FF4775C1E02}">
      <dsp:nvSpPr>
        <dsp:cNvPr id="0" name=""/>
        <dsp:cNvSpPr/>
      </dsp:nvSpPr>
      <dsp:spPr>
        <a:xfrm>
          <a:off x="2947296" y="1772217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experts</a:t>
          </a:r>
        </a:p>
      </dsp:txBody>
      <dsp:txXfrm>
        <a:off x="3133395" y="1933214"/>
        <a:ext cx="750764" cy="649500"/>
      </dsp:txXfrm>
    </dsp:sp>
    <dsp:sp modelId="{59414DDF-B810-4EBD-BAB1-94DB8DE6940C}">
      <dsp:nvSpPr>
        <dsp:cNvPr id="0" name=""/>
        <dsp:cNvSpPr/>
      </dsp:nvSpPr>
      <dsp:spPr>
        <a:xfrm>
          <a:off x="1793733" y="2381448"/>
          <a:ext cx="517015" cy="445477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358919-C3F0-4682-9B54-C1A142666303}">
      <dsp:nvSpPr>
        <dsp:cNvPr id="0" name=""/>
        <dsp:cNvSpPr/>
      </dsp:nvSpPr>
      <dsp:spPr>
        <a:xfrm>
          <a:off x="1917409" y="2370420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actors</a:t>
          </a:r>
        </a:p>
      </dsp:txBody>
      <dsp:txXfrm>
        <a:off x="2103508" y="2531417"/>
        <a:ext cx="750764" cy="649500"/>
      </dsp:txXfrm>
    </dsp:sp>
    <dsp:sp modelId="{E0E88A9A-775D-4170-919D-6314632B0579}">
      <dsp:nvSpPr>
        <dsp:cNvPr id="0" name=""/>
        <dsp:cNvSpPr/>
      </dsp:nvSpPr>
      <dsp:spPr>
        <a:xfrm>
          <a:off x="1180454" y="1548977"/>
          <a:ext cx="517015" cy="445477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B3EBE1-A3E4-468C-8795-4BFEA0CCF0A7}">
      <dsp:nvSpPr>
        <dsp:cNvPr id="0" name=""/>
        <dsp:cNvSpPr/>
      </dsp:nvSpPr>
      <dsp:spPr>
        <a:xfrm>
          <a:off x="882740" y="1772885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decision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makers</a:t>
          </a:r>
        </a:p>
      </dsp:txBody>
      <dsp:txXfrm>
        <a:off x="1068839" y="1933882"/>
        <a:ext cx="750764" cy="649500"/>
      </dsp:txXfrm>
    </dsp:sp>
    <dsp:sp modelId="{22982EC5-3C4A-4E5B-BCC2-B7DEFDEBA371}">
      <dsp:nvSpPr>
        <dsp:cNvPr id="0" name=""/>
        <dsp:cNvSpPr/>
      </dsp:nvSpPr>
      <dsp:spPr>
        <a:xfrm>
          <a:off x="882740" y="596197"/>
          <a:ext cx="1122962" cy="971494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share-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600" kern="1200"/>
            <a:t>holders</a:t>
          </a:r>
        </a:p>
      </dsp:txBody>
      <dsp:txXfrm>
        <a:off x="1068839" y="757194"/>
        <a:ext cx="750764" cy="649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1BCE19-3854-4405-8BC9-08A4E844FDF7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700" kern="1200"/>
            <a:t>networks</a:t>
          </a:r>
        </a:p>
      </dsp:txBody>
      <dsp:txXfrm>
        <a:off x="0" y="485774"/>
        <a:ext cx="1714499" cy="1028700"/>
      </dsp:txXfrm>
    </dsp:sp>
    <dsp:sp modelId="{573B0AA8-77C0-4AD8-9960-216D726BFDFC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700" kern="1200"/>
            <a:t>translation</a:t>
          </a:r>
        </a:p>
      </dsp:txBody>
      <dsp:txXfrm>
        <a:off x="1885950" y="485774"/>
        <a:ext cx="1714499" cy="1028700"/>
      </dsp:txXfrm>
    </dsp:sp>
    <dsp:sp modelId="{03181E35-83B0-4E0C-9402-61B11A1E33D8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700" kern="1200"/>
            <a:t>practices</a:t>
          </a:r>
        </a:p>
      </dsp:txBody>
      <dsp:txXfrm>
        <a:off x="3771900" y="485774"/>
        <a:ext cx="1714499" cy="1028700"/>
      </dsp:txXfrm>
    </dsp:sp>
    <dsp:sp modelId="{94FE1A20-3F30-4168-96DA-A04F5731FA0D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700" kern="1200"/>
            <a:t>policies</a:t>
          </a:r>
        </a:p>
      </dsp:txBody>
      <dsp:txXfrm>
        <a:off x="942975" y="1685925"/>
        <a:ext cx="1714499" cy="1028700"/>
      </dsp:txXfrm>
    </dsp:sp>
    <dsp:sp modelId="{342EA55F-C09C-47AD-8D45-262C6F908C70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700" kern="1200"/>
            <a:t>hybrids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Šestiúhelník – paprskový"/>
  <dgm:desc val="Umožňuje zobrazit sekvenční proces, který souvisí s ústřední myšlenkou či motivem. Omezeno na šest tvarů úrovně 2. Nejlepších výsledků dosáhnete s malým množstvím textu. Nepoužitý text se nezobrazuje, zůstává však k dispozici, pokud přepnete rozložení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5</cp:revision>
  <dcterms:created xsi:type="dcterms:W3CDTF">2016-11-09T22:24:00Z</dcterms:created>
  <dcterms:modified xsi:type="dcterms:W3CDTF">2016-11-10T06:18:00Z</dcterms:modified>
</cp:coreProperties>
</file>