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77E" w:rsidRDefault="00D53173" w:rsidP="00D53173">
      <w:pPr>
        <w:jc w:val="right"/>
        <w:rPr>
          <w:rFonts w:ascii="Times New Roman" w:hAnsi="Times New Roman" w:cs="Times New Roman"/>
          <w:sz w:val="24"/>
          <w:szCs w:val="24"/>
        </w:rPr>
      </w:pPr>
      <w:r>
        <w:rPr>
          <w:rFonts w:ascii="Times New Roman" w:hAnsi="Times New Roman" w:cs="Times New Roman"/>
          <w:sz w:val="24"/>
          <w:szCs w:val="24"/>
        </w:rPr>
        <w:t xml:space="preserve">David Gorný, 460 634 </w:t>
      </w:r>
    </w:p>
    <w:p w:rsidR="00D53173" w:rsidRPr="00D53173" w:rsidRDefault="00D53173" w:rsidP="00D53173">
      <w:pPr>
        <w:jc w:val="center"/>
        <w:rPr>
          <w:rFonts w:ascii="Times New Roman" w:hAnsi="Times New Roman" w:cs="Times New Roman"/>
          <w:b/>
          <w:sz w:val="32"/>
          <w:szCs w:val="32"/>
        </w:rPr>
      </w:pPr>
      <w:r w:rsidRPr="00D53173">
        <w:rPr>
          <w:rFonts w:ascii="Times New Roman" w:hAnsi="Times New Roman" w:cs="Times New Roman"/>
          <w:b/>
          <w:sz w:val="32"/>
          <w:szCs w:val="32"/>
        </w:rPr>
        <w:t>KLIMATOLOGICKÉ INDEXY</w:t>
      </w:r>
    </w:p>
    <w:p w:rsidR="00D53173" w:rsidRDefault="00D53173" w:rsidP="00D53173">
      <w:pPr>
        <w:jc w:val="center"/>
        <w:rPr>
          <w:rFonts w:ascii="Times New Roman" w:hAnsi="Times New Roman" w:cs="Times New Roman"/>
          <w:sz w:val="24"/>
          <w:szCs w:val="24"/>
        </w:rPr>
      </w:pPr>
      <w:r w:rsidRPr="00D53173">
        <w:rPr>
          <w:rFonts w:ascii="Times New Roman" w:hAnsi="Times New Roman" w:cs="Times New Roman"/>
          <w:sz w:val="24"/>
          <w:szCs w:val="24"/>
        </w:rPr>
        <w:t xml:space="preserve">Cvičení č. 1 z Meteorologie </w:t>
      </w:r>
      <w:r>
        <w:rPr>
          <w:rFonts w:ascii="Times New Roman" w:hAnsi="Times New Roman" w:cs="Times New Roman"/>
          <w:sz w:val="24"/>
          <w:szCs w:val="24"/>
        </w:rPr>
        <w:t xml:space="preserve">a klimatologie </w:t>
      </w:r>
    </w:p>
    <w:p w:rsidR="00D53173" w:rsidRPr="00D53173" w:rsidRDefault="00D53173" w:rsidP="00D53173">
      <w:pPr>
        <w:rPr>
          <w:rFonts w:ascii="Times New Roman" w:hAnsi="Times New Roman" w:cs="Times New Roman"/>
          <w:b/>
          <w:sz w:val="28"/>
          <w:szCs w:val="28"/>
        </w:rPr>
      </w:pPr>
      <w:r w:rsidRPr="00D53173">
        <w:rPr>
          <w:rFonts w:ascii="Times New Roman" w:hAnsi="Times New Roman" w:cs="Times New Roman"/>
          <w:b/>
          <w:sz w:val="28"/>
          <w:szCs w:val="28"/>
        </w:rPr>
        <w:t xml:space="preserve">Zadání: </w:t>
      </w:r>
    </w:p>
    <w:p w:rsidR="00E6653E" w:rsidRDefault="00E6653E" w:rsidP="00E6653E">
      <w:pPr>
        <w:jc w:val="both"/>
        <w:rPr>
          <w:rFonts w:ascii="Times New Roman" w:hAnsi="Times New Roman" w:cs="Times New Roman"/>
          <w:sz w:val="24"/>
          <w:szCs w:val="24"/>
        </w:rPr>
      </w:pPr>
      <w:r w:rsidRPr="00E6653E">
        <w:rPr>
          <w:rFonts w:ascii="Times New Roman" w:hAnsi="Times New Roman" w:cs="Times New Roman"/>
          <w:sz w:val="24"/>
          <w:szCs w:val="24"/>
        </w:rPr>
        <w:t xml:space="preserve">Pro zadané stanice ze světa vypsat roční chod teploty vzduchu a srážek a početně či graficky zpracovat následující charakteristiky: </w:t>
      </w:r>
    </w:p>
    <w:p w:rsidR="00E6653E" w:rsidRPr="00E6653E" w:rsidRDefault="00E6653E" w:rsidP="00E6653E">
      <w:pPr>
        <w:rPr>
          <w:rFonts w:ascii="Times New Roman" w:hAnsi="Times New Roman" w:cs="Times New Roman"/>
          <w:sz w:val="24"/>
          <w:szCs w:val="24"/>
        </w:rPr>
      </w:pPr>
      <w:r w:rsidRPr="00E6653E">
        <w:rPr>
          <w:rFonts w:ascii="Times New Roman" w:hAnsi="Times New Roman" w:cs="Times New Roman"/>
          <w:sz w:val="24"/>
          <w:szCs w:val="24"/>
        </w:rPr>
        <w:t xml:space="preserve">1) Pluviometrický koeficient – hodnocení ročního rozdělení srážek </w:t>
      </w:r>
      <w:r>
        <w:rPr>
          <w:rFonts w:ascii="Times New Roman" w:hAnsi="Times New Roman" w:cs="Times New Roman"/>
          <w:sz w:val="24"/>
          <w:szCs w:val="24"/>
        </w:rPr>
        <w:br/>
      </w:r>
      <w:r w:rsidRPr="00E6653E">
        <w:rPr>
          <w:rFonts w:ascii="Times New Roman" w:hAnsi="Times New Roman" w:cs="Times New Roman"/>
          <w:sz w:val="24"/>
          <w:szCs w:val="24"/>
        </w:rPr>
        <w:t xml:space="preserve">2) Hodnocení kontinentality/oceanity klimatu </w:t>
      </w:r>
      <w:r>
        <w:rPr>
          <w:rFonts w:ascii="Times New Roman" w:hAnsi="Times New Roman" w:cs="Times New Roman"/>
          <w:sz w:val="24"/>
          <w:szCs w:val="24"/>
        </w:rPr>
        <w:br/>
        <w:t xml:space="preserve">- </w:t>
      </w:r>
      <w:r w:rsidRPr="00E6653E">
        <w:rPr>
          <w:rFonts w:ascii="Times New Roman" w:hAnsi="Times New Roman" w:cs="Times New Roman"/>
          <w:sz w:val="24"/>
          <w:szCs w:val="24"/>
        </w:rPr>
        <w:t>Index termické kontinentality</w:t>
      </w:r>
      <w:r>
        <w:rPr>
          <w:rFonts w:ascii="Times New Roman" w:hAnsi="Times New Roman" w:cs="Times New Roman"/>
          <w:sz w:val="24"/>
          <w:szCs w:val="24"/>
        </w:rPr>
        <w:br/>
      </w:r>
      <w:r w:rsidRPr="00E6653E">
        <w:rPr>
          <w:rFonts w:ascii="Times New Roman" w:hAnsi="Times New Roman" w:cs="Times New Roman"/>
          <w:sz w:val="24"/>
          <w:szCs w:val="24"/>
        </w:rPr>
        <w:t>- Index ombrické kontinentality</w:t>
      </w:r>
      <w:r>
        <w:rPr>
          <w:rFonts w:ascii="Times New Roman" w:hAnsi="Times New Roman" w:cs="Times New Roman"/>
          <w:sz w:val="24"/>
          <w:szCs w:val="24"/>
        </w:rPr>
        <w:br/>
      </w:r>
      <w:r w:rsidRPr="00E6653E">
        <w:rPr>
          <w:rFonts w:ascii="Times New Roman" w:hAnsi="Times New Roman" w:cs="Times New Roman"/>
          <w:sz w:val="24"/>
          <w:szCs w:val="24"/>
        </w:rPr>
        <w:t>- Doba polovičních srážek (srážkový poločas)</w:t>
      </w:r>
      <w:r>
        <w:rPr>
          <w:rFonts w:ascii="Times New Roman" w:hAnsi="Times New Roman" w:cs="Times New Roman"/>
          <w:sz w:val="24"/>
          <w:szCs w:val="24"/>
        </w:rPr>
        <w:br/>
      </w:r>
      <w:r w:rsidRPr="00E6653E">
        <w:rPr>
          <w:rFonts w:ascii="Times New Roman" w:hAnsi="Times New Roman" w:cs="Times New Roman"/>
          <w:sz w:val="24"/>
          <w:szCs w:val="24"/>
        </w:rPr>
        <w:t xml:space="preserve">- Poloha těžiště srážek </w:t>
      </w:r>
    </w:p>
    <w:p w:rsidR="00D53173" w:rsidRDefault="00D53173" w:rsidP="00D53173">
      <w:pPr>
        <w:rPr>
          <w:rFonts w:ascii="Times New Roman" w:hAnsi="Times New Roman" w:cs="Times New Roman"/>
          <w:b/>
          <w:sz w:val="28"/>
          <w:szCs w:val="28"/>
        </w:rPr>
      </w:pPr>
      <w:r w:rsidRPr="00D53173">
        <w:rPr>
          <w:rFonts w:ascii="Times New Roman" w:hAnsi="Times New Roman" w:cs="Times New Roman"/>
          <w:b/>
          <w:sz w:val="28"/>
          <w:szCs w:val="28"/>
        </w:rPr>
        <w:t xml:space="preserve">Vypracování: </w:t>
      </w:r>
    </w:p>
    <w:p w:rsidR="00D53173" w:rsidRDefault="00A23AE3" w:rsidP="005B1439">
      <w:pPr>
        <w:jc w:val="both"/>
        <w:rPr>
          <w:rFonts w:ascii="Times New Roman" w:hAnsi="Times New Roman" w:cs="Times New Roman"/>
          <w:sz w:val="24"/>
          <w:szCs w:val="24"/>
        </w:rPr>
      </w:pPr>
      <w:commentRangeStart w:id="0"/>
      <w:r>
        <w:rPr>
          <w:rFonts w:ascii="Times New Roman" w:hAnsi="Times New Roman" w:cs="Times New Roman"/>
          <w:sz w:val="24"/>
          <w:szCs w:val="24"/>
        </w:rPr>
        <w:t xml:space="preserve">Pro účely tohoto cvičení jsem si vybral stanice: </w:t>
      </w:r>
      <w:r w:rsidRPr="00A23AE3">
        <w:rPr>
          <w:rFonts w:ascii="Times New Roman" w:hAnsi="Times New Roman" w:cs="Times New Roman"/>
          <w:sz w:val="24"/>
          <w:szCs w:val="24"/>
          <w:u w:val="single"/>
        </w:rPr>
        <w:t>Turku</w:t>
      </w:r>
      <w:r>
        <w:rPr>
          <w:rFonts w:ascii="Times New Roman" w:hAnsi="Times New Roman" w:cs="Times New Roman"/>
          <w:sz w:val="24"/>
          <w:szCs w:val="24"/>
        </w:rPr>
        <w:t xml:space="preserve"> (Finsko), </w:t>
      </w:r>
      <w:r w:rsidRPr="00A23AE3">
        <w:rPr>
          <w:rFonts w:ascii="Times New Roman" w:hAnsi="Times New Roman" w:cs="Times New Roman"/>
          <w:sz w:val="24"/>
          <w:szCs w:val="24"/>
          <w:u w:val="single"/>
        </w:rPr>
        <w:t>San Sebastia</w:t>
      </w:r>
      <w:r>
        <w:rPr>
          <w:rFonts w:ascii="Times New Roman" w:hAnsi="Times New Roman" w:cs="Times New Roman"/>
          <w:sz w:val="24"/>
          <w:szCs w:val="24"/>
        </w:rPr>
        <w:t xml:space="preserve">n (Španělsko), </w:t>
      </w:r>
      <w:r w:rsidRPr="00A23AE3">
        <w:rPr>
          <w:rFonts w:ascii="Times New Roman" w:hAnsi="Times New Roman" w:cs="Times New Roman"/>
          <w:sz w:val="24"/>
          <w:szCs w:val="24"/>
          <w:u w:val="single"/>
        </w:rPr>
        <w:t>Doněck</w:t>
      </w:r>
      <w:r>
        <w:rPr>
          <w:rFonts w:ascii="Times New Roman" w:hAnsi="Times New Roman" w:cs="Times New Roman"/>
          <w:sz w:val="24"/>
          <w:szCs w:val="24"/>
        </w:rPr>
        <w:t xml:space="preserve"> (Ukrajina).</w:t>
      </w:r>
    </w:p>
    <w:p w:rsidR="00A23AE3" w:rsidRDefault="00F93F31" w:rsidP="005B1439">
      <w:pPr>
        <w:jc w:val="both"/>
        <w:rPr>
          <w:rFonts w:ascii="Times New Roman" w:hAnsi="Times New Roman" w:cs="Times New Roman"/>
          <w:sz w:val="24"/>
          <w:szCs w:val="24"/>
        </w:rPr>
      </w:pPr>
      <w:r>
        <w:rPr>
          <w:rFonts w:ascii="Times New Roman" w:hAnsi="Times New Roman" w:cs="Times New Roman"/>
          <w:sz w:val="24"/>
          <w:szCs w:val="24"/>
        </w:rPr>
        <w:t>Turku je město ležící na jihu Finska (</w:t>
      </w:r>
      <w:r w:rsidRPr="00F93F31">
        <w:rPr>
          <w:rFonts w:ascii="Times New Roman" w:hAnsi="Times New Roman" w:cs="Times New Roman"/>
          <w:sz w:val="24"/>
          <w:szCs w:val="24"/>
        </w:rPr>
        <w:t>zeměpisná šířka 60° 31´)</w:t>
      </w:r>
      <w:r>
        <w:rPr>
          <w:rFonts w:ascii="Times New Roman" w:hAnsi="Times New Roman" w:cs="Times New Roman"/>
          <w:sz w:val="24"/>
          <w:szCs w:val="24"/>
        </w:rPr>
        <w:t>. Nachází se v zeměpisných šířkách, kde převládá západní proudění, leží v blízkosti Baltského moře, a tudíž zde očekávám spíše chladnější</w:t>
      </w:r>
      <w:r w:rsidR="00066A5F">
        <w:rPr>
          <w:rFonts w:ascii="Times New Roman" w:hAnsi="Times New Roman" w:cs="Times New Roman"/>
          <w:sz w:val="24"/>
          <w:szCs w:val="24"/>
        </w:rPr>
        <w:t xml:space="preserve"> přechodné klima</w:t>
      </w:r>
      <w:r>
        <w:rPr>
          <w:rFonts w:ascii="Times New Roman" w:hAnsi="Times New Roman" w:cs="Times New Roman"/>
          <w:sz w:val="24"/>
          <w:szCs w:val="24"/>
        </w:rPr>
        <w:t xml:space="preserve">. </w:t>
      </w:r>
    </w:p>
    <w:commentRangeEnd w:id="0"/>
    <w:p w:rsidR="00F93F31" w:rsidRDefault="0022534F" w:rsidP="005B1439">
      <w:pPr>
        <w:jc w:val="both"/>
        <w:rPr>
          <w:rFonts w:ascii="Times New Roman" w:hAnsi="Times New Roman" w:cs="Times New Roman"/>
          <w:sz w:val="24"/>
          <w:szCs w:val="24"/>
        </w:rPr>
      </w:pPr>
      <w:r>
        <w:rPr>
          <w:rStyle w:val="Odkaznakoment"/>
        </w:rPr>
        <w:commentReference w:id="0"/>
      </w:r>
      <w:r w:rsidR="00F93F31">
        <w:rPr>
          <w:rFonts w:ascii="Times New Roman" w:hAnsi="Times New Roman" w:cs="Times New Roman"/>
          <w:sz w:val="24"/>
          <w:szCs w:val="24"/>
        </w:rPr>
        <w:t xml:space="preserve">San Sebastian se nachází na severu Španělska </w:t>
      </w:r>
      <w:r w:rsidR="00F93F31" w:rsidRPr="00F93F31">
        <w:rPr>
          <w:rFonts w:ascii="Times New Roman" w:hAnsi="Times New Roman" w:cs="Times New Roman"/>
          <w:sz w:val="24"/>
          <w:szCs w:val="24"/>
        </w:rPr>
        <w:t>(zeměpisná šířka 43° 18´).</w:t>
      </w:r>
      <w:r w:rsidR="005B1439">
        <w:rPr>
          <w:rFonts w:ascii="Times New Roman" w:hAnsi="Times New Roman" w:cs="Times New Roman"/>
          <w:sz w:val="24"/>
          <w:szCs w:val="24"/>
        </w:rPr>
        <w:t>Jedná se o přímořské město v nadmořské výšce zhruba 6 m n. m. Očekával bych zde mírně teplé klima s oceánskými rysy.</w:t>
      </w:r>
    </w:p>
    <w:p w:rsidR="005B1439" w:rsidRDefault="005B1439" w:rsidP="005B1439">
      <w:pPr>
        <w:jc w:val="both"/>
        <w:rPr>
          <w:rFonts w:ascii="Times New Roman" w:hAnsi="Times New Roman" w:cs="Times New Roman"/>
          <w:sz w:val="24"/>
          <w:szCs w:val="24"/>
        </w:rPr>
      </w:pPr>
      <w:r>
        <w:rPr>
          <w:rFonts w:ascii="Times New Roman" w:hAnsi="Times New Roman" w:cs="Times New Roman"/>
          <w:sz w:val="24"/>
          <w:szCs w:val="24"/>
        </w:rPr>
        <w:t xml:space="preserve">Doněck leží na východě Ukrajiny (zeměpisná </w:t>
      </w:r>
      <w:r w:rsidRPr="005B1439">
        <w:rPr>
          <w:rFonts w:ascii="Times New Roman" w:hAnsi="Times New Roman" w:cs="Times New Roman"/>
          <w:sz w:val="24"/>
          <w:szCs w:val="24"/>
        </w:rPr>
        <w:t>šířka 48° 04´)</w:t>
      </w:r>
      <w:r>
        <w:rPr>
          <w:rFonts w:ascii="Times New Roman" w:hAnsi="Times New Roman" w:cs="Times New Roman"/>
          <w:sz w:val="24"/>
          <w:szCs w:val="24"/>
        </w:rPr>
        <w:t xml:space="preserve">. V tomto místě bude typické kontinentální klima s vysokými ročními, </w:t>
      </w:r>
      <w:commentRangeStart w:id="1"/>
      <w:r>
        <w:rPr>
          <w:rFonts w:ascii="Times New Roman" w:hAnsi="Times New Roman" w:cs="Times New Roman"/>
          <w:sz w:val="24"/>
          <w:szCs w:val="24"/>
        </w:rPr>
        <w:t xml:space="preserve">i často </w:t>
      </w:r>
      <w:commentRangeEnd w:id="1"/>
      <w:r w:rsidR="00D20FDF">
        <w:rPr>
          <w:rStyle w:val="Odkaznakoment"/>
        </w:rPr>
        <w:commentReference w:id="1"/>
      </w:r>
      <w:r>
        <w:rPr>
          <w:rFonts w:ascii="Times New Roman" w:hAnsi="Times New Roman" w:cs="Times New Roman"/>
          <w:sz w:val="24"/>
          <w:szCs w:val="24"/>
        </w:rPr>
        <w:t xml:space="preserve">denními, amplitudami teplot a menším množstvím srážek, </w:t>
      </w:r>
      <w:commentRangeStart w:id="2"/>
      <w:r>
        <w:rPr>
          <w:rFonts w:ascii="Times New Roman" w:hAnsi="Times New Roman" w:cs="Times New Roman"/>
          <w:sz w:val="24"/>
          <w:szCs w:val="24"/>
        </w:rPr>
        <w:t>i když zde mít určitý vliv na množství srážek Černé moře</w:t>
      </w:r>
      <w:commentRangeEnd w:id="2"/>
      <w:r w:rsidR="00D20FDF">
        <w:rPr>
          <w:rStyle w:val="Odkaznakoment"/>
        </w:rPr>
        <w:commentReference w:id="2"/>
      </w:r>
      <w:r>
        <w:rPr>
          <w:rFonts w:ascii="Times New Roman" w:hAnsi="Times New Roman" w:cs="Times New Roman"/>
          <w:sz w:val="24"/>
          <w:szCs w:val="24"/>
        </w:rPr>
        <w:t xml:space="preserve">. </w:t>
      </w:r>
    </w:p>
    <w:p w:rsidR="00BD21E8" w:rsidRDefault="00BD21E8" w:rsidP="005B1439">
      <w:pPr>
        <w:jc w:val="both"/>
        <w:rPr>
          <w:rFonts w:ascii="Times New Roman" w:hAnsi="Times New Roman" w:cs="Times New Roman"/>
          <w:b/>
          <w:sz w:val="24"/>
          <w:szCs w:val="24"/>
        </w:rPr>
      </w:pPr>
    </w:p>
    <w:p w:rsidR="00BD21E8" w:rsidRPr="00BD21E8" w:rsidRDefault="00BD21E8" w:rsidP="005B1439">
      <w:pPr>
        <w:jc w:val="both"/>
        <w:rPr>
          <w:rFonts w:ascii="Times New Roman" w:hAnsi="Times New Roman" w:cs="Times New Roman"/>
          <w:b/>
          <w:sz w:val="24"/>
          <w:szCs w:val="24"/>
        </w:rPr>
      </w:pPr>
      <w:commentRangeStart w:id="3"/>
      <w:r w:rsidRPr="00BD21E8">
        <w:rPr>
          <w:rFonts w:ascii="Times New Roman" w:hAnsi="Times New Roman" w:cs="Times New Roman"/>
          <w:b/>
          <w:sz w:val="24"/>
          <w:szCs w:val="24"/>
        </w:rPr>
        <w:t>Tab. 1</w:t>
      </w:r>
      <w:commentRangeEnd w:id="3"/>
      <w:r w:rsidR="0022534F">
        <w:rPr>
          <w:rStyle w:val="Odkaznakoment"/>
        </w:rPr>
        <w:commentReference w:id="3"/>
      </w:r>
      <w:r w:rsidRPr="00BD21E8">
        <w:rPr>
          <w:rFonts w:ascii="Times New Roman" w:hAnsi="Times New Roman" w:cs="Times New Roman"/>
          <w:b/>
          <w:sz w:val="24"/>
          <w:szCs w:val="24"/>
        </w:rPr>
        <w:t>: Průměrné měsíční teploty</w:t>
      </w:r>
      <w:r>
        <w:rPr>
          <w:rFonts w:ascii="Times New Roman" w:hAnsi="Times New Roman" w:cs="Times New Roman"/>
          <w:b/>
          <w:sz w:val="24"/>
          <w:szCs w:val="24"/>
        </w:rPr>
        <w:t xml:space="preserve"> [°C]</w:t>
      </w:r>
      <w:r w:rsidRPr="00BD21E8">
        <w:rPr>
          <w:rFonts w:ascii="Times New Roman" w:hAnsi="Times New Roman" w:cs="Times New Roman"/>
          <w:b/>
          <w:sz w:val="24"/>
          <w:szCs w:val="24"/>
        </w:rPr>
        <w:t xml:space="preserve"> na stanicích Turku, San Sebastian, Doněck za léta 1961-1990 </w:t>
      </w:r>
    </w:p>
    <w:tbl>
      <w:tblPr>
        <w:tblW w:w="10320" w:type="dxa"/>
        <w:tblCellMar>
          <w:left w:w="70" w:type="dxa"/>
          <w:right w:w="70" w:type="dxa"/>
        </w:tblCellMar>
        <w:tblLook w:val="04A0"/>
      </w:tblPr>
      <w:tblGrid>
        <w:gridCol w:w="1900"/>
        <w:gridCol w:w="588"/>
        <w:gridCol w:w="588"/>
        <w:gridCol w:w="588"/>
        <w:gridCol w:w="656"/>
        <w:gridCol w:w="656"/>
        <w:gridCol w:w="656"/>
        <w:gridCol w:w="656"/>
        <w:gridCol w:w="656"/>
        <w:gridCol w:w="656"/>
        <w:gridCol w:w="656"/>
        <w:gridCol w:w="656"/>
        <w:gridCol w:w="588"/>
        <w:gridCol w:w="820"/>
      </w:tblGrid>
      <w:tr w:rsidR="00BD21E8" w:rsidRPr="00BD21E8" w:rsidTr="00BD21E8">
        <w:trPr>
          <w:trHeight w:val="30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b/>
                <w:bCs/>
                <w:color w:val="000000"/>
                <w:lang w:eastAsia="cs-CZ"/>
              </w:rPr>
            </w:pPr>
            <w:r w:rsidRPr="00BD21E8">
              <w:rPr>
                <w:rFonts w:ascii="Calibri" w:eastAsia="Times New Roman" w:hAnsi="Calibri" w:cs="Times New Roman"/>
                <w:b/>
                <w:bCs/>
                <w:color w:val="000000"/>
                <w:lang w:eastAsia="cs-CZ"/>
              </w:rPr>
              <w:t>TEPLOTY [°</w:t>
            </w:r>
            <w:commentRangeStart w:id="4"/>
            <w:r w:rsidRPr="00BD21E8">
              <w:rPr>
                <w:rFonts w:ascii="Calibri" w:eastAsia="Times New Roman" w:hAnsi="Calibri" w:cs="Times New Roman"/>
                <w:b/>
                <w:bCs/>
                <w:color w:val="000000"/>
                <w:lang w:eastAsia="cs-CZ"/>
              </w:rPr>
              <w:t>C</w:t>
            </w:r>
            <w:commentRangeEnd w:id="4"/>
            <w:r w:rsidR="0022534F">
              <w:rPr>
                <w:rStyle w:val="Odkaznakoment"/>
              </w:rPr>
              <w:commentReference w:id="4"/>
            </w:r>
            <w:r w:rsidRPr="00BD21E8">
              <w:rPr>
                <w:rFonts w:ascii="Calibri" w:eastAsia="Times New Roman" w:hAnsi="Calibri" w:cs="Times New Roman"/>
                <w:b/>
                <w:bCs/>
                <w:color w:val="000000"/>
                <w:lang w:eastAsia="cs-CZ"/>
              </w:rPr>
              <w:t>]</w:t>
            </w:r>
          </w:p>
        </w:tc>
        <w:tc>
          <w:tcPr>
            <w:tcW w:w="760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Měsíc</w:t>
            </w:r>
          </w:p>
        </w:tc>
        <w:tc>
          <w:tcPr>
            <w:tcW w:w="820" w:type="dxa"/>
            <w:tcBorders>
              <w:top w:val="nil"/>
              <w:left w:val="nil"/>
              <w:bottom w:val="nil"/>
              <w:right w:val="nil"/>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p>
        </w:tc>
      </w:tr>
      <w:tr w:rsidR="00BD21E8" w:rsidRPr="00BD21E8" w:rsidTr="00BD21E8">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p>
        </w:tc>
        <w:tc>
          <w:tcPr>
            <w:tcW w:w="588"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b/>
                <w:bCs/>
                <w:color w:val="000000"/>
                <w:lang w:eastAsia="cs-CZ"/>
              </w:rPr>
            </w:pPr>
            <w:r w:rsidRPr="00BD21E8">
              <w:rPr>
                <w:rFonts w:ascii="Calibri" w:eastAsia="Times New Roman" w:hAnsi="Calibri" w:cs="Times New Roman"/>
                <w:b/>
                <w:bCs/>
                <w:color w:val="000000"/>
                <w:lang w:eastAsia="cs-CZ"/>
              </w:rPr>
              <w:t>I</w:t>
            </w:r>
          </w:p>
        </w:tc>
        <w:tc>
          <w:tcPr>
            <w:tcW w:w="588"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b/>
                <w:bCs/>
                <w:color w:val="000000"/>
                <w:lang w:eastAsia="cs-CZ"/>
              </w:rPr>
            </w:pPr>
            <w:r w:rsidRPr="00BD21E8">
              <w:rPr>
                <w:rFonts w:ascii="Calibri" w:eastAsia="Times New Roman" w:hAnsi="Calibri" w:cs="Times New Roman"/>
                <w:b/>
                <w:bCs/>
                <w:color w:val="000000"/>
                <w:lang w:eastAsia="cs-CZ"/>
              </w:rPr>
              <w:t>II</w:t>
            </w:r>
          </w:p>
        </w:tc>
        <w:tc>
          <w:tcPr>
            <w:tcW w:w="588"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b/>
                <w:bCs/>
                <w:color w:val="000000"/>
                <w:lang w:eastAsia="cs-CZ"/>
              </w:rPr>
            </w:pPr>
            <w:r w:rsidRPr="00BD21E8">
              <w:rPr>
                <w:rFonts w:ascii="Calibri" w:eastAsia="Times New Roman" w:hAnsi="Calibri" w:cs="Times New Roman"/>
                <w:b/>
                <w:bCs/>
                <w:color w:val="000000"/>
                <w:lang w:eastAsia="cs-CZ"/>
              </w:rPr>
              <w:t>III</w:t>
            </w:r>
          </w:p>
        </w:tc>
        <w:tc>
          <w:tcPr>
            <w:tcW w:w="656"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b/>
                <w:bCs/>
                <w:color w:val="000000"/>
                <w:lang w:eastAsia="cs-CZ"/>
              </w:rPr>
            </w:pPr>
            <w:r w:rsidRPr="00BD21E8">
              <w:rPr>
                <w:rFonts w:ascii="Calibri" w:eastAsia="Times New Roman" w:hAnsi="Calibri" w:cs="Times New Roman"/>
                <w:b/>
                <w:bCs/>
                <w:color w:val="000000"/>
                <w:lang w:eastAsia="cs-CZ"/>
              </w:rPr>
              <w:t>IV</w:t>
            </w:r>
          </w:p>
        </w:tc>
        <w:tc>
          <w:tcPr>
            <w:tcW w:w="656"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b/>
                <w:bCs/>
                <w:color w:val="000000"/>
                <w:lang w:eastAsia="cs-CZ"/>
              </w:rPr>
            </w:pPr>
            <w:r w:rsidRPr="00BD21E8">
              <w:rPr>
                <w:rFonts w:ascii="Calibri" w:eastAsia="Times New Roman" w:hAnsi="Calibri" w:cs="Times New Roman"/>
                <w:b/>
                <w:bCs/>
                <w:color w:val="000000"/>
                <w:lang w:eastAsia="cs-CZ"/>
              </w:rPr>
              <w:t>V</w:t>
            </w:r>
          </w:p>
        </w:tc>
        <w:tc>
          <w:tcPr>
            <w:tcW w:w="656"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b/>
                <w:bCs/>
                <w:color w:val="000000"/>
                <w:lang w:eastAsia="cs-CZ"/>
              </w:rPr>
            </w:pPr>
            <w:r w:rsidRPr="00BD21E8">
              <w:rPr>
                <w:rFonts w:ascii="Calibri" w:eastAsia="Times New Roman" w:hAnsi="Calibri" w:cs="Times New Roman"/>
                <w:b/>
                <w:bCs/>
                <w:color w:val="000000"/>
                <w:lang w:eastAsia="cs-CZ"/>
              </w:rPr>
              <w:t>VI</w:t>
            </w:r>
          </w:p>
        </w:tc>
        <w:tc>
          <w:tcPr>
            <w:tcW w:w="656"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b/>
                <w:bCs/>
                <w:color w:val="000000"/>
                <w:lang w:eastAsia="cs-CZ"/>
              </w:rPr>
            </w:pPr>
            <w:r w:rsidRPr="00BD21E8">
              <w:rPr>
                <w:rFonts w:ascii="Calibri" w:eastAsia="Times New Roman" w:hAnsi="Calibri" w:cs="Times New Roman"/>
                <w:b/>
                <w:bCs/>
                <w:color w:val="000000"/>
                <w:lang w:eastAsia="cs-CZ"/>
              </w:rPr>
              <w:t>VII</w:t>
            </w:r>
          </w:p>
        </w:tc>
        <w:tc>
          <w:tcPr>
            <w:tcW w:w="656"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b/>
                <w:bCs/>
                <w:color w:val="000000"/>
                <w:lang w:eastAsia="cs-CZ"/>
              </w:rPr>
            </w:pPr>
            <w:r w:rsidRPr="00BD21E8">
              <w:rPr>
                <w:rFonts w:ascii="Calibri" w:eastAsia="Times New Roman" w:hAnsi="Calibri" w:cs="Times New Roman"/>
                <w:b/>
                <w:bCs/>
                <w:color w:val="000000"/>
                <w:lang w:eastAsia="cs-CZ"/>
              </w:rPr>
              <w:t>VIII</w:t>
            </w:r>
          </w:p>
        </w:tc>
        <w:tc>
          <w:tcPr>
            <w:tcW w:w="656"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b/>
                <w:bCs/>
                <w:color w:val="000000"/>
                <w:lang w:eastAsia="cs-CZ"/>
              </w:rPr>
            </w:pPr>
            <w:r w:rsidRPr="00BD21E8">
              <w:rPr>
                <w:rFonts w:ascii="Calibri" w:eastAsia="Times New Roman" w:hAnsi="Calibri" w:cs="Times New Roman"/>
                <w:b/>
                <w:bCs/>
                <w:color w:val="000000"/>
                <w:lang w:eastAsia="cs-CZ"/>
              </w:rPr>
              <w:t>IX</w:t>
            </w:r>
          </w:p>
        </w:tc>
        <w:tc>
          <w:tcPr>
            <w:tcW w:w="656"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b/>
                <w:bCs/>
                <w:color w:val="000000"/>
                <w:lang w:eastAsia="cs-CZ"/>
              </w:rPr>
            </w:pPr>
            <w:r w:rsidRPr="00BD21E8">
              <w:rPr>
                <w:rFonts w:ascii="Calibri" w:eastAsia="Times New Roman" w:hAnsi="Calibri" w:cs="Times New Roman"/>
                <w:b/>
                <w:bCs/>
                <w:color w:val="000000"/>
                <w:lang w:eastAsia="cs-CZ"/>
              </w:rPr>
              <w:t>X</w:t>
            </w:r>
          </w:p>
        </w:tc>
        <w:tc>
          <w:tcPr>
            <w:tcW w:w="656"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b/>
                <w:bCs/>
                <w:color w:val="000000"/>
                <w:lang w:eastAsia="cs-CZ"/>
              </w:rPr>
            </w:pPr>
            <w:r w:rsidRPr="00BD21E8">
              <w:rPr>
                <w:rFonts w:ascii="Calibri" w:eastAsia="Times New Roman" w:hAnsi="Calibri" w:cs="Times New Roman"/>
                <w:b/>
                <w:bCs/>
                <w:color w:val="000000"/>
                <w:lang w:eastAsia="cs-CZ"/>
              </w:rPr>
              <w:t>XI</w:t>
            </w:r>
          </w:p>
        </w:tc>
        <w:tc>
          <w:tcPr>
            <w:tcW w:w="588"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b/>
                <w:bCs/>
                <w:color w:val="000000"/>
                <w:lang w:eastAsia="cs-CZ"/>
              </w:rPr>
            </w:pPr>
            <w:r w:rsidRPr="00BD21E8">
              <w:rPr>
                <w:rFonts w:ascii="Calibri" w:eastAsia="Times New Roman" w:hAnsi="Calibri" w:cs="Times New Roman"/>
                <w:b/>
                <w:bCs/>
                <w:color w:val="000000"/>
                <w:lang w:eastAsia="cs-CZ"/>
              </w:rPr>
              <w:t>XII</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BD21E8" w:rsidRPr="00BD21E8" w:rsidRDefault="002355EF" w:rsidP="00BD21E8">
            <w:pPr>
              <w:spacing w:after="0" w:line="240" w:lineRule="auto"/>
              <w:jc w:val="center"/>
              <w:rPr>
                <w:rFonts w:ascii="Calibri" w:eastAsia="Times New Roman" w:hAnsi="Calibri" w:cs="Times New Roman"/>
                <w:b/>
                <w:bCs/>
                <w:color w:val="000000"/>
                <w:lang w:eastAsia="cs-CZ"/>
              </w:rPr>
            </w:pPr>
            <w:r>
              <w:rPr>
                <w:rFonts w:ascii="Calibri" w:eastAsia="Times New Roman" w:hAnsi="Calibri" w:cs="Times New Roman"/>
                <w:b/>
                <w:bCs/>
                <w:color w:val="000000"/>
                <w:lang w:eastAsia="cs-CZ"/>
              </w:rPr>
              <w:t>Prům.</w:t>
            </w:r>
          </w:p>
        </w:tc>
      </w:tr>
      <w:tr w:rsidR="00BD21E8" w:rsidRPr="00BD21E8" w:rsidTr="00BD21E8">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b/>
                <w:bCs/>
                <w:color w:val="000000"/>
                <w:lang w:eastAsia="cs-CZ"/>
              </w:rPr>
            </w:pPr>
            <w:r w:rsidRPr="00BD21E8">
              <w:rPr>
                <w:rFonts w:ascii="Calibri" w:eastAsia="Times New Roman" w:hAnsi="Calibri" w:cs="Times New Roman"/>
                <w:b/>
                <w:bCs/>
                <w:color w:val="000000"/>
                <w:lang w:eastAsia="cs-CZ"/>
              </w:rPr>
              <w:t>Turku (FIN)</w:t>
            </w:r>
          </w:p>
        </w:tc>
        <w:tc>
          <w:tcPr>
            <w:tcW w:w="588"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-6</w:t>
            </w:r>
          </w:p>
        </w:tc>
        <w:tc>
          <w:tcPr>
            <w:tcW w:w="588"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-6,2</w:t>
            </w:r>
          </w:p>
        </w:tc>
        <w:tc>
          <w:tcPr>
            <w:tcW w:w="588"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-2,6</w:t>
            </w:r>
          </w:p>
        </w:tc>
        <w:tc>
          <w:tcPr>
            <w:tcW w:w="656"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3</w:t>
            </w:r>
          </w:p>
        </w:tc>
        <w:tc>
          <w:tcPr>
            <w:tcW w:w="656"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9,8</w:t>
            </w:r>
          </w:p>
        </w:tc>
        <w:tc>
          <w:tcPr>
            <w:tcW w:w="656"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14,9</w:t>
            </w:r>
          </w:p>
        </w:tc>
        <w:tc>
          <w:tcPr>
            <w:tcW w:w="656"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16,5</w:t>
            </w:r>
          </w:p>
        </w:tc>
        <w:tc>
          <w:tcPr>
            <w:tcW w:w="656"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15,2</w:t>
            </w:r>
          </w:p>
        </w:tc>
        <w:tc>
          <w:tcPr>
            <w:tcW w:w="656"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10,3</w:t>
            </w:r>
          </w:p>
        </w:tc>
        <w:tc>
          <w:tcPr>
            <w:tcW w:w="656"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5,7</w:t>
            </w:r>
          </w:p>
        </w:tc>
        <w:tc>
          <w:tcPr>
            <w:tcW w:w="656"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0,6</w:t>
            </w:r>
          </w:p>
        </w:tc>
        <w:tc>
          <w:tcPr>
            <w:tcW w:w="588"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-3,6</w:t>
            </w:r>
          </w:p>
        </w:tc>
        <w:tc>
          <w:tcPr>
            <w:tcW w:w="820"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4,8</w:t>
            </w:r>
          </w:p>
        </w:tc>
      </w:tr>
      <w:tr w:rsidR="00BD21E8" w:rsidRPr="00BD21E8" w:rsidTr="00BD21E8">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b/>
                <w:bCs/>
                <w:color w:val="000000"/>
                <w:lang w:eastAsia="cs-CZ"/>
              </w:rPr>
            </w:pPr>
            <w:r w:rsidRPr="00BD21E8">
              <w:rPr>
                <w:rFonts w:ascii="Calibri" w:eastAsia="Times New Roman" w:hAnsi="Calibri" w:cs="Times New Roman"/>
                <w:b/>
                <w:bCs/>
                <w:color w:val="000000"/>
                <w:lang w:eastAsia="cs-CZ"/>
              </w:rPr>
              <w:t>San Sebastian (ŠP)</w:t>
            </w:r>
          </w:p>
        </w:tc>
        <w:tc>
          <w:tcPr>
            <w:tcW w:w="588"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8</w:t>
            </w:r>
          </w:p>
        </w:tc>
        <w:tc>
          <w:tcPr>
            <w:tcW w:w="588"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8,5</w:t>
            </w:r>
          </w:p>
        </w:tc>
        <w:tc>
          <w:tcPr>
            <w:tcW w:w="588"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9,4</w:t>
            </w:r>
          </w:p>
        </w:tc>
        <w:tc>
          <w:tcPr>
            <w:tcW w:w="656"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10,6</w:t>
            </w:r>
          </w:p>
        </w:tc>
        <w:tc>
          <w:tcPr>
            <w:tcW w:w="656"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13,5</w:t>
            </w:r>
          </w:p>
        </w:tc>
        <w:tc>
          <w:tcPr>
            <w:tcW w:w="656"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16,1</w:t>
            </w:r>
          </w:p>
        </w:tc>
        <w:tc>
          <w:tcPr>
            <w:tcW w:w="656"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18,4</w:t>
            </w:r>
          </w:p>
        </w:tc>
        <w:tc>
          <w:tcPr>
            <w:tcW w:w="656"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18,7</w:t>
            </w:r>
          </w:p>
        </w:tc>
        <w:tc>
          <w:tcPr>
            <w:tcW w:w="656"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17,9</w:t>
            </w:r>
          </w:p>
        </w:tc>
        <w:tc>
          <w:tcPr>
            <w:tcW w:w="656"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15,2</w:t>
            </w:r>
          </w:p>
        </w:tc>
        <w:tc>
          <w:tcPr>
            <w:tcW w:w="656"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10,9</w:t>
            </w:r>
          </w:p>
        </w:tc>
        <w:tc>
          <w:tcPr>
            <w:tcW w:w="588"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8,6</w:t>
            </w:r>
          </w:p>
        </w:tc>
        <w:tc>
          <w:tcPr>
            <w:tcW w:w="820"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13</w:t>
            </w:r>
          </w:p>
        </w:tc>
      </w:tr>
      <w:tr w:rsidR="00BD21E8" w:rsidRPr="00BD21E8" w:rsidTr="00BD21E8">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b/>
                <w:bCs/>
                <w:color w:val="000000"/>
                <w:lang w:eastAsia="cs-CZ"/>
              </w:rPr>
            </w:pPr>
            <w:r w:rsidRPr="00BD21E8">
              <w:rPr>
                <w:rFonts w:ascii="Calibri" w:eastAsia="Times New Roman" w:hAnsi="Calibri" w:cs="Times New Roman"/>
                <w:b/>
                <w:bCs/>
                <w:color w:val="000000"/>
                <w:lang w:eastAsia="cs-CZ"/>
              </w:rPr>
              <w:t>Doněck (UA)</w:t>
            </w:r>
          </w:p>
        </w:tc>
        <w:tc>
          <w:tcPr>
            <w:tcW w:w="588"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-6,1</w:t>
            </w:r>
          </w:p>
        </w:tc>
        <w:tc>
          <w:tcPr>
            <w:tcW w:w="588"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-4,8</w:t>
            </w:r>
          </w:p>
        </w:tc>
        <w:tc>
          <w:tcPr>
            <w:tcW w:w="588"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0,4</w:t>
            </w:r>
          </w:p>
        </w:tc>
        <w:tc>
          <w:tcPr>
            <w:tcW w:w="656"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9,3</w:t>
            </w:r>
          </w:p>
        </w:tc>
        <w:tc>
          <w:tcPr>
            <w:tcW w:w="656"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15,5</w:t>
            </w:r>
          </w:p>
        </w:tc>
        <w:tc>
          <w:tcPr>
            <w:tcW w:w="656"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19</w:t>
            </w:r>
          </w:p>
        </w:tc>
        <w:tc>
          <w:tcPr>
            <w:tcW w:w="656"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20,8</w:t>
            </w:r>
          </w:p>
        </w:tc>
        <w:tc>
          <w:tcPr>
            <w:tcW w:w="656"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20,1</w:t>
            </w:r>
          </w:p>
        </w:tc>
        <w:tc>
          <w:tcPr>
            <w:tcW w:w="656"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14,9</w:t>
            </w:r>
          </w:p>
        </w:tc>
        <w:tc>
          <w:tcPr>
            <w:tcW w:w="656"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7,8</w:t>
            </w:r>
          </w:p>
        </w:tc>
        <w:tc>
          <w:tcPr>
            <w:tcW w:w="656"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2</w:t>
            </w:r>
          </w:p>
        </w:tc>
        <w:tc>
          <w:tcPr>
            <w:tcW w:w="588"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-2,6</w:t>
            </w:r>
          </w:p>
        </w:tc>
        <w:tc>
          <w:tcPr>
            <w:tcW w:w="820"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8,5</w:t>
            </w:r>
          </w:p>
        </w:tc>
      </w:tr>
    </w:tbl>
    <w:p w:rsidR="00E6653E" w:rsidRPr="00740207" w:rsidRDefault="00BD21E8" w:rsidP="005B1439">
      <w:pPr>
        <w:jc w:val="both"/>
        <w:rPr>
          <w:rFonts w:ascii="Times New Roman" w:hAnsi="Times New Roman" w:cs="Times New Roman"/>
          <w:i/>
          <w:sz w:val="24"/>
          <w:szCs w:val="24"/>
        </w:rPr>
      </w:pPr>
      <w:r>
        <w:rPr>
          <w:rFonts w:ascii="Times New Roman" w:hAnsi="Times New Roman" w:cs="Times New Roman"/>
          <w:sz w:val="24"/>
          <w:szCs w:val="24"/>
        </w:rPr>
        <w:br/>
      </w:r>
      <w:commentRangeStart w:id="5"/>
      <w:r w:rsidRPr="00BD21E8">
        <w:rPr>
          <w:rFonts w:ascii="Times New Roman" w:hAnsi="Times New Roman" w:cs="Times New Roman"/>
          <w:sz w:val="24"/>
          <w:szCs w:val="24"/>
        </w:rPr>
        <w:t xml:space="preserve">Data: </w:t>
      </w:r>
      <w:r w:rsidRPr="00740207">
        <w:rPr>
          <w:rFonts w:ascii="Times New Roman" w:hAnsi="Times New Roman" w:cs="Times New Roman"/>
          <w:i/>
          <w:sz w:val="24"/>
          <w:szCs w:val="24"/>
        </w:rPr>
        <w:t>Climatological normals (CLINO) for the period 1961-1990. WMO, Geneva, 1996, 768s.</w:t>
      </w:r>
      <w:commentRangeEnd w:id="5"/>
      <w:r w:rsidR="002B1E66">
        <w:rPr>
          <w:rStyle w:val="Odkaznakoment"/>
        </w:rPr>
        <w:commentReference w:id="5"/>
      </w:r>
      <w:r w:rsidRPr="00740207">
        <w:rPr>
          <w:rFonts w:ascii="Times New Roman" w:hAnsi="Times New Roman" w:cs="Times New Roman"/>
          <w:i/>
          <w:sz w:val="24"/>
          <w:szCs w:val="24"/>
        </w:rPr>
        <w:t xml:space="preserve"> </w:t>
      </w:r>
    </w:p>
    <w:p w:rsidR="00BD21E8" w:rsidRDefault="002355EF" w:rsidP="005B1439">
      <w:pPr>
        <w:jc w:val="both"/>
        <w:rPr>
          <w:rFonts w:ascii="Times New Roman" w:hAnsi="Times New Roman" w:cs="Times New Roman"/>
          <w:sz w:val="24"/>
          <w:szCs w:val="24"/>
        </w:rPr>
      </w:pPr>
      <w:r>
        <w:rPr>
          <w:rFonts w:ascii="Times New Roman" w:hAnsi="Times New Roman" w:cs="Times New Roman"/>
          <w:sz w:val="24"/>
          <w:szCs w:val="24"/>
        </w:rPr>
        <w:t xml:space="preserve">Z tabulky průměrných měsíčních teplot můžeme vyčíst, že nejteplejší je stanice v San Sebastian, kde se průměrná roční teplota pohybuje kolem 13°C, v nejteplejším měsíci srpnu je zde průměrná teplota 18,7°C. Nejchladnějším měsícem je leden s průměrnou teplotou 8°C. </w:t>
      </w:r>
      <w:r w:rsidR="00740207">
        <w:rPr>
          <w:rFonts w:ascii="Times New Roman" w:hAnsi="Times New Roman" w:cs="Times New Roman"/>
          <w:sz w:val="24"/>
          <w:szCs w:val="24"/>
        </w:rPr>
        <w:t xml:space="preserve">Tato stanice má také jednoznačně nejmenší roční amplitudu teplot. </w:t>
      </w:r>
    </w:p>
    <w:p w:rsidR="002355EF" w:rsidRDefault="002355EF" w:rsidP="005B143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V Doněcku jsou průměrné měsíční teploty </w:t>
      </w:r>
      <w:commentRangeStart w:id="6"/>
      <w:r>
        <w:rPr>
          <w:rFonts w:ascii="Times New Roman" w:hAnsi="Times New Roman" w:cs="Times New Roman"/>
          <w:sz w:val="24"/>
          <w:szCs w:val="24"/>
        </w:rPr>
        <w:t>v letě vyšší než v San Sebastianu</w:t>
      </w:r>
      <w:commentRangeEnd w:id="6"/>
      <w:r w:rsidR="007A17B2">
        <w:rPr>
          <w:rStyle w:val="Odkaznakoment"/>
        </w:rPr>
        <w:commentReference w:id="6"/>
      </w:r>
      <w:r>
        <w:rPr>
          <w:rFonts w:ascii="Times New Roman" w:hAnsi="Times New Roman" w:cs="Times New Roman"/>
          <w:sz w:val="24"/>
          <w:szCs w:val="24"/>
        </w:rPr>
        <w:t>, přestože leží ve vyšších zeměpisných šířkác</w:t>
      </w:r>
      <w:r w:rsidR="00740207">
        <w:rPr>
          <w:rFonts w:ascii="Times New Roman" w:hAnsi="Times New Roman" w:cs="Times New Roman"/>
          <w:sz w:val="24"/>
          <w:szCs w:val="24"/>
        </w:rPr>
        <w:t>h. Zi</w:t>
      </w:r>
      <w:r>
        <w:rPr>
          <w:rFonts w:ascii="Times New Roman" w:hAnsi="Times New Roman" w:cs="Times New Roman"/>
          <w:sz w:val="24"/>
          <w:szCs w:val="24"/>
        </w:rPr>
        <w:t xml:space="preserve">mní měsíce jsou zde </w:t>
      </w:r>
      <w:commentRangeStart w:id="7"/>
      <w:r w:rsidR="00740207">
        <w:rPr>
          <w:rFonts w:ascii="Times New Roman" w:hAnsi="Times New Roman" w:cs="Times New Roman"/>
          <w:sz w:val="24"/>
          <w:szCs w:val="24"/>
        </w:rPr>
        <w:t>také</w:t>
      </w:r>
      <w:commentRangeEnd w:id="7"/>
      <w:r w:rsidR="007A17B2">
        <w:rPr>
          <w:rStyle w:val="Odkaznakoment"/>
        </w:rPr>
        <w:commentReference w:id="7"/>
      </w:r>
      <w:r w:rsidR="00740207">
        <w:rPr>
          <w:rFonts w:ascii="Times New Roman" w:hAnsi="Times New Roman" w:cs="Times New Roman"/>
          <w:sz w:val="24"/>
          <w:szCs w:val="24"/>
        </w:rPr>
        <w:t xml:space="preserve"> velmi chladné, průměrná lednová teplota se v Doněcku pohybuje kolem -6,1°C. Tato stanice má nejvyšší roční teplotní amplitudu, avšak od Turku se liší jen o pár desetin stupně. </w:t>
      </w:r>
    </w:p>
    <w:p w:rsidR="00740207" w:rsidRPr="002355EF" w:rsidRDefault="00740207" w:rsidP="005B1439">
      <w:pPr>
        <w:jc w:val="both"/>
        <w:rPr>
          <w:rFonts w:ascii="Times New Roman" w:hAnsi="Times New Roman" w:cs="Times New Roman"/>
          <w:sz w:val="24"/>
          <w:szCs w:val="24"/>
        </w:rPr>
      </w:pPr>
      <w:r>
        <w:rPr>
          <w:rFonts w:ascii="Times New Roman" w:hAnsi="Times New Roman" w:cs="Times New Roman"/>
          <w:sz w:val="24"/>
          <w:szCs w:val="24"/>
        </w:rPr>
        <w:t>Stanice v Turku je nejsevernější, má taky nejnižší průměrnou roční teplotu. V nejteplejším měsíci (červenec) se zde teplota pohybuje kolem</w:t>
      </w:r>
      <w:r w:rsidR="00501CF8">
        <w:rPr>
          <w:rFonts w:ascii="Times New Roman" w:hAnsi="Times New Roman" w:cs="Times New Roman"/>
          <w:sz w:val="24"/>
          <w:szCs w:val="24"/>
        </w:rPr>
        <w:t xml:space="preserve"> 16,5°C, v nejchladnějším měsíci</w:t>
      </w:r>
      <w:r>
        <w:rPr>
          <w:rFonts w:ascii="Times New Roman" w:hAnsi="Times New Roman" w:cs="Times New Roman"/>
          <w:sz w:val="24"/>
          <w:szCs w:val="24"/>
        </w:rPr>
        <w:t xml:space="preserve"> (únor) kolem -6,2°C. </w:t>
      </w:r>
    </w:p>
    <w:p w:rsidR="00BD21E8" w:rsidRDefault="00BD21E8" w:rsidP="005B1439">
      <w:pPr>
        <w:jc w:val="both"/>
        <w:rPr>
          <w:rFonts w:ascii="Times New Roman" w:hAnsi="Times New Roman" w:cs="Times New Roman"/>
          <w:b/>
          <w:sz w:val="24"/>
          <w:szCs w:val="24"/>
        </w:rPr>
      </w:pPr>
    </w:p>
    <w:p w:rsidR="00BD21E8" w:rsidRPr="00BD21E8" w:rsidRDefault="00BD21E8" w:rsidP="005B1439">
      <w:pPr>
        <w:jc w:val="both"/>
        <w:rPr>
          <w:rFonts w:ascii="Times New Roman" w:hAnsi="Times New Roman" w:cs="Times New Roman"/>
          <w:b/>
          <w:sz w:val="24"/>
          <w:szCs w:val="24"/>
        </w:rPr>
      </w:pPr>
      <w:commentRangeStart w:id="8"/>
      <w:r w:rsidRPr="00BD21E8">
        <w:rPr>
          <w:rFonts w:ascii="Times New Roman" w:hAnsi="Times New Roman" w:cs="Times New Roman"/>
          <w:b/>
          <w:sz w:val="24"/>
          <w:szCs w:val="24"/>
        </w:rPr>
        <w:t>Tab. 2:</w:t>
      </w:r>
      <w:commentRangeEnd w:id="8"/>
      <w:r w:rsidR="0022534F">
        <w:rPr>
          <w:rStyle w:val="Odkaznakoment"/>
        </w:rPr>
        <w:commentReference w:id="8"/>
      </w:r>
      <w:r w:rsidRPr="00BD21E8">
        <w:rPr>
          <w:rFonts w:ascii="Times New Roman" w:hAnsi="Times New Roman" w:cs="Times New Roman"/>
          <w:b/>
          <w:sz w:val="24"/>
          <w:szCs w:val="24"/>
        </w:rPr>
        <w:t xml:space="preserve"> Průměrné měsíční srážky</w:t>
      </w:r>
      <w:r>
        <w:rPr>
          <w:rFonts w:ascii="Times New Roman" w:hAnsi="Times New Roman" w:cs="Times New Roman"/>
          <w:b/>
          <w:sz w:val="24"/>
          <w:szCs w:val="24"/>
        </w:rPr>
        <w:t xml:space="preserve"> [mm]</w:t>
      </w:r>
      <w:r w:rsidRPr="00BD21E8">
        <w:rPr>
          <w:rFonts w:ascii="Times New Roman" w:hAnsi="Times New Roman" w:cs="Times New Roman"/>
          <w:b/>
          <w:sz w:val="24"/>
          <w:szCs w:val="24"/>
        </w:rPr>
        <w:t xml:space="preserve">na stanicích Turku, San Sebastian, Doněck za léta 1961-1990 </w:t>
      </w:r>
    </w:p>
    <w:tbl>
      <w:tblPr>
        <w:tblW w:w="10320" w:type="dxa"/>
        <w:tblCellMar>
          <w:left w:w="70" w:type="dxa"/>
          <w:right w:w="70" w:type="dxa"/>
        </w:tblCellMar>
        <w:tblLook w:val="04A0"/>
      </w:tblPr>
      <w:tblGrid>
        <w:gridCol w:w="1900"/>
        <w:gridCol w:w="664"/>
        <w:gridCol w:w="664"/>
        <w:gridCol w:w="664"/>
        <w:gridCol w:w="663"/>
        <w:gridCol w:w="663"/>
        <w:gridCol w:w="462"/>
        <w:gridCol w:w="505"/>
        <w:gridCol w:w="663"/>
        <w:gridCol w:w="663"/>
        <w:gridCol w:w="663"/>
        <w:gridCol w:w="663"/>
        <w:gridCol w:w="663"/>
        <w:gridCol w:w="820"/>
      </w:tblGrid>
      <w:tr w:rsidR="00BD21E8" w:rsidRPr="00BD21E8" w:rsidTr="00BD21E8">
        <w:trPr>
          <w:trHeight w:val="30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b/>
                <w:bCs/>
                <w:color w:val="000000"/>
                <w:lang w:eastAsia="cs-CZ"/>
              </w:rPr>
            </w:pPr>
            <w:r w:rsidRPr="00BD21E8">
              <w:rPr>
                <w:rFonts w:ascii="Calibri" w:eastAsia="Times New Roman" w:hAnsi="Calibri" w:cs="Times New Roman"/>
                <w:b/>
                <w:bCs/>
                <w:color w:val="000000"/>
                <w:lang w:eastAsia="cs-CZ"/>
              </w:rPr>
              <w:t>SRÁŽKY [mm]</w:t>
            </w:r>
          </w:p>
        </w:tc>
        <w:tc>
          <w:tcPr>
            <w:tcW w:w="760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Měsíc</w:t>
            </w:r>
          </w:p>
        </w:tc>
        <w:tc>
          <w:tcPr>
            <w:tcW w:w="820" w:type="dxa"/>
            <w:tcBorders>
              <w:top w:val="nil"/>
              <w:left w:val="nil"/>
              <w:bottom w:val="nil"/>
              <w:right w:val="nil"/>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p>
        </w:tc>
      </w:tr>
      <w:tr w:rsidR="00BD21E8" w:rsidRPr="00BD21E8" w:rsidTr="00BD21E8">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p>
        </w:tc>
        <w:tc>
          <w:tcPr>
            <w:tcW w:w="664"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b/>
                <w:bCs/>
                <w:color w:val="000000"/>
                <w:lang w:eastAsia="cs-CZ"/>
              </w:rPr>
            </w:pPr>
            <w:r w:rsidRPr="00BD21E8">
              <w:rPr>
                <w:rFonts w:ascii="Calibri" w:eastAsia="Times New Roman" w:hAnsi="Calibri" w:cs="Times New Roman"/>
                <w:b/>
                <w:bCs/>
                <w:color w:val="000000"/>
                <w:lang w:eastAsia="cs-CZ"/>
              </w:rPr>
              <w:t>I</w:t>
            </w:r>
          </w:p>
        </w:tc>
        <w:tc>
          <w:tcPr>
            <w:tcW w:w="664"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b/>
                <w:bCs/>
                <w:color w:val="000000"/>
                <w:lang w:eastAsia="cs-CZ"/>
              </w:rPr>
            </w:pPr>
            <w:r w:rsidRPr="00BD21E8">
              <w:rPr>
                <w:rFonts w:ascii="Calibri" w:eastAsia="Times New Roman" w:hAnsi="Calibri" w:cs="Times New Roman"/>
                <w:b/>
                <w:bCs/>
                <w:color w:val="000000"/>
                <w:lang w:eastAsia="cs-CZ"/>
              </w:rPr>
              <w:t>II</w:t>
            </w:r>
          </w:p>
        </w:tc>
        <w:tc>
          <w:tcPr>
            <w:tcW w:w="664"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b/>
                <w:bCs/>
                <w:color w:val="000000"/>
                <w:lang w:eastAsia="cs-CZ"/>
              </w:rPr>
            </w:pPr>
            <w:r w:rsidRPr="00BD21E8">
              <w:rPr>
                <w:rFonts w:ascii="Calibri" w:eastAsia="Times New Roman" w:hAnsi="Calibri" w:cs="Times New Roman"/>
                <w:b/>
                <w:bCs/>
                <w:color w:val="000000"/>
                <w:lang w:eastAsia="cs-CZ"/>
              </w:rPr>
              <w:t>III</w:t>
            </w:r>
          </w:p>
        </w:tc>
        <w:tc>
          <w:tcPr>
            <w:tcW w:w="663"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b/>
                <w:bCs/>
                <w:color w:val="000000"/>
                <w:lang w:eastAsia="cs-CZ"/>
              </w:rPr>
            </w:pPr>
            <w:r w:rsidRPr="00BD21E8">
              <w:rPr>
                <w:rFonts w:ascii="Calibri" w:eastAsia="Times New Roman" w:hAnsi="Calibri" w:cs="Times New Roman"/>
                <w:b/>
                <w:bCs/>
                <w:color w:val="000000"/>
                <w:lang w:eastAsia="cs-CZ"/>
              </w:rPr>
              <w:t>IV</w:t>
            </w:r>
          </w:p>
        </w:tc>
        <w:tc>
          <w:tcPr>
            <w:tcW w:w="663"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b/>
                <w:bCs/>
                <w:color w:val="000000"/>
                <w:lang w:eastAsia="cs-CZ"/>
              </w:rPr>
            </w:pPr>
            <w:r w:rsidRPr="00BD21E8">
              <w:rPr>
                <w:rFonts w:ascii="Calibri" w:eastAsia="Times New Roman" w:hAnsi="Calibri" w:cs="Times New Roman"/>
                <w:b/>
                <w:bCs/>
                <w:color w:val="000000"/>
                <w:lang w:eastAsia="cs-CZ"/>
              </w:rPr>
              <w:t>V</w:t>
            </w:r>
          </w:p>
        </w:tc>
        <w:tc>
          <w:tcPr>
            <w:tcW w:w="462"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b/>
                <w:bCs/>
                <w:color w:val="000000"/>
                <w:lang w:eastAsia="cs-CZ"/>
              </w:rPr>
            </w:pPr>
            <w:r w:rsidRPr="00BD21E8">
              <w:rPr>
                <w:rFonts w:ascii="Calibri" w:eastAsia="Times New Roman" w:hAnsi="Calibri" w:cs="Times New Roman"/>
                <w:b/>
                <w:bCs/>
                <w:color w:val="000000"/>
                <w:lang w:eastAsia="cs-CZ"/>
              </w:rPr>
              <w:t>VI</w:t>
            </w:r>
          </w:p>
        </w:tc>
        <w:tc>
          <w:tcPr>
            <w:tcW w:w="505"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b/>
                <w:bCs/>
                <w:color w:val="000000"/>
                <w:lang w:eastAsia="cs-CZ"/>
              </w:rPr>
            </w:pPr>
            <w:r w:rsidRPr="00BD21E8">
              <w:rPr>
                <w:rFonts w:ascii="Calibri" w:eastAsia="Times New Roman" w:hAnsi="Calibri" w:cs="Times New Roman"/>
                <w:b/>
                <w:bCs/>
                <w:color w:val="000000"/>
                <w:lang w:eastAsia="cs-CZ"/>
              </w:rPr>
              <w:t>VII</w:t>
            </w:r>
          </w:p>
        </w:tc>
        <w:tc>
          <w:tcPr>
            <w:tcW w:w="663"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b/>
                <w:bCs/>
                <w:color w:val="000000"/>
                <w:lang w:eastAsia="cs-CZ"/>
              </w:rPr>
            </w:pPr>
            <w:r w:rsidRPr="00BD21E8">
              <w:rPr>
                <w:rFonts w:ascii="Calibri" w:eastAsia="Times New Roman" w:hAnsi="Calibri" w:cs="Times New Roman"/>
                <w:b/>
                <w:bCs/>
                <w:color w:val="000000"/>
                <w:lang w:eastAsia="cs-CZ"/>
              </w:rPr>
              <w:t>VIII</w:t>
            </w:r>
          </w:p>
        </w:tc>
        <w:tc>
          <w:tcPr>
            <w:tcW w:w="663"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b/>
                <w:bCs/>
                <w:color w:val="000000"/>
                <w:lang w:eastAsia="cs-CZ"/>
              </w:rPr>
            </w:pPr>
            <w:r w:rsidRPr="00BD21E8">
              <w:rPr>
                <w:rFonts w:ascii="Calibri" w:eastAsia="Times New Roman" w:hAnsi="Calibri" w:cs="Times New Roman"/>
                <w:b/>
                <w:bCs/>
                <w:color w:val="000000"/>
                <w:lang w:eastAsia="cs-CZ"/>
              </w:rPr>
              <w:t>IX</w:t>
            </w:r>
          </w:p>
        </w:tc>
        <w:tc>
          <w:tcPr>
            <w:tcW w:w="663"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b/>
                <w:bCs/>
                <w:color w:val="000000"/>
                <w:lang w:eastAsia="cs-CZ"/>
              </w:rPr>
            </w:pPr>
            <w:r w:rsidRPr="00BD21E8">
              <w:rPr>
                <w:rFonts w:ascii="Calibri" w:eastAsia="Times New Roman" w:hAnsi="Calibri" w:cs="Times New Roman"/>
                <w:b/>
                <w:bCs/>
                <w:color w:val="000000"/>
                <w:lang w:eastAsia="cs-CZ"/>
              </w:rPr>
              <w:t>X</w:t>
            </w:r>
          </w:p>
        </w:tc>
        <w:tc>
          <w:tcPr>
            <w:tcW w:w="663"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b/>
                <w:bCs/>
                <w:color w:val="000000"/>
                <w:lang w:eastAsia="cs-CZ"/>
              </w:rPr>
            </w:pPr>
            <w:r w:rsidRPr="00BD21E8">
              <w:rPr>
                <w:rFonts w:ascii="Calibri" w:eastAsia="Times New Roman" w:hAnsi="Calibri" w:cs="Times New Roman"/>
                <w:b/>
                <w:bCs/>
                <w:color w:val="000000"/>
                <w:lang w:eastAsia="cs-CZ"/>
              </w:rPr>
              <w:t>XI</w:t>
            </w:r>
          </w:p>
        </w:tc>
        <w:tc>
          <w:tcPr>
            <w:tcW w:w="663"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b/>
                <w:bCs/>
                <w:color w:val="000000"/>
                <w:lang w:eastAsia="cs-CZ"/>
              </w:rPr>
            </w:pPr>
            <w:r w:rsidRPr="00BD21E8">
              <w:rPr>
                <w:rFonts w:ascii="Calibri" w:eastAsia="Times New Roman" w:hAnsi="Calibri" w:cs="Times New Roman"/>
                <w:b/>
                <w:bCs/>
                <w:color w:val="000000"/>
                <w:lang w:eastAsia="cs-CZ"/>
              </w:rPr>
              <w:t>XII</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b/>
                <w:bCs/>
                <w:color w:val="000000"/>
                <w:lang w:eastAsia="cs-CZ"/>
              </w:rPr>
            </w:pPr>
            <w:r w:rsidRPr="00BD21E8">
              <w:rPr>
                <w:rFonts w:ascii="Calibri" w:eastAsia="Times New Roman" w:hAnsi="Calibri" w:cs="Times New Roman"/>
                <w:b/>
                <w:bCs/>
                <w:color w:val="000000"/>
                <w:lang w:eastAsia="cs-CZ"/>
              </w:rPr>
              <w:t xml:space="preserve">Součet </w:t>
            </w:r>
          </w:p>
        </w:tc>
      </w:tr>
      <w:tr w:rsidR="00BD21E8" w:rsidRPr="00BD21E8" w:rsidTr="00BD21E8">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b/>
                <w:bCs/>
                <w:color w:val="000000"/>
                <w:lang w:eastAsia="cs-CZ"/>
              </w:rPr>
            </w:pPr>
            <w:r w:rsidRPr="00BD21E8">
              <w:rPr>
                <w:rFonts w:ascii="Calibri" w:eastAsia="Times New Roman" w:hAnsi="Calibri" w:cs="Times New Roman"/>
                <w:b/>
                <w:bCs/>
                <w:color w:val="000000"/>
                <w:lang w:eastAsia="cs-CZ"/>
              </w:rPr>
              <w:t>Turku (FIN)</w:t>
            </w:r>
          </w:p>
        </w:tc>
        <w:tc>
          <w:tcPr>
            <w:tcW w:w="664"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45</w:t>
            </w:r>
          </w:p>
        </w:tc>
        <w:tc>
          <w:tcPr>
            <w:tcW w:w="664"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33</w:t>
            </w:r>
          </w:p>
        </w:tc>
        <w:tc>
          <w:tcPr>
            <w:tcW w:w="664"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34</w:t>
            </w:r>
          </w:p>
        </w:tc>
        <w:tc>
          <w:tcPr>
            <w:tcW w:w="663"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38</w:t>
            </w:r>
          </w:p>
        </w:tc>
        <w:tc>
          <w:tcPr>
            <w:tcW w:w="663"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35</w:t>
            </w:r>
          </w:p>
        </w:tc>
        <w:tc>
          <w:tcPr>
            <w:tcW w:w="462"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43</w:t>
            </w:r>
          </w:p>
        </w:tc>
        <w:tc>
          <w:tcPr>
            <w:tcW w:w="505"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78</w:t>
            </w:r>
          </w:p>
        </w:tc>
        <w:tc>
          <w:tcPr>
            <w:tcW w:w="663"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84</w:t>
            </w:r>
          </w:p>
        </w:tc>
        <w:tc>
          <w:tcPr>
            <w:tcW w:w="663"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72</w:t>
            </w:r>
          </w:p>
        </w:tc>
        <w:tc>
          <w:tcPr>
            <w:tcW w:w="663"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69</w:t>
            </w:r>
          </w:p>
        </w:tc>
        <w:tc>
          <w:tcPr>
            <w:tcW w:w="663"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71</w:t>
            </w:r>
          </w:p>
        </w:tc>
        <w:tc>
          <w:tcPr>
            <w:tcW w:w="663"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59</w:t>
            </w:r>
          </w:p>
        </w:tc>
        <w:tc>
          <w:tcPr>
            <w:tcW w:w="820"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661</w:t>
            </w:r>
          </w:p>
        </w:tc>
      </w:tr>
      <w:tr w:rsidR="00BD21E8" w:rsidRPr="00BD21E8" w:rsidTr="00BD21E8">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b/>
                <w:bCs/>
                <w:color w:val="000000"/>
                <w:lang w:eastAsia="cs-CZ"/>
              </w:rPr>
            </w:pPr>
            <w:r w:rsidRPr="00BD21E8">
              <w:rPr>
                <w:rFonts w:ascii="Calibri" w:eastAsia="Times New Roman" w:hAnsi="Calibri" w:cs="Times New Roman"/>
                <w:b/>
                <w:bCs/>
                <w:color w:val="000000"/>
                <w:lang w:eastAsia="cs-CZ"/>
              </w:rPr>
              <w:t>San Sebastian (ŠP)</w:t>
            </w:r>
          </w:p>
        </w:tc>
        <w:tc>
          <w:tcPr>
            <w:tcW w:w="664"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162</w:t>
            </w:r>
          </w:p>
        </w:tc>
        <w:tc>
          <w:tcPr>
            <w:tcW w:w="664"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124</w:t>
            </w:r>
          </w:p>
        </w:tc>
        <w:tc>
          <w:tcPr>
            <w:tcW w:w="664"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128</w:t>
            </w:r>
          </w:p>
        </w:tc>
        <w:tc>
          <w:tcPr>
            <w:tcW w:w="663"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158</w:t>
            </w:r>
          </w:p>
        </w:tc>
        <w:tc>
          <w:tcPr>
            <w:tcW w:w="663"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128</w:t>
            </w:r>
          </w:p>
        </w:tc>
        <w:tc>
          <w:tcPr>
            <w:tcW w:w="462"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91</w:t>
            </w:r>
          </w:p>
        </w:tc>
        <w:tc>
          <w:tcPr>
            <w:tcW w:w="505"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79</w:t>
            </w:r>
          </w:p>
        </w:tc>
        <w:tc>
          <w:tcPr>
            <w:tcW w:w="663"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116</w:t>
            </w:r>
          </w:p>
        </w:tc>
        <w:tc>
          <w:tcPr>
            <w:tcW w:w="663"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116</w:t>
            </w:r>
          </w:p>
        </w:tc>
        <w:tc>
          <w:tcPr>
            <w:tcW w:w="663"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140</w:t>
            </w:r>
          </w:p>
        </w:tc>
        <w:tc>
          <w:tcPr>
            <w:tcW w:w="663"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175</w:t>
            </w:r>
          </w:p>
        </w:tc>
        <w:tc>
          <w:tcPr>
            <w:tcW w:w="663"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164</w:t>
            </w:r>
          </w:p>
        </w:tc>
        <w:tc>
          <w:tcPr>
            <w:tcW w:w="820"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1581</w:t>
            </w:r>
          </w:p>
        </w:tc>
      </w:tr>
      <w:tr w:rsidR="00BD21E8" w:rsidRPr="00BD21E8" w:rsidTr="00BD21E8">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b/>
                <w:bCs/>
                <w:color w:val="000000"/>
                <w:lang w:eastAsia="cs-CZ"/>
              </w:rPr>
            </w:pPr>
            <w:r w:rsidRPr="00BD21E8">
              <w:rPr>
                <w:rFonts w:ascii="Calibri" w:eastAsia="Times New Roman" w:hAnsi="Calibri" w:cs="Times New Roman"/>
                <w:b/>
                <w:bCs/>
                <w:color w:val="000000"/>
                <w:lang w:eastAsia="cs-CZ"/>
              </w:rPr>
              <w:t>Doněck (UA)</w:t>
            </w:r>
          </w:p>
        </w:tc>
        <w:tc>
          <w:tcPr>
            <w:tcW w:w="664"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43</w:t>
            </w:r>
          </w:p>
        </w:tc>
        <w:tc>
          <w:tcPr>
            <w:tcW w:w="664"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34</w:t>
            </w:r>
          </w:p>
        </w:tc>
        <w:tc>
          <w:tcPr>
            <w:tcW w:w="664"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33</w:t>
            </w:r>
          </w:p>
        </w:tc>
        <w:tc>
          <w:tcPr>
            <w:tcW w:w="663"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41</w:t>
            </w:r>
          </w:p>
        </w:tc>
        <w:tc>
          <w:tcPr>
            <w:tcW w:w="663"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52</w:t>
            </w:r>
          </w:p>
        </w:tc>
        <w:tc>
          <w:tcPr>
            <w:tcW w:w="462"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62</w:t>
            </w:r>
          </w:p>
        </w:tc>
        <w:tc>
          <w:tcPr>
            <w:tcW w:w="505"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48</w:t>
            </w:r>
          </w:p>
        </w:tc>
        <w:tc>
          <w:tcPr>
            <w:tcW w:w="663"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41</w:t>
            </w:r>
          </w:p>
        </w:tc>
        <w:tc>
          <w:tcPr>
            <w:tcW w:w="663"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commentRangeStart w:id="9"/>
            <w:r w:rsidRPr="00BD21E8">
              <w:rPr>
                <w:rFonts w:ascii="Calibri" w:eastAsia="Times New Roman" w:hAnsi="Calibri" w:cs="Times New Roman"/>
                <w:color w:val="000000"/>
                <w:lang w:eastAsia="cs-CZ"/>
              </w:rPr>
              <w:t>4</w:t>
            </w:r>
            <w:commentRangeEnd w:id="9"/>
            <w:r w:rsidR="004C1802">
              <w:rPr>
                <w:rStyle w:val="Odkaznakoment"/>
              </w:rPr>
              <w:commentReference w:id="9"/>
            </w:r>
          </w:p>
        </w:tc>
        <w:tc>
          <w:tcPr>
            <w:tcW w:w="663"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27</w:t>
            </w:r>
          </w:p>
        </w:tc>
        <w:tc>
          <w:tcPr>
            <w:tcW w:w="663"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42</w:t>
            </w:r>
          </w:p>
        </w:tc>
        <w:tc>
          <w:tcPr>
            <w:tcW w:w="663"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52</w:t>
            </w:r>
          </w:p>
        </w:tc>
        <w:tc>
          <w:tcPr>
            <w:tcW w:w="820" w:type="dxa"/>
            <w:tcBorders>
              <w:top w:val="nil"/>
              <w:left w:val="nil"/>
              <w:bottom w:val="single" w:sz="4" w:space="0" w:color="auto"/>
              <w:right w:val="single" w:sz="4" w:space="0" w:color="auto"/>
            </w:tcBorders>
            <w:shd w:val="clear" w:color="auto" w:fill="auto"/>
            <w:noWrap/>
            <w:vAlign w:val="bottom"/>
            <w:hideMark/>
          </w:tcPr>
          <w:p w:rsidR="00BD21E8" w:rsidRPr="00BD21E8" w:rsidRDefault="00BD21E8" w:rsidP="00BD21E8">
            <w:pPr>
              <w:spacing w:after="0" w:line="240" w:lineRule="auto"/>
              <w:jc w:val="center"/>
              <w:rPr>
                <w:rFonts w:ascii="Calibri" w:eastAsia="Times New Roman" w:hAnsi="Calibri" w:cs="Times New Roman"/>
                <w:color w:val="000000"/>
                <w:lang w:eastAsia="cs-CZ"/>
              </w:rPr>
            </w:pPr>
            <w:r w:rsidRPr="00BD21E8">
              <w:rPr>
                <w:rFonts w:ascii="Calibri" w:eastAsia="Times New Roman" w:hAnsi="Calibri" w:cs="Times New Roman"/>
                <w:color w:val="000000"/>
                <w:lang w:eastAsia="cs-CZ"/>
              </w:rPr>
              <w:t>515</w:t>
            </w:r>
          </w:p>
        </w:tc>
      </w:tr>
    </w:tbl>
    <w:p w:rsidR="005B1439" w:rsidRDefault="00BD21E8" w:rsidP="00D53173">
      <w:pPr>
        <w:rPr>
          <w:rFonts w:ascii="Times New Roman" w:hAnsi="Times New Roman" w:cs="Times New Roman"/>
          <w:sz w:val="24"/>
          <w:szCs w:val="24"/>
        </w:rPr>
      </w:pPr>
      <w:r>
        <w:rPr>
          <w:rFonts w:ascii="Times New Roman" w:hAnsi="Times New Roman" w:cs="Times New Roman"/>
          <w:sz w:val="24"/>
          <w:szCs w:val="24"/>
        </w:rPr>
        <w:br/>
      </w:r>
      <w:commentRangeStart w:id="10"/>
      <w:r w:rsidRPr="00BD21E8">
        <w:rPr>
          <w:rFonts w:ascii="Times New Roman" w:hAnsi="Times New Roman" w:cs="Times New Roman"/>
          <w:sz w:val="24"/>
          <w:szCs w:val="24"/>
        </w:rPr>
        <w:t xml:space="preserve">Data: </w:t>
      </w:r>
      <w:r w:rsidRPr="008F662D">
        <w:rPr>
          <w:rFonts w:ascii="Times New Roman" w:hAnsi="Times New Roman" w:cs="Times New Roman"/>
          <w:i/>
          <w:sz w:val="24"/>
          <w:szCs w:val="24"/>
        </w:rPr>
        <w:t>Climatological normals (CLINO) for the period 1961-1990. WMO, Geneva, 1996,768s.</w:t>
      </w:r>
      <w:commentRangeEnd w:id="10"/>
      <w:r w:rsidR="002B1E66">
        <w:rPr>
          <w:rStyle w:val="Odkaznakoment"/>
        </w:rPr>
        <w:commentReference w:id="10"/>
      </w:r>
    </w:p>
    <w:p w:rsidR="002355EF" w:rsidRDefault="008F662D" w:rsidP="008F662D">
      <w:pPr>
        <w:jc w:val="both"/>
        <w:rPr>
          <w:rFonts w:ascii="Times New Roman" w:hAnsi="Times New Roman" w:cs="Times New Roman"/>
          <w:sz w:val="24"/>
          <w:szCs w:val="24"/>
        </w:rPr>
      </w:pPr>
      <w:r>
        <w:rPr>
          <w:rFonts w:ascii="Times New Roman" w:hAnsi="Times New Roman" w:cs="Times New Roman"/>
          <w:sz w:val="24"/>
          <w:szCs w:val="24"/>
        </w:rPr>
        <w:t>Z tabulky č. 2 můžeme vyčíst, že nejdeštivější stanici je San Sebastian ve Španělsku. Ročně zde spadne téměř 1600 mm srážek. Nejdeštivějším měsícem je listopad. Obecně js</w:t>
      </w:r>
      <w:r w:rsidR="001B5E94">
        <w:rPr>
          <w:rFonts w:ascii="Times New Roman" w:hAnsi="Times New Roman" w:cs="Times New Roman"/>
          <w:sz w:val="24"/>
          <w:szCs w:val="24"/>
        </w:rPr>
        <w:t xml:space="preserve">ou zde </w:t>
      </w:r>
      <w:commentRangeStart w:id="11"/>
      <w:r w:rsidR="001B5E94">
        <w:rPr>
          <w:rFonts w:ascii="Times New Roman" w:hAnsi="Times New Roman" w:cs="Times New Roman"/>
          <w:sz w:val="24"/>
          <w:szCs w:val="24"/>
        </w:rPr>
        <w:t xml:space="preserve">deštivější zimní měsíce, </w:t>
      </w:r>
      <w:commentRangeEnd w:id="11"/>
      <w:r w:rsidR="00E879C6">
        <w:rPr>
          <w:rStyle w:val="Odkaznakoment"/>
        </w:rPr>
        <w:commentReference w:id="11"/>
      </w:r>
      <w:r w:rsidR="001B5E94">
        <w:rPr>
          <w:rFonts w:ascii="Times New Roman" w:hAnsi="Times New Roman" w:cs="Times New Roman"/>
          <w:sz w:val="24"/>
          <w:szCs w:val="24"/>
        </w:rPr>
        <w:t xml:space="preserve">avšak rozložení srážek během roku je celkem konstantní. </w:t>
      </w:r>
    </w:p>
    <w:p w:rsidR="008F662D" w:rsidRDefault="008F662D" w:rsidP="008F662D">
      <w:pPr>
        <w:jc w:val="both"/>
        <w:rPr>
          <w:rFonts w:ascii="Times New Roman" w:hAnsi="Times New Roman" w:cs="Times New Roman"/>
          <w:sz w:val="24"/>
          <w:szCs w:val="24"/>
        </w:rPr>
      </w:pPr>
      <w:r>
        <w:rPr>
          <w:rFonts w:ascii="Times New Roman" w:hAnsi="Times New Roman" w:cs="Times New Roman"/>
          <w:sz w:val="24"/>
          <w:szCs w:val="24"/>
        </w:rPr>
        <w:t>Podstatně méně srážek spadne ročně v Doněcku a Turku. V Doněcku je</w:t>
      </w:r>
      <w:r w:rsidR="009D7164">
        <w:rPr>
          <w:rFonts w:ascii="Times New Roman" w:hAnsi="Times New Roman" w:cs="Times New Roman"/>
          <w:sz w:val="24"/>
          <w:szCs w:val="24"/>
        </w:rPr>
        <w:t xml:space="preserve"> nejdeštivějším měsícem červen. </w:t>
      </w:r>
      <w:r w:rsidR="001B5E94">
        <w:rPr>
          <w:rFonts w:ascii="Times New Roman" w:hAnsi="Times New Roman" w:cs="Times New Roman"/>
          <w:sz w:val="24"/>
          <w:szCs w:val="24"/>
        </w:rPr>
        <w:t xml:space="preserve">Naopak velmi málo srážek padá v Doněcku v jarních a podzimních měsících. </w:t>
      </w:r>
      <w:r w:rsidR="009D7164">
        <w:rPr>
          <w:rFonts w:ascii="Times New Roman" w:hAnsi="Times New Roman" w:cs="Times New Roman"/>
          <w:sz w:val="24"/>
          <w:szCs w:val="24"/>
        </w:rPr>
        <w:t xml:space="preserve">Zvýšené množství srážek v letních měsících je patrně z konvekce (množství přeháněk a bouřek). </w:t>
      </w:r>
      <w:commentRangeStart w:id="12"/>
      <w:r w:rsidR="009D7164">
        <w:rPr>
          <w:rFonts w:ascii="Times New Roman" w:hAnsi="Times New Roman" w:cs="Times New Roman"/>
          <w:sz w:val="24"/>
          <w:szCs w:val="24"/>
        </w:rPr>
        <w:t>V zimním období zde můžou přinést srážky větry z Černého moře</w:t>
      </w:r>
      <w:commentRangeEnd w:id="12"/>
      <w:r w:rsidR="00423247">
        <w:rPr>
          <w:rStyle w:val="Odkaznakoment"/>
        </w:rPr>
        <w:commentReference w:id="12"/>
      </w:r>
      <w:r w:rsidR="009D7164">
        <w:rPr>
          <w:rFonts w:ascii="Times New Roman" w:hAnsi="Times New Roman" w:cs="Times New Roman"/>
          <w:sz w:val="24"/>
          <w:szCs w:val="24"/>
        </w:rPr>
        <w:t xml:space="preserve">. </w:t>
      </w:r>
    </w:p>
    <w:p w:rsidR="006B4C29" w:rsidRDefault="009D7164" w:rsidP="008F662D">
      <w:pPr>
        <w:jc w:val="both"/>
        <w:rPr>
          <w:rFonts w:ascii="Times New Roman" w:hAnsi="Times New Roman" w:cs="Times New Roman"/>
          <w:sz w:val="24"/>
          <w:szCs w:val="24"/>
        </w:rPr>
      </w:pPr>
      <w:r>
        <w:rPr>
          <w:rFonts w:ascii="Times New Roman" w:hAnsi="Times New Roman" w:cs="Times New Roman"/>
          <w:sz w:val="24"/>
          <w:szCs w:val="24"/>
        </w:rPr>
        <w:t xml:space="preserve">V Turku spadne nejméně srážek v jarních měsících, nejvíce v červenci a srpnu. Rozložení srážek během roku je ale také velmi vyrovnané, v každém z měsíců zde spadne relativně vyrovnané množství srážek. </w:t>
      </w:r>
    </w:p>
    <w:p w:rsidR="006B4C29" w:rsidRPr="006B4C29" w:rsidRDefault="006B4C29" w:rsidP="006B4C29">
      <w:pPr>
        <w:pStyle w:val="Odstavecseseznamem"/>
        <w:numPr>
          <w:ilvl w:val="0"/>
          <w:numId w:val="2"/>
        </w:numPr>
        <w:jc w:val="both"/>
        <w:rPr>
          <w:rFonts w:ascii="Times New Roman" w:hAnsi="Times New Roman" w:cs="Times New Roman"/>
          <w:b/>
          <w:sz w:val="24"/>
          <w:szCs w:val="24"/>
          <w:u w:val="single"/>
        </w:rPr>
      </w:pPr>
      <w:r w:rsidRPr="006B4C29">
        <w:rPr>
          <w:rFonts w:ascii="Times New Roman" w:hAnsi="Times New Roman" w:cs="Times New Roman"/>
          <w:b/>
          <w:sz w:val="24"/>
          <w:szCs w:val="24"/>
          <w:u w:val="single"/>
        </w:rPr>
        <w:t>PLUVIOMETRICKÝ KOEFICIENT</w:t>
      </w:r>
    </w:p>
    <w:p w:rsidR="006B4C29" w:rsidRDefault="006B4C29" w:rsidP="008F662D">
      <w:pPr>
        <w:jc w:val="both"/>
        <w:rPr>
          <w:rFonts w:ascii="Times New Roman" w:hAnsi="Times New Roman" w:cs="Times New Roman"/>
          <w:sz w:val="24"/>
          <w:szCs w:val="24"/>
        </w:rPr>
      </w:pPr>
      <w:r w:rsidRPr="006B4C29">
        <w:rPr>
          <w:rFonts w:ascii="Times New Roman" w:hAnsi="Times New Roman" w:cs="Times New Roman"/>
          <w:sz w:val="24"/>
          <w:szCs w:val="24"/>
        </w:rPr>
        <w:t xml:space="preserve">Pluviometrický koeficient hodnotí vydatnost srážek v určitém měsíci při předpokladu rovnoměrného rozložení srážek během celého roku. Jde o poměr </w:t>
      </w:r>
      <w:r w:rsidR="007743B2">
        <w:rPr>
          <w:rFonts w:ascii="Times New Roman" w:hAnsi="Times New Roman" w:cs="Times New Roman"/>
          <w:sz w:val="24"/>
          <w:szCs w:val="24"/>
        </w:rPr>
        <w:t xml:space="preserve">reálného </w:t>
      </w:r>
      <w:r w:rsidRPr="006B4C29">
        <w:rPr>
          <w:rFonts w:ascii="Times New Roman" w:hAnsi="Times New Roman" w:cs="Times New Roman"/>
          <w:sz w:val="24"/>
          <w:szCs w:val="24"/>
        </w:rPr>
        <w:t>množství srážek a množství, jež předpokládá, že v každém měsíci spadne stejný dí</w:t>
      </w:r>
      <w:r>
        <w:rPr>
          <w:rFonts w:ascii="Times New Roman" w:hAnsi="Times New Roman" w:cs="Times New Roman"/>
          <w:sz w:val="24"/>
          <w:szCs w:val="24"/>
        </w:rPr>
        <w:t>l celoročního srážkového úhrnu.</w:t>
      </w:r>
    </w:p>
    <w:p w:rsidR="006B4C29" w:rsidRDefault="006B4C29" w:rsidP="006B4C29">
      <w:pPr>
        <w:rPr>
          <w:rFonts w:ascii="Times New Roman" w:hAnsi="Times New Roman" w:cs="Times New Roman"/>
          <w:sz w:val="24"/>
          <w:szCs w:val="24"/>
        </w:rPr>
      </w:pPr>
      <w:r w:rsidRPr="006B4C29">
        <w:rPr>
          <w:rFonts w:ascii="Times New Roman" w:hAnsi="Times New Roman" w:cs="Times New Roman"/>
          <w:sz w:val="24"/>
          <w:szCs w:val="24"/>
        </w:rPr>
        <w:t>Vzorcem lze tento podíl vyjádřit takto:</w:t>
      </w:r>
    </w:p>
    <w:p w:rsidR="006B4C29" w:rsidRDefault="006B4C29" w:rsidP="006B4C29">
      <w:pPr>
        <w:jc w:val="center"/>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742950" cy="6477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647700"/>
                    </a:xfrm>
                    <a:prstGeom prst="rect">
                      <a:avLst/>
                    </a:prstGeom>
                    <a:noFill/>
                    <a:ln>
                      <a:noFill/>
                    </a:ln>
                  </pic:spPr>
                </pic:pic>
              </a:graphicData>
            </a:graphic>
          </wp:inline>
        </w:drawing>
      </w:r>
    </w:p>
    <w:p w:rsidR="006B4C29" w:rsidRDefault="006B4C29" w:rsidP="006B4C29">
      <w:pPr>
        <w:rPr>
          <w:rFonts w:ascii="Times New Roman" w:hAnsi="Times New Roman" w:cs="Times New Roman"/>
          <w:sz w:val="24"/>
          <w:szCs w:val="24"/>
        </w:rPr>
      </w:pPr>
      <w:r>
        <w:rPr>
          <w:rFonts w:ascii="Times New Roman" w:hAnsi="Times New Roman" w:cs="Times New Roman"/>
          <w:sz w:val="24"/>
          <w:szCs w:val="24"/>
        </w:rPr>
        <w:br/>
        <w:t>k</w:t>
      </w:r>
      <w:r>
        <w:rPr>
          <w:rFonts w:ascii="Times New Roman" w:hAnsi="Times New Roman" w:cs="Times New Roman"/>
          <w:sz w:val="24"/>
          <w:szCs w:val="24"/>
          <w:vertAlign w:val="subscript"/>
        </w:rPr>
        <w:t>i</w:t>
      </w:r>
      <w:r w:rsidRPr="006B4C29">
        <w:rPr>
          <w:rFonts w:ascii="Times New Roman" w:hAnsi="Times New Roman" w:cs="Times New Roman"/>
          <w:sz w:val="24"/>
          <w:szCs w:val="24"/>
        </w:rPr>
        <w:t xml:space="preserve">……. Pluviometrický koeficient </w:t>
      </w:r>
      <w:r>
        <w:rPr>
          <w:rFonts w:ascii="Times New Roman" w:hAnsi="Times New Roman" w:cs="Times New Roman"/>
          <w:sz w:val="24"/>
          <w:szCs w:val="24"/>
        </w:rPr>
        <w:br/>
      </w:r>
      <w:r>
        <w:rPr>
          <w:rFonts w:ascii="Times New Roman" w:hAnsi="Times New Roman" w:cs="Times New Roman"/>
          <w:sz w:val="24"/>
          <w:szCs w:val="24"/>
        </w:rPr>
        <w:lastRenderedPageBreak/>
        <w:t>r</w:t>
      </w:r>
      <w:r>
        <w:rPr>
          <w:rFonts w:ascii="Times New Roman" w:hAnsi="Times New Roman" w:cs="Times New Roman"/>
          <w:sz w:val="24"/>
          <w:szCs w:val="24"/>
          <w:vertAlign w:val="subscript"/>
        </w:rPr>
        <w:t>i</w:t>
      </w:r>
      <w:r w:rsidRPr="006B4C29">
        <w:rPr>
          <w:rFonts w:ascii="Times New Roman" w:hAnsi="Times New Roman" w:cs="Times New Roman"/>
          <w:sz w:val="24"/>
          <w:szCs w:val="24"/>
        </w:rPr>
        <w:t xml:space="preserve">……. Měsíční srážkový úhrn i-tého měsíce </w:t>
      </w:r>
      <w:r>
        <w:rPr>
          <w:rFonts w:ascii="Times New Roman" w:hAnsi="Times New Roman" w:cs="Times New Roman"/>
          <w:sz w:val="24"/>
          <w:szCs w:val="24"/>
        </w:rPr>
        <w:br/>
      </w:r>
      <w:r w:rsidRPr="006B4C29">
        <w:rPr>
          <w:rFonts w:ascii="Times New Roman" w:hAnsi="Times New Roman" w:cs="Times New Roman"/>
          <w:sz w:val="24"/>
          <w:szCs w:val="24"/>
        </w:rPr>
        <w:t xml:space="preserve">R…… Roční srážkový úhrn </w:t>
      </w:r>
    </w:p>
    <w:p w:rsidR="006B4C29" w:rsidRDefault="006B4C29" w:rsidP="006B4C29">
      <w:pPr>
        <w:rPr>
          <w:rFonts w:ascii="Times New Roman" w:hAnsi="Times New Roman" w:cs="Times New Roman"/>
          <w:sz w:val="24"/>
          <w:szCs w:val="24"/>
        </w:rPr>
      </w:pPr>
      <w:r w:rsidRPr="006B4C29">
        <w:rPr>
          <w:rFonts w:ascii="Times New Roman" w:hAnsi="Times New Roman" w:cs="Times New Roman"/>
          <w:sz w:val="24"/>
          <w:szCs w:val="24"/>
        </w:rPr>
        <w:t>Roční srážkový úhrn dostaneme jako sumu všech průměrných měsíčních množství srážek.</w:t>
      </w:r>
    </w:p>
    <w:p w:rsidR="006B4C29" w:rsidRDefault="006B4C29" w:rsidP="006B4C29">
      <w:pPr>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731520" cy="4572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1520" cy="457200"/>
                    </a:xfrm>
                    <a:prstGeom prst="rect">
                      <a:avLst/>
                    </a:prstGeom>
                    <a:noFill/>
                    <a:ln>
                      <a:noFill/>
                    </a:ln>
                  </pic:spPr>
                </pic:pic>
              </a:graphicData>
            </a:graphic>
          </wp:inline>
        </w:drawing>
      </w:r>
    </w:p>
    <w:p w:rsidR="00B07926" w:rsidRPr="00B07926" w:rsidRDefault="00B07926" w:rsidP="006B4C29">
      <w:pPr>
        <w:rPr>
          <w:rFonts w:ascii="Times New Roman" w:hAnsi="Times New Roman" w:cs="Times New Roman"/>
          <w:b/>
          <w:sz w:val="24"/>
          <w:szCs w:val="24"/>
        </w:rPr>
      </w:pPr>
      <w:commentRangeStart w:id="13"/>
      <w:r w:rsidRPr="00B07926">
        <w:rPr>
          <w:rFonts w:ascii="Times New Roman" w:hAnsi="Times New Roman" w:cs="Times New Roman"/>
          <w:b/>
          <w:sz w:val="24"/>
          <w:szCs w:val="24"/>
        </w:rPr>
        <w:t>Tab. 3</w:t>
      </w:r>
      <w:commentRangeEnd w:id="13"/>
      <w:r w:rsidR="0022534F">
        <w:rPr>
          <w:rStyle w:val="Odkaznakoment"/>
        </w:rPr>
        <w:commentReference w:id="13"/>
      </w:r>
      <w:r w:rsidRPr="00B07926">
        <w:rPr>
          <w:rFonts w:ascii="Times New Roman" w:hAnsi="Times New Roman" w:cs="Times New Roman"/>
          <w:b/>
          <w:sz w:val="24"/>
          <w:szCs w:val="24"/>
        </w:rPr>
        <w:t>: Pluviometrický koeficient vybraných stanic v období let 1961-1990</w:t>
      </w:r>
    </w:p>
    <w:tbl>
      <w:tblPr>
        <w:tblW w:w="9500" w:type="dxa"/>
        <w:tblCellMar>
          <w:left w:w="70" w:type="dxa"/>
          <w:right w:w="70" w:type="dxa"/>
        </w:tblCellMar>
        <w:tblLook w:val="04A0"/>
      </w:tblPr>
      <w:tblGrid>
        <w:gridCol w:w="1900"/>
        <w:gridCol w:w="634"/>
        <w:gridCol w:w="634"/>
        <w:gridCol w:w="634"/>
        <w:gridCol w:w="634"/>
        <w:gridCol w:w="633"/>
        <w:gridCol w:w="633"/>
        <w:gridCol w:w="633"/>
        <w:gridCol w:w="633"/>
        <w:gridCol w:w="633"/>
        <w:gridCol w:w="633"/>
        <w:gridCol w:w="633"/>
        <w:gridCol w:w="633"/>
      </w:tblGrid>
      <w:tr w:rsidR="00B07926" w:rsidRPr="00B07926" w:rsidTr="00B07926">
        <w:trPr>
          <w:trHeight w:val="30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b/>
                <w:bCs/>
                <w:color w:val="000000"/>
                <w:lang w:eastAsia="cs-CZ"/>
              </w:rPr>
            </w:pPr>
            <w:r w:rsidRPr="00B07926">
              <w:rPr>
                <w:rFonts w:ascii="Calibri" w:eastAsia="Times New Roman" w:hAnsi="Calibri" w:cs="Times New Roman"/>
                <w:b/>
                <w:bCs/>
                <w:color w:val="000000"/>
                <w:lang w:eastAsia="cs-CZ"/>
              </w:rPr>
              <w:t>SRÁŽKY [</w:t>
            </w:r>
            <w:commentRangeStart w:id="14"/>
            <w:r w:rsidRPr="00B07926">
              <w:rPr>
                <w:rFonts w:ascii="Calibri" w:eastAsia="Times New Roman" w:hAnsi="Calibri" w:cs="Times New Roman"/>
                <w:b/>
                <w:bCs/>
                <w:color w:val="000000"/>
                <w:lang w:eastAsia="cs-CZ"/>
              </w:rPr>
              <w:t>mm</w:t>
            </w:r>
            <w:commentRangeEnd w:id="14"/>
            <w:r w:rsidR="002B1E66">
              <w:rPr>
                <w:rStyle w:val="Odkaznakoment"/>
              </w:rPr>
              <w:commentReference w:id="14"/>
            </w:r>
            <w:r w:rsidRPr="00B07926">
              <w:rPr>
                <w:rFonts w:ascii="Calibri" w:eastAsia="Times New Roman" w:hAnsi="Calibri" w:cs="Times New Roman"/>
                <w:b/>
                <w:bCs/>
                <w:color w:val="000000"/>
                <w:lang w:eastAsia="cs-CZ"/>
              </w:rPr>
              <w:t>]</w:t>
            </w:r>
          </w:p>
        </w:tc>
        <w:tc>
          <w:tcPr>
            <w:tcW w:w="760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color w:val="000000"/>
                <w:lang w:eastAsia="cs-CZ"/>
              </w:rPr>
            </w:pPr>
            <w:r w:rsidRPr="00B07926">
              <w:rPr>
                <w:rFonts w:ascii="Calibri" w:eastAsia="Times New Roman" w:hAnsi="Calibri" w:cs="Times New Roman"/>
                <w:color w:val="000000"/>
                <w:lang w:eastAsia="cs-CZ"/>
              </w:rPr>
              <w:t>Měsíc</w:t>
            </w:r>
          </w:p>
        </w:tc>
      </w:tr>
      <w:tr w:rsidR="00B07926" w:rsidRPr="00B07926" w:rsidTr="00B07926">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color w:val="000000"/>
                <w:lang w:eastAsia="cs-CZ"/>
              </w:rPr>
            </w:pPr>
          </w:p>
        </w:tc>
        <w:tc>
          <w:tcPr>
            <w:tcW w:w="634" w:type="dxa"/>
            <w:tcBorders>
              <w:top w:val="nil"/>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b/>
                <w:bCs/>
                <w:color w:val="000000"/>
                <w:lang w:eastAsia="cs-CZ"/>
              </w:rPr>
            </w:pPr>
            <w:r w:rsidRPr="00B07926">
              <w:rPr>
                <w:rFonts w:ascii="Calibri" w:eastAsia="Times New Roman" w:hAnsi="Calibri" w:cs="Times New Roman"/>
                <w:b/>
                <w:bCs/>
                <w:color w:val="000000"/>
                <w:lang w:eastAsia="cs-CZ"/>
              </w:rPr>
              <w:t>I</w:t>
            </w:r>
          </w:p>
        </w:tc>
        <w:tc>
          <w:tcPr>
            <w:tcW w:w="634" w:type="dxa"/>
            <w:tcBorders>
              <w:top w:val="nil"/>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b/>
                <w:bCs/>
                <w:color w:val="000000"/>
                <w:lang w:eastAsia="cs-CZ"/>
              </w:rPr>
            </w:pPr>
            <w:r w:rsidRPr="00B07926">
              <w:rPr>
                <w:rFonts w:ascii="Calibri" w:eastAsia="Times New Roman" w:hAnsi="Calibri" w:cs="Times New Roman"/>
                <w:b/>
                <w:bCs/>
                <w:color w:val="000000"/>
                <w:lang w:eastAsia="cs-CZ"/>
              </w:rPr>
              <w:t>II</w:t>
            </w:r>
          </w:p>
        </w:tc>
        <w:tc>
          <w:tcPr>
            <w:tcW w:w="634" w:type="dxa"/>
            <w:tcBorders>
              <w:top w:val="nil"/>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b/>
                <w:bCs/>
                <w:color w:val="000000"/>
                <w:lang w:eastAsia="cs-CZ"/>
              </w:rPr>
            </w:pPr>
            <w:r w:rsidRPr="00B07926">
              <w:rPr>
                <w:rFonts w:ascii="Calibri" w:eastAsia="Times New Roman" w:hAnsi="Calibri" w:cs="Times New Roman"/>
                <w:b/>
                <w:bCs/>
                <w:color w:val="000000"/>
                <w:lang w:eastAsia="cs-CZ"/>
              </w:rPr>
              <w:t>III</w:t>
            </w:r>
          </w:p>
        </w:tc>
        <w:tc>
          <w:tcPr>
            <w:tcW w:w="634" w:type="dxa"/>
            <w:tcBorders>
              <w:top w:val="nil"/>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b/>
                <w:bCs/>
                <w:color w:val="000000"/>
                <w:lang w:eastAsia="cs-CZ"/>
              </w:rPr>
            </w:pPr>
            <w:r w:rsidRPr="00B07926">
              <w:rPr>
                <w:rFonts w:ascii="Calibri" w:eastAsia="Times New Roman" w:hAnsi="Calibri" w:cs="Times New Roman"/>
                <w:b/>
                <w:bCs/>
                <w:color w:val="000000"/>
                <w:lang w:eastAsia="cs-CZ"/>
              </w:rPr>
              <w:t>IV</w:t>
            </w:r>
          </w:p>
        </w:tc>
        <w:tc>
          <w:tcPr>
            <w:tcW w:w="633" w:type="dxa"/>
            <w:tcBorders>
              <w:top w:val="nil"/>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b/>
                <w:bCs/>
                <w:color w:val="000000"/>
                <w:lang w:eastAsia="cs-CZ"/>
              </w:rPr>
            </w:pPr>
            <w:r w:rsidRPr="00B07926">
              <w:rPr>
                <w:rFonts w:ascii="Calibri" w:eastAsia="Times New Roman" w:hAnsi="Calibri" w:cs="Times New Roman"/>
                <w:b/>
                <w:bCs/>
                <w:color w:val="000000"/>
                <w:lang w:eastAsia="cs-CZ"/>
              </w:rPr>
              <w:t>V</w:t>
            </w:r>
          </w:p>
        </w:tc>
        <w:tc>
          <w:tcPr>
            <w:tcW w:w="633" w:type="dxa"/>
            <w:tcBorders>
              <w:top w:val="nil"/>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b/>
                <w:bCs/>
                <w:color w:val="000000"/>
                <w:lang w:eastAsia="cs-CZ"/>
              </w:rPr>
            </w:pPr>
            <w:r w:rsidRPr="00B07926">
              <w:rPr>
                <w:rFonts w:ascii="Calibri" w:eastAsia="Times New Roman" w:hAnsi="Calibri" w:cs="Times New Roman"/>
                <w:b/>
                <w:bCs/>
                <w:color w:val="000000"/>
                <w:lang w:eastAsia="cs-CZ"/>
              </w:rPr>
              <w:t>VI</w:t>
            </w:r>
          </w:p>
        </w:tc>
        <w:tc>
          <w:tcPr>
            <w:tcW w:w="633" w:type="dxa"/>
            <w:tcBorders>
              <w:top w:val="nil"/>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b/>
                <w:bCs/>
                <w:color w:val="000000"/>
                <w:lang w:eastAsia="cs-CZ"/>
              </w:rPr>
            </w:pPr>
            <w:r w:rsidRPr="00B07926">
              <w:rPr>
                <w:rFonts w:ascii="Calibri" w:eastAsia="Times New Roman" w:hAnsi="Calibri" w:cs="Times New Roman"/>
                <w:b/>
                <w:bCs/>
                <w:color w:val="000000"/>
                <w:lang w:eastAsia="cs-CZ"/>
              </w:rPr>
              <w:t>VII</w:t>
            </w:r>
          </w:p>
        </w:tc>
        <w:tc>
          <w:tcPr>
            <w:tcW w:w="633" w:type="dxa"/>
            <w:tcBorders>
              <w:top w:val="nil"/>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b/>
                <w:bCs/>
                <w:color w:val="000000"/>
                <w:lang w:eastAsia="cs-CZ"/>
              </w:rPr>
            </w:pPr>
            <w:r w:rsidRPr="00B07926">
              <w:rPr>
                <w:rFonts w:ascii="Calibri" w:eastAsia="Times New Roman" w:hAnsi="Calibri" w:cs="Times New Roman"/>
                <w:b/>
                <w:bCs/>
                <w:color w:val="000000"/>
                <w:lang w:eastAsia="cs-CZ"/>
              </w:rPr>
              <w:t>VIII</w:t>
            </w:r>
          </w:p>
        </w:tc>
        <w:tc>
          <w:tcPr>
            <w:tcW w:w="633" w:type="dxa"/>
            <w:tcBorders>
              <w:top w:val="nil"/>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b/>
                <w:bCs/>
                <w:color w:val="000000"/>
                <w:lang w:eastAsia="cs-CZ"/>
              </w:rPr>
            </w:pPr>
            <w:r w:rsidRPr="00B07926">
              <w:rPr>
                <w:rFonts w:ascii="Calibri" w:eastAsia="Times New Roman" w:hAnsi="Calibri" w:cs="Times New Roman"/>
                <w:b/>
                <w:bCs/>
                <w:color w:val="000000"/>
                <w:lang w:eastAsia="cs-CZ"/>
              </w:rPr>
              <w:t>IX</w:t>
            </w:r>
          </w:p>
        </w:tc>
        <w:tc>
          <w:tcPr>
            <w:tcW w:w="633" w:type="dxa"/>
            <w:tcBorders>
              <w:top w:val="nil"/>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b/>
                <w:bCs/>
                <w:color w:val="000000"/>
                <w:lang w:eastAsia="cs-CZ"/>
              </w:rPr>
            </w:pPr>
            <w:r w:rsidRPr="00B07926">
              <w:rPr>
                <w:rFonts w:ascii="Calibri" w:eastAsia="Times New Roman" w:hAnsi="Calibri" w:cs="Times New Roman"/>
                <w:b/>
                <w:bCs/>
                <w:color w:val="000000"/>
                <w:lang w:eastAsia="cs-CZ"/>
              </w:rPr>
              <w:t>X</w:t>
            </w:r>
          </w:p>
        </w:tc>
        <w:tc>
          <w:tcPr>
            <w:tcW w:w="633" w:type="dxa"/>
            <w:tcBorders>
              <w:top w:val="nil"/>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b/>
                <w:bCs/>
                <w:color w:val="000000"/>
                <w:lang w:eastAsia="cs-CZ"/>
              </w:rPr>
            </w:pPr>
            <w:r w:rsidRPr="00B07926">
              <w:rPr>
                <w:rFonts w:ascii="Calibri" w:eastAsia="Times New Roman" w:hAnsi="Calibri" w:cs="Times New Roman"/>
                <w:b/>
                <w:bCs/>
                <w:color w:val="000000"/>
                <w:lang w:eastAsia="cs-CZ"/>
              </w:rPr>
              <w:t>XI</w:t>
            </w:r>
          </w:p>
        </w:tc>
        <w:tc>
          <w:tcPr>
            <w:tcW w:w="633" w:type="dxa"/>
            <w:tcBorders>
              <w:top w:val="nil"/>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b/>
                <w:bCs/>
                <w:color w:val="000000"/>
                <w:lang w:eastAsia="cs-CZ"/>
              </w:rPr>
            </w:pPr>
            <w:r w:rsidRPr="00B07926">
              <w:rPr>
                <w:rFonts w:ascii="Calibri" w:eastAsia="Times New Roman" w:hAnsi="Calibri" w:cs="Times New Roman"/>
                <w:b/>
                <w:bCs/>
                <w:color w:val="000000"/>
                <w:lang w:eastAsia="cs-CZ"/>
              </w:rPr>
              <w:t>XII</w:t>
            </w:r>
          </w:p>
        </w:tc>
      </w:tr>
      <w:tr w:rsidR="00B07926" w:rsidRPr="00B07926" w:rsidTr="00B07926">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b/>
                <w:bCs/>
                <w:color w:val="000000"/>
                <w:lang w:eastAsia="cs-CZ"/>
              </w:rPr>
            </w:pPr>
            <w:r w:rsidRPr="00B07926">
              <w:rPr>
                <w:rFonts w:ascii="Calibri" w:eastAsia="Times New Roman" w:hAnsi="Calibri" w:cs="Times New Roman"/>
                <w:b/>
                <w:bCs/>
                <w:color w:val="000000"/>
                <w:lang w:eastAsia="cs-CZ"/>
              </w:rPr>
              <w:t>Turku (FIN)</w:t>
            </w:r>
          </w:p>
        </w:tc>
        <w:tc>
          <w:tcPr>
            <w:tcW w:w="634" w:type="dxa"/>
            <w:tcBorders>
              <w:top w:val="nil"/>
              <w:left w:val="nil"/>
              <w:bottom w:val="single" w:sz="4" w:space="0" w:color="auto"/>
              <w:right w:val="single" w:sz="4" w:space="0" w:color="auto"/>
            </w:tcBorders>
            <w:shd w:val="clear" w:color="auto" w:fill="auto"/>
            <w:noWrap/>
            <w:vAlign w:val="bottom"/>
            <w:hideMark/>
          </w:tcPr>
          <w:p w:rsidR="00B07926" w:rsidRPr="00B07926" w:rsidRDefault="009843E3" w:rsidP="00B07926">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0,82</w:t>
            </w:r>
          </w:p>
        </w:tc>
        <w:tc>
          <w:tcPr>
            <w:tcW w:w="634" w:type="dxa"/>
            <w:tcBorders>
              <w:top w:val="nil"/>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color w:val="000000"/>
                <w:lang w:eastAsia="cs-CZ"/>
              </w:rPr>
            </w:pPr>
            <w:r w:rsidRPr="00B07926">
              <w:rPr>
                <w:rFonts w:ascii="Calibri" w:eastAsia="Times New Roman" w:hAnsi="Calibri" w:cs="Times New Roman"/>
                <w:color w:val="000000"/>
                <w:lang w:eastAsia="cs-CZ"/>
              </w:rPr>
              <w:t>0,6</w:t>
            </w:r>
          </w:p>
        </w:tc>
        <w:tc>
          <w:tcPr>
            <w:tcW w:w="634" w:type="dxa"/>
            <w:tcBorders>
              <w:top w:val="nil"/>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color w:val="000000"/>
                <w:lang w:eastAsia="cs-CZ"/>
              </w:rPr>
            </w:pPr>
            <w:r w:rsidRPr="00B07926">
              <w:rPr>
                <w:rFonts w:ascii="Calibri" w:eastAsia="Times New Roman" w:hAnsi="Calibri" w:cs="Times New Roman"/>
                <w:color w:val="000000"/>
                <w:lang w:eastAsia="cs-CZ"/>
              </w:rPr>
              <w:t>0,61</w:t>
            </w:r>
          </w:p>
        </w:tc>
        <w:tc>
          <w:tcPr>
            <w:tcW w:w="634" w:type="dxa"/>
            <w:tcBorders>
              <w:top w:val="nil"/>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color w:val="000000"/>
                <w:lang w:eastAsia="cs-CZ"/>
              </w:rPr>
            </w:pPr>
            <w:r w:rsidRPr="00B07926">
              <w:rPr>
                <w:rFonts w:ascii="Calibri" w:eastAsia="Times New Roman" w:hAnsi="Calibri" w:cs="Times New Roman"/>
                <w:color w:val="000000"/>
                <w:lang w:eastAsia="cs-CZ"/>
              </w:rPr>
              <w:t>0,68</w:t>
            </w:r>
          </w:p>
        </w:tc>
        <w:tc>
          <w:tcPr>
            <w:tcW w:w="633" w:type="dxa"/>
            <w:tcBorders>
              <w:top w:val="nil"/>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color w:val="000000"/>
                <w:lang w:eastAsia="cs-CZ"/>
              </w:rPr>
            </w:pPr>
            <w:r w:rsidRPr="00B07926">
              <w:rPr>
                <w:rFonts w:ascii="Calibri" w:eastAsia="Times New Roman" w:hAnsi="Calibri" w:cs="Times New Roman"/>
                <w:color w:val="000000"/>
                <w:lang w:eastAsia="cs-CZ"/>
              </w:rPr>
              <w:t>0,63</w:t>
            </w:r>
          </w:p>
        </w:tc>
        <w:tc>
          <w:tcPr>
            <w:tcW w:w="633" w:type="dxa"/>
            <w:tcBorders>
              <w:top w:val="nil"/>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color w:val="000000"/>
                <w:lang w:eastAsia="cs-CZ"/>
              </w:rPr>
            </w:pPr>
            <w:r w:rsidRPr="00B07926">
              <w:rPr>
                <w:rFonts w:ascii="Calibri" w:eastAsia="Times New Roman" w:hAnsi="Calibri" w:cs="Times New Roman"/>
                <w:color w:val="000000"/>
                <w:lang w:eastAsia="cs-CZ"/>
              </w:rPr>
              <w:t>0,78</w:t>
            </w:r>
          </w:p>
        </w:tc>
        <w:tc>
          <w:tcPr>
            <w:tcW w:w="633" w:type="dxa"/>
            <w:tcBorders>
              <w:top w:val="nil"/>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color w:val="000000"/>
                <w:lang w:eastAsia="cs-CZ"/>
              </w:rPr>
            </w:pPr>
            <w:r w:rsidRPr="00B07926">
              <w:rPr>
                <w:rFonts w:ascii="Calibri" w:eastAsia="Times New Roman" w:hAnsi="Calibri" w:cs="Times New Roman"/>
                <w:color w:val="000000"/>
                <w:lang w:eastAsia="cs-CZ"/>
              </w:rPr>
              <w:t>1,41</w:t>
            </w:r>
          </w:p>
        </w:tc>
        <w:tc>
          <w:tcPr>
            <w:tcW w:w="633" w:type="dxa"/>
            <w:tcBorders>
              <w:top w:val="nil"/>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color w:val="000000"/>
                <w:lang w:eastAsia="cs-CZ"/>
              </w:rPr>
            </w:pPr>
            <w:r w:rsidRPr="00B07926">
              <w:rPr>
                <w:rFonts w:ascii="Calibri" w:eastAsia="Times New Roman" w:hAnsi="Calibri" w:cs="Times New Roman"/>
                <w:color w:val="000000"/>
                <w:lang w:eastAsia="cs-CZ"/>
              </w:rPr>
              <w:t>1,52</w:t>
            </w:r>
          </w:p>
        </w:tc>
        <w:tc>
          <w:tcPr>
            <w:tcW w:w="633" w:type="dxa"/>
            <w:tcBorders>
              <w:top w:val="nil"/>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color w:val="000000"/>
                <w:lang w:eastAsia="cs-CZ"/>
              </w:rPr>
            </w:pPr>
            <w:r w:rsidRPr="00B07926">
              <w:rPr>
                <w:rFonts w:ascii="Calibri" w:eastAsia="Times New Roman" w:hAnsi="Calibri" w:cs="Times New Roman"/>
                <w:color w:val="000000"/>
                <w:lang w:eastAsia="cs-CZ"/>
              </w:rPr>
              <w:t>1,3</w:t>
            </w:r>
          </w:p>
        </w:tc>
        <w:tc>
          <w:tcPr>
            <w:tcW w:w="633" w:type="dxa"/>
            <w:tcBorders>
              <w:top w:val="nil"/>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color w:val="000000"/>
                <w:lang w:eastAsia="cs-CZ"/>
              </w:rPr>
            </w:pPr>
            <w:r w:rsidRPr="00B07926">
              <w:rPr>
                <w:rFonts w:ascii="Calibri" w:eastAsia="Times New Roman" w:hAnsi="Calibri" w:cs="Times New Roman"/>
                <w:color w:val="000000"/>
                <w:lang w:eastAsia="cs-CZ"/>
              </w:rPr>
              <w:t>1,25</w:t>
            </w:r>
          </w:p>
        </w:tc>
        <w:tc>
          <w:tcPr>
            <w:tcW w:w="633" w:type="dxa"/>
            <w:tcBorders>
              <w:top w:val="nil"/>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color w:val="000000"/>
                <w:lang w:eastAsia="cs-CZ"/>
              </w:rPr>
            </w:pPr>
            <w:r w:rsidRPr="00B07926">
              <w:rPr>
                <w:rFonts w:ascii="Calibri" w:eastAsia="Times New Roman" w:hAnsi="Calibri" w:cs="Times New Roman"/>
                <w:color w:val="000000"/>
                <w:lang w:eastAsia="cs-CZ"/>
              </w:rPr>
              <w:t>1,29</w:t>
            </w:r>
          </w:p>
        </w:tc>
        <w:tc>
          <w:tcPr>
            <w:tcW w:w="633" w:type="dxa"/>
            <w:tcBorders>
              <w:top w:val="nil"/>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color w:val="000000"/>
                <w:lang w:eastAsia="cs-CZ"/>
              </w:rPr>
            </w:pPr>
            <w:r w:rsidRPr="00B07926">
              <w:rPr>
                <w:rFonts w:ascii="Calibri" w:eastAsia="Times New Roman" w:hAnsi="Calibri" w:cs="Times New Roman"/>
                <w:color w:val="000000"/>
                <w:lang w:eastAsia="cs-CZ"/>
              </w:rPr>
              <w:t>1,07</w:t>
            </w:r>
          </w:p>
        </w:tc>
      </w:tr>
      <w:tr w:rsidR="00B07926" w:rsidRPr="00B07926" w:rsidTr="00B07926">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b/>
                <w:bCs/>
                <w:color w:val="000000"/>
                <w:lang w:eastAsia="cs-CZ"/>
              </w:rPr>
            </w:pPr>
            <w:r w:rsidRPr="00B07926">
              <w:rPr>
                <w:rFonts w:ascii="Calibri" w:eastAsia="Times New Roman" w:hAnsi="Calibri" w:cs="Times New Roman"/>
                <w:b/>
                <w:bCs/>
                <w:color w:val="000000"/>
                <w:lang w:eastAsia="cs-CZ"/>
              </w:rPr>
              <w:t>San Sebastian (ŠP)</w:t>
            </w:r>
          </w:p>
        </w:tc>
        <w:tc>
          <w:tcPr>
            <w:tcW w:w="634" w:type="dxa"/>
            <w:tcBorders>
              <w:top w:val="nil"/>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color w:val="000000"/>
                <w:lang w:eastAsia="cs-CZ"/>
              </w:rPr>
            </w:pPr>
            <w:r w:rsidRPr="00B07926">
              <w:rPr>
                <w:rFonts w:ascii="Calibri" w:eastAsia="Times New Roman" w:hAnsi="Calibri" w:cs="Times New Roman"/>
                <w:color w:val="000000"/>
                <w:lang w:eastAsia="cs-CZ"/>
              </w:rPr>
              <w:t>1,23</w:t>
            </w:r>
          </w:p>
        </w:tc>
        <w:tc>
          <w:tcPr>
            <w:tcW w:w="634" w:type="dxa"/>
            <w:tcBorders>
              <w:top w:val="nil"/>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color w:val="000000"/>
                <w:lang w:eastAsia="cs-CZ"/>
              </w:rPr>
            </w:pPr>
            <w:r w:rsidRPr="00B07926">
              <w:rPr>
                <w:rFonts w:ascii="Calibri" w:eastAsia="Times New Roman" w:hAnsi="Calibri" w:cs="Times New Roman"/>
                <w:color w:val="000000"/>
                <w:lang w:eastAsia="cs-CZ"/>
              </w:rPr>
              <w:t>0,94</w:t>
            </w:r>
          </w:p>
        </w:tc>
        <w:tc>
          <w:tcPr>
            <w:tcW w:w="634" w:type="dxa"/>
            <w:tcBorders>
              <w:top w:val="nil"/>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color w:val="000000"/>
                <w:lang w:eastAsia="cs-CZ"/>
              </w:rPr>
            </w:pPr>
            <w:r w:rsidRPr="00B07926">
              <w:rPr>
                <w:rFonts w:ascii="Calibri" w:eastAsia="Times New Roman" w:hAnsi="Calibri" w:cs="Times New Roman"/>
                <w:color w:val="000000"/>
                <w:lang w:eastAsia="cs-CZ"/>
              </w:rPr>
              <w:t>0,97</w:t>
            </w:r>
          </w:p>
        </w:tc>
        <w:tc>
          <w:tcPr>
            <w:tcW w:w="634" w:type="dxa"/>
            <w:tcBorders>
              <w:top w:val="nil"/>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color w:val="000000"/>
                <w:lang w:eastAsia="cs-CZ"/>
              </w:rPr>
            </w:pPr>
            <w:r w:rsidRPr="00B07926">
              <w:rPr>
                <w:rFonts w:ascii="Calibri" w:eastAsia="Times New Roman" w:hAnsi="Calibri" w:cs="Times New Roman"/>
                <w:color w:val="000000"/>
                <w:lang w:eastAsia="cs-CZ"/>
              </w:rPr>
              <w:t>1,2</w:t>
            </w:r>
          </w:p>
        </w:tc>
        <w:tc>
          <w:tcPr>
            <w:tcW w:w="633" w:type="dxa"/>
            <w:tcBorders>
              <w:top w:val="nil"/>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color w:val="000000"/>
                <w:lang w:eastAsia="cs-CZ"/>
              </w:rPr>
            </w:pPr>
            <w:r w:rsidRPr="00B07926">
              <w:rPr>
                <w:rFonts w:ascii="Calibri" w:eastAsia="Times New Roman" w:hAnsi="Calibri" w:cs="Times New Roman"/>
                <w:color w:val="000000"/>
                <w:lang w:eastAsia="cs-CZ"/>
              </w:rPr>
              <w:t>0,97</w:t>
            </w:r>
          </w:p>
        </w:tc>
        <w:tc>
          <w:tcPr>
            <w:tcW w:w="633" w:type="dxa"/>
            <w:tcBorders>
              <w:top w:val="nil"/>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color w:val="000000"/>
                <w:lang w:eastAsia="cs-CZ"/>
              </w:rPr>
            </w:pPr>
            <w:r w:rsidRPr="00B07926">
              <w:rPr>
                <w:rFonts w:ascii="Calibri" w:eastAsia="Times New Roman" w:hAnsi="Calibri" w:cs="Times New Roman"/>
                <w:color w:val="000000"/>
                <w:lang w:eastAsia="cs-CZ"/>
              </w:rPr>
              <w:t>0,69</w:t>
            </w:r>
          </w:p>
        </w:tc>
        <w:tc>
          <w:tcPr>
            <w:tcW w:w="633" w:type="dxa"/>
            <w:tcBorders>
              <w:top w:val="nil"/>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color w:val="000000"/>
                <w:lang w:eastAsia="cs-CZ"/>
              </w:rPr>
            </w:pPr>
            <w:r w:rsidRPr="00B07926">
              <w:rPr>
                <w:rFonts w:ascii="Calibri" w:eastAsia="Times New Roman" w:hAnsi="Calibri" w:cs="Times New Roman"/>
                <w:color w:val="000000"/>
                <w:lang w:eastAsia="cs-CZ"/>
              </w:rPr>
              <w:t>0,6</w:t>
            </w:r>
          </w:p>
        </w:tc>
        <w:tc>
          <w:tcPr>
            <w:tcW w:w="633" w:type="dxa"/>
            <w:tcBorders>
              <w:top w:val="nil"/>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color w:val="000000"/>
                <w:lang w:eastAsia="cs-CZ"/>
              </w:rPr>
            </w:pPr>
            <w:r w:rsidRPr="00B07926">
              <w:rPr>
                <w:rFonts w:ascii="Calibri" w:eastAsia="Times New Roman" w:hAnsi="Calibri" w:cs="Times New Roman"/>
                <w:color w:val="000000"/>
                <w:lang w:eastAsia="cs-CZ"/>
              </w:rPr>
              <w:t>0,88</w:t>
            </w:r>
          </w:p>
        </w:tc>
        <w:tc>
          <w:tcPr>
            <w:tcW w:w="633" w:type="dxa"/>
            <w:tcBorders>
              <w:top w:val="nil"/>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color w:val="000000"/>
                <w:lang w:eastAsia="cs-CZ"/>
              </w:rPr>
            </w:pPr>
            <w:r w:rsidRPr="00B07926">
              <w:rPr>
                <w:rFonts w:ascii="Calibri" w:eastAsia="Times New Roman" w:hAnsi="Calibri" w:cs="Times New Roman"/>
                <w:color w:val="000000"/>
                <w:lang w:eastAsia="cs-CZ"/>
              </w:rPr>
              <w:t>0,88</w:t>
            </w:r>
          </w:p>
        </w:tc>
        <w:tc>
          <w:tcPr>
            <w:tcW w:w="633" w:type="dxa"/>
            <w:tcBorders>
              <w:top w:val="nil"/>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color w:val="000000"/>
                <w:lang w:eastAsia="cs-CZ"/>
              </w:rPr>
            </w:pPr>
            <w:r w:rsidRPr="00B07926">
              <w:rPr>
                <w:rFonts w:ascii="Calibri" w:eastAsia="Times New Roman" w:hAnsi="Calibri" w:cs="Times New Roman"/>
                <w:color w:val="000000"/>
                <w:lang w:eastAsia="cs-CZ"/>
              </w:rPr>
              <w:t>1,06</w:t>
            </w:r>
          </w:p>
        </w:tc>
        <w:tc>
          <w:tcPr>
            <w:tcW w:w="633" w:type="dxa"/>
            <w:tcBorders>
              <w:top w:val="nil"/>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color w:val="000000"/>
                <w:lang w:eastAsia="cs-CZ"/>
              </w:rPr>
            </w:pPr>
            <w:r w:rsidRPr="00B07926">
              <w:rPr>
                <w:rFonts w:ascii="Calibri" w:eastAsia="Times New Roman" w:hAnsi="Calibri" w:cs="Times New Roman"/>
                <w:color w:val="000000"/>
                <w:lang w:eastAsia="cs-CZ"/>
              </w:rPr>
              <w:t>1,33</w:t>
            </w:r>
          </w:p>
        </w:tc>
        <w:tc>
          <w:tcPr>
            <w:tcW w:w="633" w:type="dxa"/>
            <w:tcBorders>
              <w:top w:val="nil"/>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color w:val="000000"/>
                <w:lang w:eastAsia="cs-CZ"/>
              </w:rPr>
            </w:pPr>
            <w:r w:rsidRPr="00B07926">
              <w:rPr>
                <w:rFonts w:ascii="Calibri" w:eastAsia="Times New Roman" w:hAnsi="Calibri" w:cs="Times New Roman"/>
                <w:color w:val="000000"/>
                <w:lang w:eastAsia="cs-CZ"/>
              </w:rPr>
              <w:t>1,24</w:t>
            </w:r>
          </w:p>
        </w:tc>
      </w:tr>
      <w:tr w:rsidR="00B07926" w:rsidRPr="00B07926" w:rsidTr="00B07926">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b/>
                <w:bCs/>
                <w:color w:val="000000"/>
                <w:lang w:eastAsia="cs-CZ"/>
              </w:rPr>
            </w:pPr>
            <w:r w:rsidRPr="00B07926">
              <w:rPr>
                <w:rFonts w:ascii="Calibri" w:eastAsia="Times New Roman" w:hAnsi="Calibri" w:cs="Times New Roman"/>
                <w:b/>
                <w:bCs/>
                <w:color w:val="000000"/>
                <w:lang w:eastAsia="cs-CZ"/>
              </w:rPr>
              <w:t>Doněck (UA)</w:t>
            </w:r>
          </w:p>
        </w:tc>
        <w:tc>
          <w:tcPr>
            <w:tcW w:w="634" w:type="dxa"/>
            <w:tcBorders>
              <w:top w:val="nil"/>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color w:val="000000"/>
                <w:lang w:eastAsia="cs-CZ"/>
              </w:rPr>
            </w:pPr>
            <w:r w:rsidRPr="00B07926">
              <w:rPr>
                <w:rFonts w:ascii="Calibri" w:eastAsia="Times New Roman" w:hAnsi="Calibri" w:cs="Times New Roman"/>
                <w:color w:val="000000"/>
                <w:lang w:eastAsia="cs-CZ"/>
              </w:rPr>
              <w:t>1</w:t>
            </w:r>
          </w:p>
        </w:tc>
        <w:tc>
          <w:tcPr>
            <w:tcW w:w="634" w:type="dxa"/>
            <w:tcBorders>
              <w:top w:val="nil"/>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color w:val="000000"/>
                <w:lang w:eastAsia="cs-CZ"/>
              </w:rPr>
            </w:pPr>
            <w:r w:rsidRPr="00B07926">
              <w:rPr>
                <w:rFonts w:ascii="Calibri" w:eastAsia="Times New Roman" w:hAnsi="Calibri" w:cs="Times New Roman"/>
                <w:color w:val="000000"/>
                <w:lang w:eastAsia="cs-CZ"/>
              </w:rPr>
              <w:t>0,79</w:t>
            </w:r>
          </w:p>
        </w:tc>
        <w:tc>
          <w:tcPr>
            <w:tcW w:w="634" w:type="dxa"/>
            <w:tcBorders>
              <w:top w:val="nil"/>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color w:val="000000"/>
                <w:lang w:eastAsia="cs-CZ"/>
              </w:rPr>
            </w:pPr>
            <w:r w:rsidRPr="00B07926">
              <w:rPr>
                <w:rFonts w:ascii="Calibri" w:eastAsia="Times New Roman" w:hAnsi="Calibri" w:cs="Times New Roman"/>
                <w:color w:val="000000"/>
                <w:lang w:eastAsia="cs-CZ"/>
              </w:rPr>
              <w:t>0,77</w:t>
            </w:r>
          </w:p>
        </w:tc>
        <w:tc>
          <w:tcPr>
            <w:tcW w:w="634" w:type="dxa"/>
            <w:tcBorders>
              <w:top w:val="nil"/>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color w:val="000000"/>
                <w:lang w:eastAsia="cs-CZ"/>
              </w:rPr>
            </w:pPr>
            <w:r w:rsidRPr="00B07926">
              <w:rPr>
                <w:rFonts w:ascii="Calibri" w:eastAsia="Times New Roman" w:hAnsi="Calibri" w:cs="Times New Roman"/>
                <w:color w:val="000000"/>
                <w:lang w:eastAsia="cs-CZ"/>
              </w:rPr>
              <w:t>0,96</w:t>
            </w:r>
          </w:p>
        </w:tc>
        <w:tc>
          <w:tcPr>
            <w:tcW w:w="633" w:type="dxa"/>
            <w:tcBorders>
              <w:top w:val="nil"/>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color w:val="000000"/>
                <w:lang w:eastAsia="cs-CZ"/>
              </w:rPr>
            </w:pPr>
            <w:r w:rsidRPr="00B07926">
              <w:rPr>
                <w:rFonts w:ascii="Calibri" w:eastAsia="Times New Roman" w:hAnsi="Calibri" w:cs="Times New Roman"/>
                <w:color w:val="000000"/>
                <w:lang w:eastAsia="cs-CZ"/>
              </w:rPr>
              <w:t>1,21</w:t>
            </w:r>
          </w:p>
        </w:tc>
        <w:tc>
          <w:tcPr>
            <w:tcW w:w="633" w:type="dxa"/>
            <w:tcBorders>
              <w:top w:val="nil"/>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color w:val="000000"/>
                <w:lang w:eastAsia="cs-CZ"/>
              </w:rPr>
            </w:pPr>
            <w:r w:rsidRPr="00B07926">
              <w:rPr>
                <w:rFonts w:ascii="Calibri" w:eastAsia="Times New Roman" w:hAnsi="Calibri" w:cs="Times New Roman"/>
                <w:color w:val="000000"/>
                <w:lang w:eastAsia="cs-CZ"/>
              </w:rPr>
              <w:t>1,44</w:t>
            </w:r>
          </w:p>
        </w:tc>
        <w:tc>
          <w:tcPr>
            <w:tcW w:w="633" w:type="dxa"/>
            <w:tcBorders>
              <w:top w:val="nil"/>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color w:val="000000"/>
                <w:lang w:eastAsia="cs-CZ"/>
              </w:rPr>
            </w:pPr>
            <w:r w:rsidRPr="00B07926">
              <w:rPr>
                <w:rFonts w:ascii="Calibri" w:eastAsia="Times New Roman" w:hAnsi="Calibri" w:cs="Times New Roman"/>
                <w:color w:val="000000"/>
                <w:lang w:eastAsia="cs-CZ"/>
              </w:rPr>
              <w:t>1,12</w:t>
            </w:r>
          </w:p>
        </w:tc>
        <w:tc>
          <w:tcPr>
            <w:tcW w:w="633" w:type="dxa"/>
            <w:tcBorders>
              <w:top w:val="nil"/>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color w:val="000000"/>
                <w:lang w:eastAsia="cs-CZ"/>
              </w:rPr>
            </w:pPr>
            <w:r w:rsidRPr="00B07926">
              <w:rPr>
                <w:rFonts w:ascii="Calibri" w:eastAsia="Times New Roman" w:hAnsi="Calibri" w:cs="Times New Roman"/>
                <w:color w:val="000000"/>
                <w:lang w:eastAsia="cs-CZ"/>
              </w:rPr>
              <w:t>0,96</w:t>
            </w:r>
          </w:p>
        </w:tc>
        <w:tc>
          <w:tcPr>
            <w:tcW w:w="633" w:type="dxa"/>
            <w:tcBorders>
              <w:top w:val="nil"/>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color w:val="000000"/>
                <w:lang w:eastAsia="cs-CZ"/>
              </w:rPr>
            </w:pPr>
            <w:r w:rsidRPr="00B07926">
              <w:rPr>
                <w:rFonts w:ascii="Calibri" w:eastAsia="Times New Roman" w:hAnsi="Calibri" w:cs="Times New Roman"/>
                <w:color w:val="000000"/>
                <w:lang w:eastAsia="cs-CZ"/>
              </w:rPr>
              <w:t>0,09</w:t>
            </w:r>
          </w:p>
        </w:tc>
        <w:tc>
          <w:tcPr>
            <w:tcW w:w="633" w:type="dxa"/>
            <w:tcBorders>
              <w:top w:val="nil"/>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color w:val="000000"/>
                <w:lang w:eastAsia="cs-CZ"/>
              </w:rPr>
            </w:pPr>
            <w:r w:rsidRPr="00B07926">
              <w:rPr>
                <w:rFonts w:ascii="Calibri" w:eastAsia="Times New Roman" w:hAnsi="Calibri" w:cs="Times New Roman"/>
                <w:color w:val="000000"/>
                <w:lang w:eastAsia="cs-CZ"/>
              </w:rPr>
              <w:t>0,63</w:t>
            </w:r>
          </w:p>
        </w:tc>
        <w:tc>
          <w:tcPr>
            <w:tcW w:w="633" w:type="dxa"/>
            <w:tcBorders>
              <w:top w:val="nil"/>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color w:val="000000"/>
                <w:lang w:eastAsia="cs-CZ"/>
              </w:rPr>
            </w:pPr>
            <w:r w:rsidRPr="00B07926">
              <w:rPr>
                <w:rFonts w:ascii="Calibri" w:eastAsia="Times New Roman" w:hAnsi="Calibri" w:cs="Times New Roman"/>
                <w:color w:val="000000"/>
                <w:lang w:eastAsia="cs-CZ"/>
              </w:rPr>
              <w:t>0,98</w:t>
            </w:r>
          </w:p>
        </w:tc>
        <w:tc>
          <w:tcPr>
            <w:tcW w:w="633" w:type="dxa"/>
            <w:tcBorders>
              <w:top w:val="nil"/>
              <w:left w:val="nil"/>
              <w:bottom w:val="single" w:sz="4" w:space="0" w:color="auto"/>
              <w:right w:val="single" w:sz="4" w:space="0" w:color="auto"/>
            </w:tcBorders>
            <w:shd w:val="clear" w:color="auto" w:fill="auto"/>
            <w:noWrap/>
            <w:vAlign w:val="bottom"/>
            <w:hideMark/>
          </w:tcPr>
          <w:p w:rsidR="00B07926" w:rsidRPr="00B07926" w:rsidRDefault="00B07926" w:rsidP="00B07926">
            <w:pPr>
              <w:spacing w:after="0" w:line="240" w:lineRule="auto"/>
              <w:jc w:val="center"/>
              <w:rPr>
                <w:rFonts w:ascii="Calibri" w:eastAsia="Times New Roman" w:hAnsi="Calibri" w:cs="Times New Roman"/>
                <w:color w:val="000000"/>
                <w:lang w:eastAsia="cs-CZ"/>
              </w:rPr>
            </w:pPr>
            <w:r w:rsidRPr="00B07926">
              <w:rPr>
                <w:rFonts w:ascii="Calibri" w:eastAsia="Times New Roman" w:hAnsi="Calibri" w:cs="Times New Roman"/>
                <w:color w:val="000000"/>
                <w:lang w:eastAsia="cs-CZ"/>
              </w:rPr>
              <w:t>1,21</w:t>
            </w:r>
          </w:p>
        </w:tc>
      </w:tr>
    </w:tbl>
    <w:p w:rsidR="006B4C29" w:rsidRPr="00255863" w:rsidRDefault="00255863" w:rsidP="006B4C29">
      <w:pPr>
        <w:rPr>
          <w:rFonts w:ascii="Times New Roman" w:hAnsi="Times New Roman" w:cs="Times New Roman"/>
          <w:b/>
          <w:sz w:val="24"/>
          <w:szCs w:val="24"/>
        </w:rPr>
      </w:pPr>
      <w:r>
        <w:rPr>
          <w:rFonts w:ascii="Times New Roman" w:hAnsi="Times New Roman" w:cs="Times New Roman"/>
          <w:sz w:val="24"/>
          <w:szCs w:val="24"/>
        </w:rPr>
        <w:br/>
      </w:r>
      <w:r w:rsidRPr="00255863">
        <w:rPr>
          <w:rFonts w:ascii="Times New Roman" w:hAnsi="Times New Roman" w:cs="Times New Roman"/>
          <w:b/>
          <w:sz w:val="24"/>
          <w:szCs w:val="24"/>
        </w:rPr>
        <w:t xml:space="preserve">Příklad výpočtu u stanice </w:t>
      </w:r>
      <w:commentRangeStart w:id="15"/>
      <w:r w:rsidRPr="00255863">
        <w:rPr>
          <w:rFonts w:ascii="Times New Roman" w:hAnsi="Times New Roman" w:cs="Times New Roman"/>
          <w:b/>
          <w:sz w:val="24"/>
          <w:szCs w:val="24"/>
        </w:rPr>
        <w:t>Turku</w:t>
      </w:r>
      <w:commentRangeEnd w:id="15"/>
      <w:r w:rsidR="00AE0F96">
        <w:rPr>
          <w:rStyle w:val="Odkaznakoment"/>
        </w:rPr>
        <w:commentReference w:id="15"/>
      </w:r>
      <w:r w:rsidRPr="00255863">
        <w:rPr>
          <w:rFonts w:ascii="Times New Roman" w:hAnsi="Times New Roman" w:cs="Times New Roman"/>
          <w:b/>
          <w:sz w:val="24"/>
          <w:szCs w:val="24"/>
        </w:rPr>
        <w:t>:</w:t>
      </w:r>
    </w:p>
    <w:p w:rsidR="00B07926" w:rsidRPr="009843E3" w:rsidRDefault="009843E3" w:rsidP="006B4C29">
      <w:pPr>
        <w:rPr>
          <w:rFonts w:ascii="Times New Roman" w:hAnsi="Times New Roman" w:cs="Times New Roman"/>
          <w:sz w:val="24"/>
          <w:szCs w:val="24"/>
        </w:rPr>
      </w:pPr>
      <m:oMathPara>
        <m:oMathParaPr>
          <m:jc m:val="left"/>
        </m:oMathParaPr>
        <m:oMath>
          <m:r>
            <w:rPr>
              <w:rFonts w:ascii="Cambria Math" w:hAnsi="Cambria Math" w:cs="Times New Roman"/>
              <w:sz w:val="24"/>
              <w:szCs w:val="24"/>
            </w:rPr>
            <m:t>ki=</m:t>
          </m:r>
          <m:f>
            <m:fPr>
              <m:ctrlPr>
                <w:rPr>
                  <w:rFonts w:ascii="Cambria Math" w:hAnsi="Cambria Math" w:cs="Times New Roman"/>
                  <w:i/>
                  <w:sz w:val="24"/>
                  <w:szCs w:val="24"/>
                </w:rPr>
              </m:ctrlPr>
            </m:fPr>
            <m:num>
              <m:r>
                <w:rPr>
                  <w:rFonts w:ascii="Cambria Math" w:hAnsi="Cambria Math" w:cs="Times New Roman"/>
                  <w:sz w:val="24"/>
                  <w:szCs w:val="24"/>
                </w:rPr>
                <m:t>45</m:t>
              </m:r>
            </m:num>
            <m:den>
              <m:f>
                <m:fPr>
                  <m:ctrlPr>
                    <w:rPr>
                      <w:rFonts w:ascii="Cambria Math" w:hAnsi="Cambria Math" w:cs="Times New Roman"/>
                      <w:i/>
                      <w:sz w:val="24"/>
                      <w:szCs w:val="24"/>
                    </w:rPr>
                  </m:ctrlPr>
                </m:fPr>
                <m:num>
                  <m:r>
                    <w:rPr>
                      <w:rFonts w:ascii="Cambria Math" w:hAnsi="Cambria Math" w:cs="Times New Roman"/>
                      <w:sz w:val="24"/>
                      <w:szCs w:val="24"/>
                    </w:rPr>
                    <m:t>661</m:t>
                  </m:r>
                </m:num>
                <m:den>
                  <m:r>
                    <w:rPr>
                      <w:rFonts w:ascii="Cambria Math" w:hAnsi="Cambria Math" w:cs="Times New Roman"/>
                      <w:sz w:val="24"/>
                      <w:szCs w:val="24"/>
                    </w:rPr>
                    <m:t>12</m:t>
                  </m:r>
                </m:den>
              </m:f>
            </m:den>
          </m:f>
          <m:r>
            <w:rPr>
              <w:rFonts w:ascii="Cambria Math" w:hAnsi="Cambria Math" w:cs="Times New Roman"/>
              <w:sz w:val="24"/>
              <w:szCs w:val="24"/>
            </w:rPr>
            <m:t>=0,816</m:t>
          </m:r>
        </m:oMath>
      </m:oMathPara>
    </w:p>
    <w:p w:rsidR="009D7164" w:rsidRDefault="008D6840" w:rsidP="008F662D">
      <w:pPr>
        <w:jc w:val="both"/>
        <w:rPr>
          <w:rFonts w:ascii="Times New Roman" w:hAnsi="Times New Roman" w:cs="Times New Roman"/>
          <w:sz w:val="24"/>
          <w:szCs w:val="24"/>
        </w:rPr>
      </w:pPr>
      <w:r>
        <w:rPr>
          <w:rFonts w:ascii="Times New Roman" w:hAnsi="Times New Roman" w:cs="Times New Roman"/>
          <w:sz w:val="24"/>
          <w:szCs w:val="24"/>
        </w:rPr>
        <w:t xml:space="preserve">Z vypočtených hodnot pluviometrického koeficientu si můžeme na první pohled všimnout rozdílů mezi stanicemi San Sebastian a Turku/Doněck. </w:t>
      </w:r>
      <w:commentRangeStart w:id="16"/>
      <w:r>
        <w:rPr>
          <w:rFonts w:ascii="Times New Roman" w:hAnsi="Times New Roman" w:cs="Times New Roman"/>
          <w:sz w:val="24"/>
          <w:szCs w:val="24"/>
        </w:rPr>
        <w:t>Ve španělském městě jsou srážkově nadprůměrné zimní měsíce (prosinec, leden) v kontrastu s podprůměrnými letními měsíci. U ostatních dvou stanic toto říct nemůžeme.</w:t>
      </w:r>
      <w:commentRangeEnd w:id="16"/>
      <w:r w:rsidR="00423247">
        <w:rPr>
          <w:rStyle w:val="Odkaznakoment"/>
        </w:rPr>
        <w:commentReference w:id="16"/>
      </w:r>
    </w:p>
    <w:p w:rsidR="008D6840" w:rsidRDefault="008D6840" w:rsidP="008F662D">
      <w:pPr>
        <w:jc w:val="both"/>
        <w:rPr>
          <w:rFonts w:ascii="Times New Roman" w:hAnsi="Times New Roman" w:cs="Times New Roman"/>
          <w:sz w:val="24"/>
          <w:szCs w:val="24"/>
        </w:rPr>
      </w:pPr>
      <w:r>
        <w:rPr>
          <w:rFonts w:ascii="Times New Roman" w:hAnsi="Times New Roman" w:cs="Times New Roman"/>
          <w:sz w:val="24"/>
          <w:szCs w:val="24"/>
        </w:rPr>
        <w:t xml:space="preserve">Ve finském Turku je srážkově nadprůměrná druhá polovina roku (od července po prosinec) a naopak v první polovině roku zde v jednotlivých měsících spadne podprůměrné množství srážek. </w:t>
      </w:r>
    </w:p>
    <w:p w:rsidR="008D6840" w:rsidRDefault="008D6840" w:rsidP="008F662D">
      <w:pPr>
        <w:jc w:val="both"/>
        <w:rPr>
          <w:rFonts w:ascii="Times New Roman" w:hAnsi="Times New Roman" w:cs="Times New Roman"/>
          <w:sz w:val="24"/>
          <w:szCs w:val="24"/>
        </w:rPr>
      </w:pPr>
      <w:r>
        <w:rPr>
          <w:rFonts w:ascii="Times New Roman" w:hAnsi="Times New Roman" w:cs="Times New Roman"/>
          <w:sz w:val="24"/>
          <w:szCs w:val="24"/>
        </w:rPr>
        <w:t xml:space="preserve">V Doněcku dominuje srážkově podprůměrné září a říjen. Nadprůměrně vydatné jsou letní a zimní měsíce. </w:t>
      </w:r>
    </w:p>
    <w:p w:rsidR="008D6840" w:rsidRDefault="008D6840" w:rsidP="008F662D">
      <w:pPr>
        <w:jc w:val="both"/>
        <w:rPr>
          <w:rFonts w:ascii="Times New Roman" w:hAnsi="Times New Roman" w:cs="Times New Roman"/>
          <w:sz w:val="24"/>
          <w:szCs w:val="24"/>
        </w:rPr>
      </w:pPr>
      <w:r>
        <w:rPr>
          <w:rFonts w:ascii="Times New Roman" w:hAnsi="Times New Roman" w:cs="Times New Roman"/>
          <w:sz w:val="24"/>
          <w:szCs w:val="24"/>
        </w:rPr>
        <w:t xml:space="preserve">Vše potvrzuje </w:t>
      </w:r>
      <w:commentRangeStart w:id="17"/>
      <w:r>
        <w:rPr>
          <w:rFonts w:ascii="Times New Roman" w:hAnsi="Times New Roman" w:cs="Times New Roman"/>
          <w:sz w:val="24"/>
          <w:szCs w:val="24"/>
        </w:rPr>
        <w:t xml:space="preserve">také graf </w:t>
      </w:r>
      <w:commentRangeEnd w:id="17"/>
      <w:r w:rsidR="00AE0F96">
        <w:rPr>
          <w:rStyle w:val="Odkaznakoment"/>
        </w:rPr>
        <w:commentReference w:id="17"/>
      </w:r>
      <w:r>
        <w:rPr>
          <w:rFonts w:ascii="Times New Roman" w:hAnsi="Times New Roman" w:cs="Times New Roman"/>
          <w:sz w:val="24"/>
          <w:szCs w:val="24"/>
        </w:rPr>
        <w:t xml:space="preserve">vývoje pluviometrického koeficientu, ve kterém můžeme vidět, že podobný průběh srážek je na těchto stanicích od ledna po duben, poté se to začíná lišit. </w:t>
      </w:r>
      <w:r>
        <w:rPr>
          <w:rFonts w:ascii="Times New Roman" w:hAnsi="Times New Roman" w:cs="Times New Roman"/>
          <w:sz w:val="24"/>
          <w:szCs w:val="24"/>
        </w:rPr>
        <w:br/>
      </w:r>
    </w:p>
    <w:p w:rsidR="009D7164" w:rsidRDefault="0035733D" w:rsidP="008F662D">
      <w:pPr>
        <w:jc w:val="both"/>
        <w:rPr>
          <w:rFonts w:ascii="Times New Roman" w:hAnsi="Times New Roman" w:cs="Times New Roman"/>
          <w:sz w:val="24"/>
          <w:szCs w:val="24"/>
        </w:rPr>
      </w:pPr>
      <w:r>
        <w:rPr>
          <w:noProof/>
          <w:lang w:eastAsia="cs-CZ"/>
        </w:rPr>
        <w:lastRenderedPageBreak/>
        <w:drawing>
          <wp:inline distT="0" distB="0" distL="0" distR="0">
            <wp:extent cx="6115050" cy="266700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B1439" w:rsidRDefault="0035733D" w:rsidP="00D53173">
      <w:pPr>
        <w:rPr>
          <w:rFonts w:ascii="Times New Roman" w:hAnsi="Times New Roman" w:cs="Times New Roman"/>
          <w:b/>
          <w:sz w:val="24"/>
          <w:szCs w:val="24"/>
        </w:rPr>
      </w:pPr>
      <w:commentRangeStart w:id="18"/>
      <w:r w:rsidRPr="0035733D">
        <w:rPr>
          <w:rFonts w:ascii="Times New Roman" w:hAnsi="Times New Roman" w:cs="Times New Roman"/>
          <w:b/>
          <w:sz w:val="24"/>
          <w:szCs w:val="24"/>
        </w:rPr>
        <w:t>Obr. 1</w:t>
      </w:r>
      <w:commentRangeEnd w:id="18"/>
      <w:r w:rsidR="0022534F">
        <w:rPr>
          <w:rStyle w:val="Odkaznakoment"/>
        </w:rPr>
        <w:commentReference w:id="18"/>
      </w:r>
      <w:r w:rsidRPr="0035733D">
        <w:rPr>
          <w:rFonts w:ascii="Times New Roman" w:hAnsi="Times New Roman" w:cs="Times New Roman"/>
          <w:b/>
          <w:sz w:val="24"/>
          <w:szCs w:val="24"/>
        </w:rPr>
        <w:t xml:space="preserve">: Pluviometrický koeficient na vybraných stanicích v období let 1961-1990 </w:t>
      </w:r>
    </w:p>
    <w:p w:rsidR="00AD73C7" w:rsidRPr="00AD73C7" w:rsidRDefault="00AD73C7" w:rsidP="00AD73C7">
      <w:pPr>
        <w:pStyle w:val="Odstavecseseznamem"/>
        <w:numPr>
          <w:ilvl w:val="0"/>
          <w:numId w:val="2"/>
        </w:numPr>
        <w:rPr>
          <w:rFonts w:ascii="Times New Roman" w:hAnsi="Times New Roman" w:cs="Times New Roman"/>
          <w:b/>
          <w:sz w:val="24"/>
          <w:szCs w:val="24"/>
          <w:u w:val="single"/>
        </w:rPr>
      </w:pPr>
      <w:r w:rsidRPr="00AD73C7">
        <w:rPr>
          <w:rFonts w:ascii="Times New Roman" w:hAnsi="Times New Roman" w:cs="Times New Roman"/>
          <w:b/>
          <w:sz w:val="24"/>
          <w:szCs w:val="24"/>
          <w:u w:val="single"/>
        </w:rPr>
        <w:t>HODNOCENÍ KONTINENTALITY KLIMATU</w:t>
      </w:r>
    </w:p>
    <w:p w:rsidR="00AD73C7" w:rsidRDefault="00AD73C7" w:rsidP="00AD73C7">
      <w:pPr>
        <w:jc w:val="both"/>
        <w:rPr>
          <w:rFonts w:ascii="Times New Roman" w:hAnsi="Times New Roman" w:cs="Times New Roman"/>
          <w:sz w:val="24"/>
          <w:szCs w:val="24"/>
        </w:rPr>
      </w:pPr>
      <w:r w:rsidRPr="00AD73C7">
        <w:rPr>
          <w:rFonts w:ascii="Times New Roman" w:hAnsi="Times New Roman" w:cs="Times New Roman"/>
          <w:sz w:val="24"/>
          <w:szCs w:val="24"/>
        </w:rPr>
        <w:t xml:space="preserve">K </w:t>
      </w:r>
      <w:r>
        <w:rPr>
          <w:rFonts w:ascii="Times New Roman" w:hAnsi="Times New Roman" w:cs="Times New Roman"/>
          <w:sz w:val="24"/>
          <w:szCs w:val="24"/>
        </w:rPr>
        <w:t>hodnocení kontinentality/</w:t>
      </w:r>
      <w:r w:rsidRPr="00AD73C7">
        <w:rPr>
          <w:rFonts w:ascii="Times New Roman" w:hAnsi="Times New Roman" w:cs="Times New Roman"/>
          <w:sz w:val="24"/>
          <w:szCs w:val="24"/>
        </w:rPr>
        <w:t xml:space="preserve">oceanity klimatu slouží indexy termické a ombrické kontinentality. </w:t>
      </w:r>
    </w:p>
    <w:p w:rsidR="009C32DE" w:rsidRPr="009C32DE" w:rsidRDefault="009C32DE" w:rsidP="00AD73C7">
      <w:pPr>
        <w:jc w:val="both"/>
        <w:rPr>
          <w:rFonts w:ascii="Times New Roman" w:hAnsi="Times New Roman" w:cs="Times New Roman"/>
          <w:b/>
          <w:sz w:val="24"/>
          <w:szCs w:val="24"/>
        </w:rPr>
      </w:pPr>
      <w:r w:rsidRPr="009C32DE">
        <w:rPr>
          <w:rFonts w:ascii="Times New Roman" w:hAnsi="Times New Roman" w:cs="Times New Roman"/>
          <w:b/>
          <w:sz w:val="24"/>
          <w:szCs w:val="24"/>
        </w:rPr>
        <w:t>Index termické kontinentality</w:t>
      </w:r>
      <w:r w:rsidR="00D43562">
        <w:rPr>
          <w:rFonts w:ascii="Times New Roman" w:hAnsi="Times New Roman" w:cs="Times New Roman"/>
          <w:b/>
          <w:sz w:val="24"/>
          <w:szCs w:val="24"/>
        </w:rPr>
        <w:t>:</w:t>
      </w:r>
    </w:p>
    <w:p w:rsidR="009C32DE" w:rsidRDefault="009C32DE" w:rsidP="00AD73C7">
      <w:pPr>
        <w:jc w:val="both"/>
        <w:rPr>
          <w:rFonts w:ascii="Times New Roman" w:hAnsi="Times New Roman" w:cs="Times New Roman"/>
          <w:sz w:val="24"/>
          <w:szCs w:val="24"/>
        </w:rPr>
      </w:pPr>
      <w:r w:rsidRPr="009C32DE">
        <w:rPr>
          <w:rFonts w:ascii="Times New Roman" w:hAnsi="Times New Roman" w:cs="Times New Roman"/>
          <w:sz w:val="24"/>
          <w:szCs w:val="24"/>
        </w:rPr>
        <w:t>Pracuje s hodnotami průměrných měsíčních teplot, resp. s rozdílem maximální a minimální průměrné měsíční teploty v určitém období</w:t>
      </w:r>
      <w:r>
        <w:rPr>
          <w:rFonts w:ascii="Times New Roman" w:hAnsi="Times New Roman" w:cs="Times New Roman"/>
          <w:sz w:val="24"/>
          <w:szCs w:val="24"/>
        </w:rPr>
        <w:t xml:space="preserve">. </w:t>
      </w:r>
      <w:r w:rsidRPr="009C32DE">
        <w:rPr>
          <w:rFonts w:ascii="Times New Roman" w:hAnsi="Times New Roman" w:cs="Times New Roman"/>
          <w:sz w:val="24"/>
          <w:szCs w:val="24"/>
        </w:rPr>
        <w:t>Index byl vypočítán podle vzorce Gorczyńského, v němž se bere v úvahu i zeměpisná šířka stanice.</w:t>
      </w:r>
    </w:p>
    <w:p w:rsidR="009C32DE" w:rsidRDefault="009C32DE" w:rsidP="009C32DE">
      <w:pPr>
        <w:jc w:val="center"/>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1645920" cy="36576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5920" cy="365760"/>
                    </a:xfrm>
                    <a:prstGeom prst="rect">
                      <a:avLst/>
                    </a:prstGeom>
                    <a:noFill/>
                    <a:ln>
                      <a:noFill/>
                    </a:ln>
                  </pic:spPr>
                </pic:pic>
              </a:graphicData>
            </a:graphic>
          </wp:inline>
        </w:drawing>
      </w:r>
    </w:p>
    <w:p w:rsidR="009C32DE" w:rsidRDefault="009C32DE" w:rsidP="009C32DE">
      <w:pPr>
        <w:rPr>
          <w:rFonts w:ascii="Times New Roman" w:hAnsi="Times New Roman" w:cs="Times New Roman"/>
          <w:sz w:val="24"/>
          <w:szCs w:val="24"/>
        </w:rPr>
      </w:pPr>
      <w:r w:rsidRPr="009C32DE">
        <w:rPr>
          <w:rFonts w:ascii="Times New Roman" w:hAnsi="Times New Roman" w:cs="Times New Roman"/>
          <w:sz w:val="24"/>
          <w:szCs w:val="24"/>
        </w:rPr>
        <w:t>K…. Index termické kontinentality [%]</w:t>
      </w:r>
      <w:r w:rsidRPr="009C32DE">
        <w:rPr>
          <w:rFonts w:ascii="Times New Roman" w:hAnsi="Times New Roman" w:cs="Times New Roman"/>
          <w:sz w:val="24"/>
          <w:szCs w:val="24"/>
        </w:rPr>
        <w:br/>
        <w:t xml:space="preserve">A…. Průměrná roční amplituda [°C] </w:t>
      </w:r>
      <w:r w:rsidRPr="009C32DE">
        <w:rPr>
          <w:rFonts w:ascii="Times New Roman" w:hAnsi="Times New Roman" w:cs="Times New Roman"/>
          <w:sz w:val="24"/>
          <w:szCs w:val="24"/>
        </w:rPr>
        <w:br/>
        <w:t>φ…. Zeměpisná šířka [°]</w:t>
      </w:r>
    </w:p>
    <w:p w:rsidR="007743B2" w:rsidRPr="007743B2" w:rsidRDefault="009B3410" w:rsidP="009C32DE">
      <w:pPr>
        <w:rPr>
          <w:rFonts w:ascii="Times New Roman" w:hAnsi="Times New Roman" w:cs="Times New Roman"/>
          <w:b/>
          <w:sz w:val="24"/>
          <w:szCs w:val="24"/>
        </w:rPr>
      </w:pPr>
      <w:r>
        <w:rPr>
          <w:rFonts w:ascii="Times New Roman" w:hAnsi="Times New Roman" w:cs="Times New Roman"/>
          <w:b/>
          <w:sz w:val="24"/>
          <w:szCs w:val="24"/>
        </w:rPr>
        <w:br/>
      </w:r>
      <w:r w:rsidR="007743B2" w:rsidRPr="007743B2">
        <w:rPr>
          <w:rFonts w:ascii="Times New Roman" w:hAnsi="Times New Roman" w:cs="Times New Roman"/>
          <w:b/>
          <w:sz w:val="24"/>
          <w:szCs w:val="24"/>
        </w:rPr>
        <w:t xml:space="preserve">Tab. 4: Zeměpisná šířka vybraných stanic </w:t>
      </w:r>
    </w:p>
    <w:tbl>
      <w:tblPr>
        <w:tblW w:w="3060" w:type="dxa"/>
        <w:tblCellMar>
          <w:left w:w="70" w:type="dxa"/>
          <w:right w:w="70" w:type="dxa"/>
        </w:tblCellMar>
        <w:tblLook w:val="04A0"/>
      </w:tblPr>
      <w:tblGrid>
        <w:gridCol w:w="2100"/>
        <w:gridCol w:w="960"/>
      </w:tblGrid>
      <w:tr w:rsidR="007743B2" w:rsidRPr="007743B2" w:rsidTr="007743B2">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43B2" w:rsidRPr="007743B2" w:rsidRDefault="007743B2" w:rsidP="007743B2">
            <w:pPr>
              <w:spacing w:after="0" w:line="240" w:lineRule="auto"/>
              <w:jc w:val="center"/>
              <w:rPr>
                <w:rFonts w:ascii="Calibri" w:eastAsia="Times New Roman" w:hAnsi="Calibri" w:cs="Times New Roman"/>
                <w:b/>
                <w:bCs/>
                <w:color w:val="000000"/>
                <w:lang w:eastAsia="cs-CZ"/>
              </w:rPr>
            </w:pPr>
            <w:r w:rsidRPr="007743B2">
              <w:rPr>
                <w:rFonts w:ascii="Calibri" w:eastAsia="Times New Roman" w:hAnsi="Calibri" w:cs="Times New Roman"/>
                <w:b/>
                <w:bCs/>
                <w:color w:val="000000"/>
                <w:lang w:eastAsia="cs-CZ"/>
              </w:rPr>
              <w:t>Turku (FIN)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743B2" w:rsidRPr="007743B2" w:rsidRDefault="007743B2" w:rsidP="007743B2">
            <w:pPr>
              <w:spacing w:after="0" w:line="240" w:lineRule="auto"/>
              <w:jc w:val="center"/>
              <w:rPr>
                <w:rFonts w:ascii="Calibri" w:eastAsia="Times New Roman" w:hAnsi="Calibri" w:cs="Times New Roman"/>
                <w:color w:val="000000"/>
                <w:lang w:eastAsia="cs-CZ"/>
              </w:rPr>
            </w:pPr>
            <w:r w:rsidRPr="007743B2">
              <w:rPr>
                <w:rFonts w:ascii="Calibri" w:eastAsia="Times New Roman" w:hAnsi="Calibri" w:cs="Times New Roman"/>
                <w:color w:val="000000"/>
                <w:lang w:eastAsia="cs-CZ"/>
              </w:rPr>
              <w:t>60°31'</w:t>
            </w:r>
          </w:p>
        </w:tc>
      </w:tr>
      <w:tr w:rsidR="007743B2" w:rsidRPr="007743B2" w:rsidTr="007743B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7743B2" w:rsidRPr="007743B2" w:rsidRDefault="007743B2" w:rsidP="007743B2">
            <w:pPr>
              <w:spacing w:after="0" w:line="240" w:lineRule="auto"/>
              <w:jc w:val="center"/>
              <w:rPr>
                <w:rFonts w:ascii="Calibri" w:eastAsia="Times New Roman" w:hAnsi="Calibri" w:cs="Times New Roman"/>
                <w:b/>
                <w:bCs/>
                <w:color w:val="000000"/>
                <w:lang w:eastAsia="cs-CZ"/>
              </w:rPr>
            </w:pPr>
            <w:r w:rsidRPr="007743B2">
              <w:rPr>
                <w:rFonts w:ascii="Calibri" w:eastAsia="Times New Roman" w:hAnsi="Calibri" w:cs="Times New Roman"/>
                <w:b/>
                <w:bCs/>
                <w:color w:val="000000"/>
                <w:lang w:eastAsia="cs-CZ"/>
              </w:rPr>
              <w:t>San Sebastian (ŠP)</w:t>
            </w:r>
          </w:p>
        </w:tc>
        <w:tc>
          <w:tcPr>
            <w:tcW w:w="960" w:type="dxa"/>
            <w:tcBorders>
              <w:top w:val="nil"/>
              <w:left w:val="nil"/>
              <w:bottom w:val="single" w:sz="4" w:space="0" w:color="auto"/>
              <w:right w:val="single" w:sz="4" w:space="0" w:color="auto"/>
            </w:tcBorders>
            <w:shd w:val="clear" w:color="auto" w:fill="auto"/>
            <w:noWrap/>
            <w:vAlign w:val="bottom"/>
            <w:hideMark/>
          </w:tcPr>
          <w:p w:rsidR="007743B2" w:rsidRPr="007743B2" w:rsidRDefault="007743B2" w:rsidP="007743B2">
            <w:pPr>
              <w:spacing w:after="0" w:line="240" w:lineRule="auto"/>
              <w:jc w:val="center"/>
              <w:rPr>
                <w:rFonts w:ascii="Calibri" w:eastAsia="Times New Roman" w:hAnsi="Calibri" w:cs="Times New Roman"/>
                <w:color w:val="000000"/>
                <w:lang w:eastAsia="cs-CZ"/>
              </w:rPr>
            </w:pPr>
            <w:r w:rsidRPr="007743B2">
              <w:rPr>
                <w:rFonts w:ascii="Calibri" w:eastAsia="Times New Roman" w:hAnsi="Calibri" w:cs="Times New Roman"/>
                <w:color w:val="000000"/>
                <w:lang w:eastAsia="cs-CZ"/>
              </w:rPr>
              <w:t>43°18'</w:t>
            </w:r>
          </w:p>
        </w:tc>
      </w:tr>
      <w:tr w:rsidR="007743B2" w:rsidRPr="007743B2" w:rsidTr="007743B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7743B2" w:rsidRPr="007743B2" w:rsidRDefault="007743B2" w:rsidP="007743B2">
            <w:pPr>
              <w:spacing w:after="0" w:line="240" w:lineRule="auto"/>
              <w:jc w:val="center"/>
              <w:rPr>
                <w:rFonts w:ascii="Calibri" w:eastAsia="Times New Roman" w:hAnsi="Calibri" w:cs="Times New Roman"/>
                <w:b/>
                <w:bCs/>
                <w:color w:val="000000"/>
                <w:lang w:eastAsia="cs-CZ"/>
              </w:rPr>
            </w:pPr>
            <w:r w:rsidRPr="007743B2">
              <w:rPr>
                <w:rFonts w:ascii="Calibri" w:eastAsia="Times New Roman" w:hAnsi="Calibri" w:cs="Times New Roman"/>
                <w:b/>
                <w:bCs/>
                <w:color w:val="000000"/>
                <w:lang w:eastAsia="cs-CZ"/>
              </w:rPr>
              <w:t>Doněck (UA)</w:t>
            </w:r>
          </w:p>
        </w:tc>
        <w:tc>
          <w:tcPr>
            <w:tcW w:w="960" w:type="dxa"/>
            <w:tcBorders>
              <w:top w:val="nil"/>
              <w:left w:val="nil"/>
              <w:bottom w:val="single" w:sz="4" w:space="0" w:color="auto"/>
              <w:right w:val="single" w:sz="4" w:space="0" w:color="auto"/>
            </w:tcBorders>
            <w:shd w:val="clear" w:color="auto" w:fill="auto"/>
            <w:noWrap/>
            <w:vAlign w:val="bottom"/>
            <w:hideMark/>
          </w:tcPr>
          <w:p w:rsidR="007743B2" w:rsidRPr="007743B2" w:rsidRDefault="007743B2" w:rsidP="007743B2">
            <w:pPr>
              <w:spacing w:after="0" w:line="240" w:lineRule="auto"/>
              <w:jc w:val="center"/>
              <w:rPr>
                <w:rFonts w:ascii="Calibri" w:eastAsia="Times New Roman" w:hAnsi="Calibri" w:cs="Times New Roman"/>
                <w:color w:val="000000"/>
                <w:lang w:eastAsia="cs-CZ"/>
              </w:rPr>
            </w:pPr>
            <w:r w:rsidRPr="007743B2">
              <w:rPr>
                <w:rFonts w:ascii="Calibri" w:eastAsia="Times New Roman" w:hAnsi="Calibri" w:cs="Times New Roman"/>
                <w:color w:val="000000"/>
                <w:lang w:eastAsia="cs-CZ"/>
              </w:rPr>
              <w:t>48°04'</w:t>
            </w:r>
          </w:p>
        </w:tc>
      </w:tr>
    </w:tbl>
    <w:p w:rsidR="007743B2" w:rsidRDefault="007743B2" w:rsidP="009C32DE">
      <w:pPr>
        <w:rPr>
          <w:rFonts w:ascii="Times New Roman" w:hAnsi="Times New Roman" w:cs="Times New Roman"/>
          <w:sz w:val="24"/>
          <w:szCs w:val="24"/>
        </w:rPr>
      </w:pPr>
    </w:p>
    <w:p w:rsidR="0003772E" w:rsidRPr="0003772E" w:rsidRDefault="0003772E" w:rsidP="009C32DE">
      <w:pPr>
        <w:rPr>
          <w:rFonts w:ascii="Times New Roman" w:hAnsi="Times New Roman" w:cs="Times New Roman"/>
          <w:b/>
          <w:sz w:val="24"/>
          <w:szCs w:val="24"/>
        </w:rPr>
      </w:pPr>
      <w:r w:rsidRPr="0003772E">
        <w:rPr>
          <w:rFonts w:ascii="Times New Roman" w:hAnsi="Times New Roman" w:cs="Times New Roman"/>
          <w:b/>
          <w:sz w:val="24"/>
          <w:szCs w:val="24"/>
        </w:rPr>
        <w:t>Tab. 5: Index termické kontinentality ve vybraných stanicích v letech 1961-1990</w:t>
      </w:r>
    </w:p>
    <w:tbl>
      <w:tblPr>
        <w:tblW w:w="4460" w:type="dxa"/>
        <w:tblCellMar>
          <w:left w:w="70" w:type="dxa"/>
          <w:right w:w="70" w:type="dxa"/>
        </w:tblCellMar>
        <w:tblLook w:val="04A0"/>
      </w:tblPr>
      <w:tblGrid>
        <w:gridCol w:w="2020"/>
        <w:gridCol w:w="1180"/>
        <w:gridCol w:w="1260"/>
      </w:tblGrid>
      <w:tr w:rsidR="0003772E" w:rsidRPr="0003772E" w:rsidTr="0003772E">
        <w:trPr>
          <w:trHeight w:val="30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772E" w:rsidRPr="0003772E" w:rsidRDefault="0003772E" w:rsidP="0003772E">
            <w:pPr>
              <w:spacing w:after="0" w:line="240" w:lineRule="auto"/>
              <w:jc w:val="center"/>
              <w:rPr>
                <w:rFonts w:ascii="Calibri" w:eastAsia="Times New Roman" w:hAnsi="Calibri" w:cs="Times New Roman"/>
                <w:color w:val="000000"/>
                <w:lang w:eastAsia="cs-CZ"/>
              </w:rPr>
            </w:pPr>
            <w:r w:rsidRPr="0003772E">
              <w:rPr>
                <w:rFonts w:ascii="Calibri" w:eastAsia="Times New Roman" w:hAnsi="Calibri" w:cs="Times New Roman"/>
                <w:color w:val="000000"/>
                <w:lang w:eastAsia="cs-CZ"/>
              </w:rPr>
              <w:t>Stanice</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3772E" w:rsidRPr="0003772E" w:rsidRDefault="0003772E" w:rsidP="0003772E">
            <w:pPr>
              <w:spacing w:after="0" w:line="240" w:lineRule="auto"/>
              <w:jc w:val="center"/>
              <w:rPr>
                <w:rFonts w:ascii="Calibri" w:eastAsia="Times New Roman" w:hAnsi="Calibri" w:cs="Times New Roman"/>
                <w:b/>
                <w:bCs/>
                <w:color w:val="000000"/>
                <w:lang w:eastAsia="cs-CZ"/>
              </w:rPr>
            </w:pPr>
            <w:r w:rsidRPr="0003772E">
              <w:rPr>
                <w:rFonts w:ascii="Calibri" w:eastAsia="Times New Roman" w:hAnsi="Calibri" w:cs="Times New Roman"/>
                <w:b/>
                <w:bCs/>
                <w:color w:val="000000"/>
                <w:lang w:eastAsia="cs-CZ"/>
              </w:rPr>
              <w:t>A [°C]</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3772E" w:rsidRPr="0003772E" w:rsidRDefault="0003772E" w:rsidP="0003772E">
            <w:pPr>
              <w:spacing w:after="0" w:line="240" w:lineRule="auto"/>
              <w:jc w:val="center"/>
              <w:rPr>
                <w:rFonts w:ascii="Calibri" w:eastAsia="Times New Roman" w:hAnsi="Calibri" w:cs="Times New Roman"/>
                <w:b/>
                <w:bCs/>
                <w:color w:val="000000"/>
                <w:lang w:eastAsia="cs-CZ"/>
              </w:rPr>
            </w:pPr>
            <w:r w:rsidRPr="0003772E">
              <w:rPr>
                <w:rFonts w:ascii="Calibri" w:eastAsia="Times New Roman" w:hAnsi="Calibri" w:cs="Times New Roman"/>
                <w:b/>
                <w:bCs/>
                <w:color w:val="000000"/>
                <w:lang w:eastAsia="cs-CZ"/>
              </w:rPr>
              <w:t>K [%]</w:t>
            </w:r>
          </w:p>
        </w:tc>
      </w:tr>
      <w:tr w:rsidR="0003772E" w:rsidRPr="0003772E" w:rsidTr="0003772E">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3772E" w:rsidRPr="0003772E" w:rsidRDefault="0003772E" w:rsidP="0003772E">
            <w:pPr>
              <w:spacing w:after="0" w:line="240" w:lineRule="auto"/>
              <w:jc w:val="center"/>
              <w:rPr>
                <w:rFonts w:ascii="Calibri" w:eastAsia="Times New Roman" w:hAnsi="Calibri" w:cs="Times New Roman"/>
                <w:b/>
                <w:bCs/>
                <w:color w:val="000000"/>
                <w:lang w:eastAsia="cs-CZ"/>
              </w:rPr>
            </w:pPr>
            <w:r w:rsidRPr="0003772E">
              <w:rPr>
                <w:rFonts w:ascii="Calibri" w:eastAsia="Times New Roman" w:hAnsi="Calibri" w:cs="Times New Roman"/>
                <w:b/>
                <w:bCs/>
                <w:color w:val="000000"/>
                <w:lang w:eastAsia="cs-CZ"/>
              </w:rPr>
              <w:t>Turku (FIN)</w:t>
            </w:r>
          </w:p>
        </w:tc>
        <w:tc>
          <w:tcPr>
            <w:tcW w:w="1180" w:type="dxa"/>
            <w:tcBorders>
              <w:top w:val="nil"/>
              <w:left w:val="nil"/>
              <w:bottom w:val="single" w:sz="4" w:space="0" w:color="auto"/>
              <w:right w:val="single" w:sz="4" w:space="0" w:color="auto"/>
            </w:tcBorders>
            <w:shd w:val="clear" w:color="auto" w:fill="auto"/>
            <w:noWrap/>
            <w:vAlign w:val="bottom"/>
            <w:hideMark/>
          </w:tcPr>
          <w:p w:rsidR="0003772E" w:rsidRPr="0003772E" w:rsidRDefault="0003772E" w:rsidP="0003772E">
            <w:pPr>
              <w:spacing w:after="0" w:line="240" w:lineRule="auto"/>
              <w:jc w:val="center"/>
              <w:rPr>
                <w:rFonts w:ascii="Calibri" w:eastAsia="Times New Roman" w:hAnsi="Calibri" w:cs="Times New Roman"/>
                <w:color w:val="000000"/>
                <w:lang w:eastAsia="cs-CZ"/>
              </w:rPr>
            </w:pPr>
            <w:r w:rsidRPr="0003772E">
              <w:rPr>
                <w:rFonts w:ascii="Calibri" w:eastAsia="Times New Roman" w:hAnsi="Calibri" w:cs="Times New Roman"/>
                <w:color w:val="000000"/>
                <w:lang w:eastAsia="cs-CZ"/>
              </w:rPr>
              <w:t>22,7</w:t>
            </w:r>
          </w:p>
        </w:tc>
        <w:tc>
          <w:tcPr>
            <w:tcW w:w="1260" w:type="dxa"/>
            <w:tcBorders>
              <w:top w:val="nil"/>
              <w:left w:val="nil"/>
              <w:bottom w:val="single" w:sz="4" w:space="0" w:color="auto"/>
              <w:right w:val="single" w:sz="4" w:space="0" w:color="auto"/>
            </w:tcBorders>
            <w:shd w:val="clear" w:color="auto" w:fill="auto"/>
            <w:noWrap/>
            <w:vAlign w:val="bottom"/>
            <w:hideMark/>
          </w:tcPr>
          <w:p w:rsidR="0003772E" w:rsidRPr="0003772E" w:rsidRDefault="0003772E" w:rsidP="0003772E">
            <w:pPr>
              <w:spacing w:after="0" w:line="240" w:lineRule="auto"/>
              <w:jc w:val="center"/>
              <w:rPr>
                <w:rFonts w:ascii="Calibri" w:eastAsia="Times New Roman" w:hAnsi="Calibri" w:cs="Times New Roman"/>
                <w:color w:val="000000"/>
                <w:lang w:eastAsia="cs-CZ"/>
              </w:rPr>
            </w:pPr>
            <w:r w:rsidRPr="0003772E">
              <w:rPr>
                <w:rFonts w:ascii="Calibri" w:eastAsia="Times New Roman" w:hAnsi="Calibri" w:cs="Times New Roman"/>
                <w:color w:val="000000"/>
                <w:lang w:eastAsia="cs-CZ"/>
              </w:rPr>
              <w:t>23,93</w:t>
            </w:r>
          </w:p>
        </w:tc>
      </w:tr>
      <w:tr w:rsidR="0003772E" w:rsidRPr="0003772E" w:rsidTr="0003772E">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3772E" w:rsidRPr="0003772E" w:rsidRDefault="0003772E" w:rsidP="0003772E">
            <w:pPr>
              <w:spacing w:after="0" w:line="240" w:lineRule="auto"/>
              <w:jc w:val="center"/>
              <w:rPr>
                <w:rFonts w:ascii="Calibri" w:eastAsia="Times New Roman" w:hAnsi="Calibri" w:cs="Times New Roman"/>
                <w:b/>
                <w:bCs/>
                <w:color w:val="000000"/>
                <w:lang w:eastAsia="cs-CZ"/>
              </w:rPr>
            </w:pPr>
            <w:r w:rsidRPr="0003772E">
              <w:rPr>
                <w:rFonts w:ascii="Calibri" w:eastAsia="Times New Roman" w:hAnsi="Calibri" w:cs="Times New Roman"/>
                <w:b/>
                <w:bCs/>
                <w:color w:val="000000"/>
                <w:lang w:eastAsia="cs-CZ"/>
              </w:rPr>
              <w:t>San Sebastian (ŠP)</w:t>
            </w:r>
          </w:p>
        </w:tc>
        <w:tc>
          <w:tcPr>
            <w:tcW w:w="1180" w:type="dxa"/>
            <w:tcBorders>
              <w:top w:val="nil"/>
              <w:left w:val="nil"/>
              <w:bottom w:val="single" w:sz="4" w:space="0" w:color="auto"/>
              <w:right w:val="single" w:sz="4" w:space="0" w:color="auto"/>
            </w:tcBorders>
            <w:shd w:val="clear" w:color="auto" w:fill="auto"/>
            <w:noWrap/>
            <w:vAlign w:val="bottom"/>
            <w:hideMark/>
          </w:tcPr>
          <w:p w:rsidR="0003772E" w:rsidRPr="0003772E" w:rsidRDefault="0003772E" w:rsidP="0003772E">
            <w:pPr>
              <w:spacing w:after="0" w:line="240" w:lineRule="auto"/>
              <w:jc w:val="center"/>
              <w:rPr>
                <w:rFonts w:ascii="Calibri" w:eastAsia="Times New Roman" w:hAnsi="Calibri" w:cs="Times New Roman"/>
                <w:color w:val="000000"/>
                <w:lang w:eastAsia="cs-CZ"/>
              </w:rPr>
            </w:pPr>
            <w:r w:rsidRPr="0003772E">
              <w:rPr>
                <w:rFonts w:ascii="Calibri" w:eastAsia="Times New Roman" w:hAnsi="Calibri" w:cs="Times New Roman"/>
                <w:color w:val="000000"/>
                <w:lang w:eastAsia="cs-CZ"/>
              </w:rPr>
              <w:t>10,7</w:t>
            </w:r>
          </w:p>
        </w:tc>
        <w:tc>
          <w:tcPr>
            <w:tcW w:w="1260" w:type="dxa"/>
            <w:tcBorders>
              <w:top w:val="nil"/>
              <w:left w:val="nil"/>
              <w:bottom w:val="single" w:sz="4" w:space="0" w:color="auto"/>
              <w:right w:val="single" w:sz="4" w:space="0" w:color="auto"/>
            </w:tcBorders>
            <w:shd w:val="clear" w:color="auto" w:fill="auto"/>
            <w:noWrap/>
            <w:vAlign w:val="bottom"/>
            <w:hideMark/>
          </w:tcPr>
          <w:p w:rsidR="0003772E" w:rsidRPr="0003772E" w:rsidRDefault="0003772E" w:rsidP="0003772E">
            <w:pPr>
              <w:spacing w:after="0" w:line="240" w:lineRule="auto"/>
              <w:jc w:val="center"/>
              <w:rPr>
                <w:rFonts w:ascii="Calibri" w:eastAsia="Times New Roman" w:hAnsi="Calibri" w:cs="Times New Roman"/>
                <w:color w:val="000000"/>
                <w:lang w:eastAsia="cs-CZ"/>
              </w:rPr>
            </w:pPr>
            <w:r w:rsidRPr="0003772E">
              <w:rPr>
                <w:rFonts w:ascii="Calibri" w:eastAsia="Times New Roman" w:hAnsi="Calibri" w:cs="Times New Roman"/>
                <w:color w:val="000000"/>
                <w:lang w:eastAsia="cs-CZ"/>
              </w:rPr>
              <w:t>6,12</w:t>
            </w:r>
          </w:p>
        </w:tc>
      </w:tr>
      <w:tr w:rsidR="0003772E" w:rsidRPr="0003772E" w:rsidTr="0003772E">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3772E" w:rsidRPr="0003772E" w:rsidRDefault="0003772E" w:rsidP="0003772E">
            <w:pPr>
              <w:spacing w:after="0" w:line="240" w:lineRule="auto"/>
              <w:jc w:val="center"/>
              <w:rPr>
                <w:rFonts w:ascii="Calibri" w:eastAsia="Times New Roman" w:hAnsi="Calibri" w:cs="Times New Roman"/>
                <w:b/>
                <w:bCs/>
                <w:color w:val="000000"/>
                <w:lang w:eastAsia="cs-CZ"/>
              </w:rPr>
            </w:pPr>
            <w:r w:rsidRPr="0003772E">
              <w:rPr>
                <w:rFonts w:ascii="Calibri" w:eastAsia="Times New Roman" w:hAnsi="Calibri" w:cs="Times New Roman"/>
                <w:b/>
                <w:bCs/>
                <w:color w:val="000000"/>
                <w:lang w:eastAsia="cs-CZ"/>
              </w:rPr>
              <w:t>Doněck (UA)</w:t>
            </w:r>
          </w:p>
        </w:tc>
        <w:tc>
          <w:tcPr>
            <w:tcW w:w="1180" w:type="dxa"/>
            <w:tcBorders>
              <w:top w:val="nil"/>
              <w:left w:val="nil"/>
              <w:bottom w:val="single" w:sz="4" w:space="0" w:color="auto"/>
              <w:right w:val="single" w:sz="4" w:space="0" w:color="auto"/>
            </w:tcBorders>
            <w:shd w:val="clear" w:color="auto" w:fill="auto"/>
            <w:noWrap/>
            <w:vAlign w:val="bottom"/>
            <w:hideMark/>
          </w:tcPr>
          <w:p w:rsidR="0003772E" w:rsidRPr="0003772E" w:rsidRDefault="0003772E" w:rsidP="0003772E">
            <w:pPr>
              <w:spacing w:after="0" w:line="240" w:lineRule="auto"/>
              <w:jc w:val="center"/>
              <w:rPr>
                <w:rFonts w:ascii="Calibri" w:eastAsia="Times New Roman" w:hAnsi="Calibri" w:cs="Times New Roman"/>
                <w:color w:val="000000"/>
                <w:lang w:eastAsia="cs-CZ"/>
              </w:rPr>
            </w:pPr>
            <w:r w:rsidRPr="0003772E">
              <w:rPr>
                <w:rFonts w:ascii="Calibri" w:eastAsia="Times New Roman" w:hAnsi="Calibri" w:cs="Times New Roman"/>
                <w:color w:val="000000"/>
                <w:lang w:eastAsia="cs-CZ"/>
              </w:rPr>
              <w:t>26,9</w:t>
            </w:r>
          </w:p>
        </w:tc>
        <w:tc>
          <w:tcPr>
            <w:tcW w:w="1260" w:type="dxa"/>
            <w:tcBorders>
              <w:top w:val="nil"/>
              <w:left w:val="nil"/>
              <w:bottom w:val="single" w:sz="4" w:space="0" w:color="auto"/>
              <w:right w:val="single" w:sz="4" w:space="0" w:color="auto"/>
            </w:tcBorders>
            <w:shd w:val="clear" w:color="auto" w:fill="auto"/>
            <w:noWrap/>
            <w:vAlign w:val="bottom"/>
            <w:hideMark/>
          </w:tcPr>
          <w:p w:rsidR="0003772E" w:rsidRPr="0003772E" w:rsidRDefault="0003772E" w:rsidP="0003772E">
            <w:pPr>
              <w:spacing w:after="0" w:line="240" w:lineRule="auto"/>
              <w:jc w:val="center"/>
              <w:rPr>
                <w:rFonts w:ascii="Calibri" w:eastAsia="Times New Roman" w:hAnsi="Calibri" w:cs="Times New Roman"/>
                <w:color w:val="000000"/>
                <w:lang w:eastAsia="cs-CZ"/>
              </w:rPr>
            </w:pPr>
            <w:r w:rsidRPr="0003772E">
              <w:rPr>
                <w:rFonts w:ascii="Calibri" w:eastAsia="Times New Roman" w:hAnsi="Calibri" w:cs="Times New Roman"/>
                <w:color w:val="000000"/>
                <w:lang w:eastAsia="cs-CZ"/>
              </w:rPr>
              <w:t>41,07</w:t>
            </w:r>
          </w:p>
        </w:tc>
      </w:tr>
    </w:tbl>
    <w:p w:rsidR="007743B2" w:rsidRPr="00255863" w:rsidRDefault="00255863" w:rsidP="009C32DE">
      <w:pPr>
        <w:rPr>
          <w:rFonts w:ascii="Times New Roman" w:hAnsi="Times New Roman" w:cs="Times New Roman"/>
          <w:b/>
          <w:sz w:val="24"/>
          <w:szCs w:val="24"/>
        </w:rPr>
      </w:pPr>
      <w:r w:rsidRPr="00255863">
        <w:rPr>
          <w:rFonts w:ascii="Times New Roman" w:hAnsi="Times New Roman" w:cs="Times New Roman"/>
          <w:b/>
          <w:sz w:val="24"/>
          <w:szCs w:val="24"/>
        </w:rPr>
        <w:br/>
      </w:r>
      <w:commentRangeStart w:id="19"/>
      <w:r w:rsidRPr="00255863">
        <w:rPr>
          <w:rFonts w:ascii="Times New Roman" w:hAnsi="Times New Roman" w:cs="Times New Roman"/>
          <w:b/>
          <w:sz w:val="24"/>
          <w:szCs w:val="24"/>
        </w:rPr>
        <w:t xml:space="preserve">Příklad výpočtu u stanice Turku: </w:t>
      </w:r>
      <w:commentRangeEnd w:id="19"/>
      <w:r w:rsidR="002B1E66">
        <w:rPr>
          <w:rStyle w:val="Odkaznakoment"/>
        </w:rPr>
        <w:commentReference w:id="19"/>
      </w:r>
    </w:p>
    <w:p w:rsidR="00255863" w:rsidRPr="00C47595" w:rsidRDefault="00255863" w:rsidP="009C32DE">
      <w:pPr>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w:lastRenderedPageBreak/>
            <m:t xml:space="preserve">K= </m:t>
          </m:r>
          <m:f>
            <m:fPr>
              <m:ctrlPr>
                <w:rPr>
                  <w:rFonts w:ascii="Cambria Math" w:hAnsi="Cambria Math" w:cs="Times New Roman"/>
                  <w:i/>
                  <w:sz w:val="24"/>
                  <w:szCs w:val="24"/>
                </w:rPr>
              </m:ctrlPr>
            </m:fPr>
            <m:num>
              <m:r>
                <w:rPr>
                  <w:rFonts w:ascii="Cambria Math" w:hAnsi="Cambria Math" w:cs="Times New Roman"/>
                  <w:sz w:val="24"/>
                  <w:szCs w:val="24"/>
                </w:rPr>
                <m:t>1,7</m:t>
              </m:r>
            </m:num>
            <m:den>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60°31')</m:t>
                  </m:r>
                </m:e>
              </m:func>
            </m:den>
          </m:f>
          <m:r>
            <w:rPr>
              <w:rFonts w:ascii="Cambria Math" w:hAnsi="Cambria Math" w:cs="Times New Roman"/>
              <w:sz w:val="24"/>
              <w:szCs w:val="24"/>
            </w:rPr>
            <m:t xml:space="preserve"> . (22,7-12 . (</m:t>
          </m:r>
          <m:r>
            <m:rPr>
              <m:sty m:val="p"/>
            </m:rPr>
            <w:rPr>
              <w:rFonts w:ascii="Cambria Math" w:hAnsi="Cambria Math" w:cs="Times New Roman"/>
              <w:sz w:val="24"/>
              <w:szCs w:val="24"/>
            </w:rPr>
            <m:t>sin</m:t>
          </m:r>
          <m:r>
            <w:rPr>
              <w:rFonts w:ascii="Cambria Math" w:hAnsi="Cambria Math" w:cs="Times New Roman"/>
              <w:sz w:val="24"/>
              <w:szCs w:val="24"/>
            </w:rPr>
            <m:t>60°31')=23,93</m:t>
          </m:r>
          <m:r>
            <m:rPr>
              <m:sty m:val="p"/>
            </m:rPr>
            <w:rPr>
              <w:rStyle w:val="Odkaznakoment"/>
            </w:rPr>
            <w:commentReference w:id="20"/>
          </m:r>
          <m:r>
            <m:rPr>
              <m:sty m:val="p"/>
            </m:rPr>
            <w:rPr>
              <w:rStyle w:val="Odkaznakoment"/>
            </w:rPr>
            <w:annotationRef/>
          </m:r>
        </m:oMath>
      </m:oMathPara>
    </w:p>
    <w:p w:rsidR="007B4DDA" w:rsidRDefault="007B4DDA" w:rsidP="00C47595">
      <w:pPr>
        <w:jc w:val="both"/>
        <w:rPr>
          <w:rFonts w:ascii="Times New Roman" w:eastAsiaTheme="minorEastAsia" w:hAnsi="Times New Roman" w:cs="Times New Roman"/>
          <w:sz w:val="24"/>
          <w:szCs w:val="24"/>
        </w:rPr>
      </w:pPr>
    </w:p>
    <w:p w:rsidR="00C47595" w:rsidRDefault="00C47595" w:rsidP="00C47595">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Pro index termické kontinentality platí, že čím vyšší hodnoty, tím vyšší je kontinentalita klimatu v daném místě, přičemž v maximu může hodnota dosahovat až přes 40%. </w:t>
      </w:r>
    </w:p>
    <w:p w:rsidR="00C47595" w:rsidRPr="00255863" w:rsidRDefault="00C47595" w:rsidP="00C47595">
      <w:pPr>
        <w:jc w:val="both"/>
        <w:rPr>
          <w:rFonts w:ascii="Times New Roman" w:hAnsi="Times New Roman" w:cs="Times New Roman"/>
          <w:sz w:val="24"/>
          <w:szCs w:val="24"/>
        </w:rPr>
      </w:pPr>
      <w:r>
        <w:rPr>
          <w:rFonts w:ascii="Times New Roman" w:eastAsiaTheme="minorEastAsia" w:hAnsi="Times New Roman" w:cs="Times New Roman"/>
          <w:sz w:val="24"/>
          <w:szCs w:val="24"/>
        </w:rPr>
        <w:t>Po vypočtení indexů pro stanice Turku, San Sebastian a Doněck se potvrdily naše předchozí domněnky. Tedy stanice San Sebastian má oceánské klima, hodnota indexu termické kontinentality vyšla cca 6%. Stanice v Doněcku má naopak silně kontinentální klima – hodnota nám vyšla cca 41%. Stanice v Turku má sp</w:t>
      </w:r>
      <w:r w:rsidR="00501CF8">
        <w:rPr>
          <w:rFonts w:ascii="Times New Roman" w:eastAsiaTheme="minorEastAsia" w:hAnsi="Times New Roman" w:cs="Times New Roman"/>
          <w:sz w:val="24"/>
          <w:szCs w:val="24"/>
        </w:rPr>
        <w:t>íše přechodné klima s kontinentá</w:t>
      </w:r>
      <w:r>
        <w:rPr>
          <w:rFonts w:ascii="Times New Roman" w:eastAsiaTheme="minorEastAsia" w:hAnsi="Times New Roman" w:cs="Times New Roman"/>
          <w:sz w:val="24"/>
          <w:szCs w:val="24"/>
        </w:rPr>
        <w:t xml:space="preserve">lnějšími </w:t>
      </w:r>
      <w:r w:rsidR="00F91FA3">
        <w:rPr>
          <w:rFonts w:ascii="Times New Roman" w:eastAsiaTheme="minorEastAsia" w:hAnsi="Times New Roman" w:cs="Times New Roman"/>
          <w:sz w:val="24"/>
          <w:szCs w:val="24"/>
        </w:rPr>
        <w:t>rysy, přičemž hodnota</w:t>
      </w:r>
      <w:r>
        <w:rPr>
          <w:rFonts w:ascii="Times New Roman" w:eastAsiaTheme="minorEastAsia" w:hAnsi="Times New Roman" w:cs="Times New Roman"/>
          <w:sz w:val="24"/>
          <w:szCs w:val="24"/>
        </w:rPr>
        <w:t xml:space="preserve"> u této stanice nám vyšla cca 24%. </w:t>
      </w:r>
    </w:p>
    <w:p w:rsidR="007B4DDA" w:rsidRDefault="009C32DE" w:rsidP="00AD73C7">
      <w:pPr>
        <w:jc w:val="both"/>
        <w:rPr>
          <w:rFonts w:ascii="Times New Roman" w:hAnsi="Times New Roman" w:cs="Times New Roman"/>
          <w:b/>
          <w:sz w:val="24"/>
          <w:szCs w:val="24"/>
        </w:rPr>
      </w:pPr>
      <w:r>
        <w:rPr>
          <w:rFonts w:ascii="Times New Roman" w:hAnsi="Times New Roman" w:cs="Times New Roman"/>
          <w:sz w:val="24"/>
          <w:szCs w:val="24"/>
        </w:rPr>
        <w:br/>
      </w:r>
      <w:r w:rsidR="002B1E66">
        <w:rPr>
          <w:rStyle w:val="Odkaznakoment"/>
        </w:rPr>
        <w:commentReference w:id="21"/>
      </w:r>
    </w:p>
    <w:p w:rsidR="007B4DDA" w:rsidRDefault="007B4DDA" w:rsidP="00AD73C7">
      <w:pPr>
        <w:jc w:val="both"/>
        <w:rPr>
          <w:rFonts w:ascii="Times New Roman" w:hAnsi="Times New Roman" w:cs="Times New Roman"/>
          <w:b/>
          <w:sz w:val="24"/>
          <w:szCs w:val="24"/>
        </w:rPr>
      </w:pPr>
    </w:p>
    <w:p w:rsidR="007B4DDA" w:rsidRDefault="007B4DDA" w:rsidP="00AD73C7">
      <w:pPr>
        <w:jc w:val="both"/>
        <w:rPr>
          <w:rFonts w:ascii="Times New Roman" w:hAnsi="Times New Roman" w:cs="Times New Roman"/>
          <w:b/>
          <w:sz w:val="24"/>
          <w:szCs w:val="24"/>
        </w:rPr>
      </w:pPr>
    </w:p>
    <w:p w:rsidR="009C32DE" w:rsidRDefault="00D43562" w:rsidP="00AD73C7">
      <w:pPr>
        <w:jc w:val="both"/>
        <w:rPr>
          <w:rFonts w:ascii="Times New Roman" w:hAnsi="Times New Roman" w:cs="Times New Roman"/>
          <w:b/>
          <w:sz w:val="24"/>
          <w:szCs w:val="24"/>
        </w:rPr>
      </w:pPr>
      <w:r>
        <w:rPr>
          <w:rFonts w:ascii="Times New Roman" w:hAnsi="Times New Roman" w:cs="Times New Roman"/>
          <w:b/>
          <w:sz w:val="24"/>
          <w:szCs w:val="24"/>
        </w:rPr>
        <w:t>Index ombrické kontinentality:</w:t>
      </w:r>
    </w:p>
    <w:p w:rsidR="009C32DE" w:rsidRPr="009C32DE" w:rsidRDefault="009C32DE" w:rsidP="00AD73C7">
      <w:pPr>
        <w:jc w:val="both"/>
        <w:rPr>
          <w:rFonts w:ascii="Times New Roman" w:hAnsi="Times New Roman" w:cs="Times New Roman"/>
          <w:sz w:val="24"/>
          <w:szCs w:val="24"/>
        </w:rPr>
      </w:pPr>
      <w:commentRangeStart w:id="22"/>
      <w:r w:rsidRPr="009C32DE">
        <w:rPr>
          <w:rFonts w:ascii="Times New Roman" w:hAnsi="Times New Roman" w:cs="Times New Roman"/>
          <w:sz w:val="24"/>
          <w:szCs w:val="24"/>
        </w:rPr>
        <w:t xml:space="preserve">Pracuje zejména se srážkovými </w:t>
      </w:r>
      <w:commentRangeEnd w:id="22"/>
      <w:r w:rsidR="00423247">
        <w:rPr>
          <w:rStyle w:val="Odkaznakoment"/>
        </w:rPr>
        <w:commentReference w:id="22"/>
      </w:r>
      <w:r w:rsidRPr="009C32DE">
        <w:rPr>
          <w:rFonts w:ascii="Times New Roman" w:hAnsi="Times New Roman" w:cs="Times New Roman"/>
          <w:sz w:val="24"/>
          <w:szCs w:val="24"/>
        </w:rPr>
        <w:t xml:space="preserve">úhrny za určitá období, a to za zimní, roční a v případě letního období jde o vyjádření v procentech ročního úhrnu. </w:t>
      </w:r>
    </w:p>
    <w:p w:rsidR="009C32DE" w:rsidRPr="009C32DE" w:rsidRDefault="009C32DE" w:rsidP="009C32DE">
      <w:pPr>
        <w:jc w:val="center"/>
        <w:rPr>
          <w:rFonts w:ascii="Times New Roman" w:hAnsi="Times New Roman" w:cs="Times New Roman"/>
          <w:sz w:val="24"/>
          <w:szCs w:val="24"/>
        </w:rPr>
      </w:pPr>
      <w:r w:rsidRPr="009C32DE">
        <w:rPr>
          <w:rFonts w:ascii="Times New Roman" w:hAnsi="Times New Roman" w:cs="Times New Roman"/>
          <w:noProof/>
          <w:sz w:val="24"/>
          <w:szCs w:val="24"/>
          <w:lang w:eastAsia="cs-CZ"/>
        </w:rPr>
        <w:drawing>
          <wp:inline distT="0" distB="0" distL="0" distR="0">
            <wp:extent cx="1038225" cy="514350"/>
            <wp:effectExtent l="0" t="0" r="952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8225" cy="514350"/>
                    </a:xfrm>
                    <a:prstGeom prst="rect">
                      <a:avLst/>
                    </a:prstGeom>
                    <a:noFill/>
                    <a:ln>
                      <a:noFill/>
                    </a:ln>
                  </pic:spPr>
                </pic:pic>
              </a:graphicData>
            </a:graphic>
          </wp:inline>
        </w:drawing>
      </w:r>
    </w:p>
    <w:p w:rsidR="009C32DE" w:rsidRPr="00D55425" w:rsidRDefault="009C32DE" w:rsidP="009C32DE">
      <w:pPr>
        <w:rPr>
          <w:rFonts w:ascii="Times New Roman" w:hAnsi="Times New Roman" w:cs="Times New Roman"/>
          <w:sz w:val="24"/>
          <w:szCs w:val="24"/>
        </w:rPr>
      </w:pPr>
      <w:r w:rsidRPr="009C32DE">
        <w:rPr>
          <w:rFonts w:ascii="Times New Roman" w:hAnsi="Times New Roman" w:cs="Times New Roman"/>
          <w:sz w:val="24"/>
          <w:szCs w:val="24"/>
        </w:rPr>
        <w:t xml:space="preserve">k…. Index ombrické kontinentality </w:t>
      </w:r>
      <w:r w:rsidRPr="009C32DE">
        <w:rPr>
          <w:rFonts w:ascii="Times New Roman" w:hAnsi="Times New Roman" w:cs="Times New Roman"/>
          <w:sz w:val="24"/>
          <w:szCs w:val="24"/>
        </w:rPr>
        <w:br/>
        <w:t xml:space="preserve">l…. Množství srážek v teplém období (IV-IX) v procentech ročního srážkového úhrnu </w:t>
      </w:r>
      <w:r w:rsidRPr="009C32DE">
        <w:rPr>
          <w:rFonts w:ascii="Times New Roman" w:hAnsi="Times New Roman" w:cs="Times New Roman"/>
          <w:sz w:val="24"/>
          <w:szCs w:val="24"/>
        </w:rPr>
        <w:br/>
      </w:r>
      <w:r>
        <w:rPr>
          <w:rFonts w:ascii="Times New Roman" w:hAnsi="Times New Roman" w:cs="Times New Roman"/>
          <w:sz w:val="24"/>
          <w:szCs w:val="24"/>
        </w:rPr>
        <w:t>S</w:t>
      </w:r>
      <w:r w:rsidR="009B3410">
        <w:rPr>
          <w:rFonts w:ascii="Times New Roman" w:hAnsi="Times New Roman" w:cs="Times New Roman"/>
          <w:sz w:val="24"/>
          <w:szCs w:val="24"/>
          <w:vertAlign w:val="subscript"/>
        </w:rPr>
        <w:t>z</w:t>
      </w:r>
      <w:r w:rsidRPr="009C32DE">
        <w:rPr>
          <w:rFonts w:ascii="Times New Roman" w:hAnsi="Times New Roman" w:cs="Times New Roman"/>
          <w:sz w:val="24"/>
          <w:szCs w:val="24"/>
        </w:rPr>
        <w:t>…. Množství srážek v zimním období (X-III)</w:t>
      </w:r>
      <w:r w:rsidR="00D55425">
        <w:rPr>
          <w:rFonts w:ascii="Times New Roman" w:hAnsi="Times New Roman" w:cs="Times New Roman"/>
          <w:sz w:val="24"/>
          <w:szCs w:val="24"/>
        </w:rPr>
        <w:br/>
        <w:t>S</w:t>
      </w:r>
      <w:r w:rsidR="00D55425">
        <w:rPr>
          <w:rFonts w:ascii="Times New Roman" w:hAnsi="Times New Roman" w:cs="Times New Roman"/>
          <w:sz w:val="24"/>
          <w:szCs w:val="24"/>
          <w:vertAlign w:val="subscript"/>
        </w:rPr>
        <w:t>r</w:t>
      </w:r>
      <w:r w:rsidR="00D55425">
        <w:rPr>
          <w:rFonts w:ascii="Times New Roman" w:hAnsi="Times New Roman" w:cs="Times New Roman"/>
          <w:sz w:val="24"/>
          <w:szCs w:val="24"/>
        </w:rPr>
        <w:t xml:space="preserve"> . . . Roční úhrn srážek</w:t>
      </w:r>
    </w:p>
    <w:p w:rsidR="009B3410" w:rsidRPr="00D55425" w:rsidRDefault="009B3410" w:rsidP="009C32DE">
      <w:pPr>
        <w:rPr>
          <w:rFonts w:ascii="Times New Roman" w:hAnsi="Times New Roman" w:cs="Times New Roman"/>
          <w:sz w:val="24"/>
          <w:szCs w:val="24"/>
          <w:u w:val="single"/>
          <w:vertAlign w:val="subscript"/>
        </w:rPr>
      </w:pPr>
      <w:r w:rsidRPr="00D55425">
        <w:rPr>
          <w:rFonts w:ascii="Times New Roman" w:hAnsi="Times New Roman" w:cs="Times New Roman"/>
          <w:sz w:val="24"/>
          <w:szCs w:val="24"/>
          <w:u w:val="single"/>
        </w:rPr>
        <w:t>Vzorec pro výpočet srážek v teplém období (l) a množství srážek v zimním období (S</w:t>
      </w:r>
      <w:r w:rsidRPr="00D55425">
        <w:rPr>
          <w:rFonts w:ascii="Times New Roman" w:hAnsi="Times New Roman" w:cs="Times New Roman"/>
          <w:sz w:val="24"/>
          <w:szCs w:val="24"/>
          <w:u w:val="single"/>
          <w:vertAlign w:val="subscript"/>
        </w:rPr>
        <w:t>z)</w:t>
      </w:r>
      <w:r w:rsidR="00D55425" w:rsidRPr="00D55425">
        <w:rPr>
          <w:rFonts w:ascii="Times New Roman" w:hAnsi="Times New Roman" w:cs="Times New Roman"/>
          <w:sz w:val="24"/>
          <w:szCs w:val="24"/>
          <w:u w:val="single"/>
          <w:vertAlign w:val="subscript"/>
        </w:rPr>
        <w:t>:</w:t>
      </w:r>
    </w:p>
    <w:p w:rsidR="009B3410" w:rsidRDefault="009B3410" w:rsidP="009B3410">
      <w:pPr>
        <w:jc w:val="center"/>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1704975" cy="983202"/>
            <wp:effectExtent l="0" t="0" r="0" b="762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6650" cy="1001468"/>
                    </a:xfrm>
                    <a:prstGeom prst="rect">
                      <a:avLst/>
                    </a:prstGeom>
                    <a:noFill/>
                    <a:ln>
                      <a:noFill/>
                    </a:ln>
                  </pic:spPr>
                </pic:pic>
              </a:graphicData>
            </a:graphic>
          </wp:inline>
        </w:drawing>
      </w:r>
    </w:p>
    <w:p w:rsidR="00592C37" w:rsidRPr="00592C37" w:rsidRDefault="00592C37" w:rsidP="00592C37">
      <w:pPr>
        <w:rPr>
          <w:rFonts w:ascii="Times New Roman" w:hAnsi="Times New Roman" w:cs="Times New Roman"/>
          <w:b/>
          <w:sz w:val="24"/>
          <w:szCs w:val="24"/>
        </w:rPr>
      </w:pPr>
      <w:r w:rsidRPr="00592C37">
        <w:rPr>
          <w:rFonts w:ascii="Times New Roman" w:hAnsi="Times New Roman" w:cs="Times New Roman"/>
          <w:b/>
          <w:sz w:val="24"/>
          <w:szCs w:val="24"/>
        </w:rPr>
        <w:t>Tab. 6: Index ombrické kontinentality ve vybraných stanicích v letech 1961-1990</w:t>
      </w:r>
    </w:p>
    <w:tbl>
      <w:tblPr>
        <w:tblW w:w="5420" w:type="dxa"/>
        <w:tblInd w:w="-5" w:type="dxa"/>
        <w:tblCellMar>
          <w:left w:w="70" w:type="dxa"/>
          <w:right w:w="70" w:type="dxa"/>
        </w:tblCellMar>
        <w:tblLook w:val="04A0"/>
      </w:tblPr>
      <w:tblGrid>
        <w:gridCol w:w="2020"/>
        <w:gridCol w:w="1180"/>
        <w:gridCol w:w="1260"/>
        <w:gridCol w:w="1039"/>
      </w:tblGrid>
      <w:tr w:rsidR="00592C37" w:rsidRPr="00592C37" w:rsidTr="00592C37">
        <w:trPr>
          <w:trHeight w:val="345"/>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2C37" w:rsidRPr="00592C37" w:rsidRDefault="00592C37" w:rsidP="00592C37">
            <w:pPr>
              <w:spacing w:after="0" w:line="240" w:lineRule="auto"/>
              <w:jc w:val="center"/>
              <w:rPr>
                <w:rFonts w:ascii="Calibri" w:eastAsia="Times New Roman" w:hAnsi="Calibri" w:cs="Times New Roman"/>
                <w:color w:val="000000"/>
                <w:lang w:eastAsia="cs-CZ"/>
              </w:rPr>
            </w:pPr>
            <w:commentRangeStart w:id="23"/>
            <w:r w:rsidRPr="00592C37">
              <w:rPr>
                <w:rFonts w:ascii="Calibri" w:eastAsia="Times New Roman" w:hAnsi="Calibri" w:cs="Times New Roman"/>
                <w:color w:val="000000"/>
                <w:lang w:eastAsia="cs-CZ"/>
              </w:rPr>
              <w:t>Stanice</w:t>
            </w:r>
            <w:commentRangeEnd w:id="23"/>
            <w:r w:rsidR="002B1E66">
              <w:rPr>
                <w:rStyle w:val="Odkaznakoment"/>
              </w:rPr>
              <w:commentReference w:id="23"/>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92C37" w:rsidRPr="00592C37" w:rsidRDefault="00592C37" w:rsidP="00592C37">
            <w:pPr>
              <w:spacing w:after="0" w:line="240" w:lineRule="auto"/>
              <w:jc w:val="center"/>
              <w:rPr>
                <w:rFonts w:ascii="Times New Roman" w:eastAsia="Times New Roman" w:hAnsi="Times New Roman" w:cs="Times New Roman"/>
                <w:b/>
                <w:bCs/>
                <w:color w:val="000000"/>
                <w:sz w:val="24"/>
                <w:szCs w:val="24"/>
                <w:lang w:eastAsia="cs-CZ"/>
              </w:rPr>
            </w:pPr>
            <w:r w:rsidRPr="00592C37">
              <w:rPr>
                <w:rFonts w:ascii="Times New Roman" w:eastAsia="Times New Roman" w:hAnsi="Times New Roman" w:cs="Times New Roman"/>
                <w:b/>
                <w:bCs/>
                <w:color w:val="000000"/>
                <w:sz w:val="24"/>
                <w:szCs w:val="24"/>
                <w:lang w:eastAsia="cs-CZ"/>
              </w:rPr>
              <w:t>l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592C37" w:rsidRPr="00592C37" w:rsidRDefault="00592C37" w:rsidP="00592C37">
            <w:pPr>
              <w:spacing w:after="0" w:line="240" w:lineRule="auto"/>
              <w:jc w:val="center"/>
              <w:rPr>
                <w:rFonts w:ascii="Times New Roman" w:eastAsia="Times New Roman" w:hAnsi="Times New Roman" w:cs="Times New Roman"/>
                <w:b/>
                <w:bCs/>
                <w:color w:val="000000"/>
                <w:sz w:val="24"/>
                <w:szCs w:val="24"/>
                <w:lang w:eastAsia="cs-CZ"/>
              </w:rPr>
            </w:pPr>
            <w:r w:rsidRPr="00592C37">
              <w:rPr>
                <w:rFonts w:ascii="Times New Roman" w:eastAsia="Times New Roman" w:hAnsi="Times New Roman" w:cs="Times New Roman"/>
                <w:b/>
                <w:bCs/>
                <w:color w:val="000000"/>
                <w:sz w:val="24"/>
                <w:szCs w:val="24"/>
                <w:lang w:eastAsia="cs-CZ"/>
              </w:rPr>
              <w:t>Sz [mm]</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92C37" w:rsidRPr="00592C37" w:rsidRDefault="00592C37" w:rsidP="00592C37">
            <w:pPr>
              <w:spacing w:after="0" w:line="240" w:lineRule="auto"/>
              <w:jc w:val="center"/>
              <w:rPr>
                <w:rFonts w:ascii="Calibri" w:eastAsia="Times New Roman" w:hAnsi="Calibri" w:cs="Times New Roman"/>
                <w:b/>
                <w:bCs/>
                <w:color w:val="000000"/>
                <w:lang w:eastAsia="cs-CZ"/>
              </w:rPr>
            </w:pPr>
            <w:r w:rsidRPr="00592C37">
              <w:rPr>
                <w:rFonts w:ascii="Calibri" w:eastAsia="Times New Roman" w:hAnsi="Calibri" w:cs="Times New Roman"/>
                <w:b/>
                <w:bCs/>
                <w:color w:val="000000"/>
                <w:lang w:eastAsia="cs-CZ"/>
              </w:rPr>
              <w:t>k [%]</w:t>
            </w:r>
          </w:p>
        </w:tc>
      </w:tr>
      <w:tr w:rsidR="00592C37" w:rsidRPr="00592C37" w:rsidTr="00592C37">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592C37" w:rsidRPr="00592C37" w:rsidRDefault="00592C37" w:rsidP="00592C37">
            <w:pPr>
              <w:spacing w:after="0" w:line="240" w:lineRule="auto"/>
              <w:jc w:val="center"/>
              <w:rPr>
                <w:rFonts w:ascii="Calibri" w:eastAsia="Times New Roman" w:hAnsi="Calibri" w:cs="Times New Roman"/>
                <w:b/>
                <w:bCs/>
                <w:color w:val="000000"/>
                <w:lang w:eastAsia="cs-CZ"/>
              </w:rPr>
            </w:pPr>
            <w:r w:rsidRPr="00592C37">
              <w:rPr>
                <w:rFonts w:ascii="Calibri" w:eastAsia="Times New Roman" w:hAnsi="Calibri" w:cs="Times New Roman"/>
                <w:b/>
                <w:bCs/>
                <w:color w:val="000000"/>
                <w:lang w:eastAsia="cs-CZ"/>
              </w:rPr>
              <w:t>Turku (FIN)</w:t>
            </w:r>
          </w:p>
        </w:tc>
        <w:tc>
          <w:tcPr>
            <w:tcW w:w="1180" w:type="dxa"/>
            <w:tcBorders>
              <w:top w:val="nil"/>
              <w:left w:val="nil"/>
              <w:bottom w:val="single" w:sz="4" w:space="0" w:color="auto"/>
              <w:right w:val="single" w:sz="4" w:space="0" w:color="auto"/>
            </w:tcBorders>
            <w:shd w:val="clear" w:color="auto" w:fill="auto"/>
            <w:noWrap/>
            <w:vAlign w:val="center"/>
            <w:hideMark/>
          </w:tcPr>
          <w:p w:rsidR="00592C37" w:rsidRPr="00592C37" w:rsidRDefault="00592C37" w:rsidP="00592C37">
            <w:pPr>
              <w:spacing w:after="0" w:line="240" w:lineRule="auto"/>
              <w:jc w:val="center"/>
              <w:rPr>
                <w:rFonts w:ascii="Calibri" w:eastAsia="Times New Roman" w:hAnsi="Calibri" w:cs="Times New Roman"/>
                <w:color w:val="000000"/>
                <w:lang w:eastAsia="cs-CZ"/>
              </w:rPr>
            </w:pPr>
            <w:r w:rsidRPr="00592C37">
              <w:rPr>
                <w:rFonts w:ascii="Calibri" w:eastAsia="Times New Roman" w:hAnsi="Calibri" w:cs="Times New Roman"/>
                <w:color w:val="000000"/>
                <w:lang w:eastAsia="cs-CZ"/>
              </w:rPr>
              <w:t>52,95</w:t>
            </w:r>
          </w:p>
        </w:tc>
        <w:tc>
          <w:tcPr>
            <w:tcW w:w="1260" w:type="dxa"/>
            <w:tcBorders>
              <w:top w:val="nil"/>
              <w:left w:val="nil"/>
              <w:bottom w:val="single" w:sz="4" w:space="0" w:color="auto"/>
              <w:right w:val="single" w:sz="4" w:space="0" w:color="auto"/>
            </w:tcBorders>
            <w:shd w:val="clear" w:color="auto" w:fill="auto"/>
            <w:noWrap/>
            <w:vAlign w:val="center"/>
            <w:hideMark/>
          </w:tcPr>
          <w:p w:rsidR="00592C37" w:rsidRPr="00592C37" w:rsidRDefault="00592C37" w:rsidP="00592C37">
            <w:pPr>
              <w:spacing w:after="0" w:line="240" w:lineRule="auto"/>
              <w:jc w:val="center"/>
              <w:rPr>
                <w:rFonts w:ascii="Calibri" w:eastAsia="Times New Roman" w:hAnsi="Calibri" w:cs="Times New Roman"/>
                <w:color w:val="000000"/>
                <w:lang w:eastAsia="cs-CZ"/>
              </w:rPr>
            </w:pPr>
            <w:r w:rsidRPr="00592C37">
              <w:rPr>
                <w:rFonts w:ascii="Calibri" w:eastAsia="Times New Roman" w:hAnsi="Calibri" w:cs="Times New Roman"/>
                <w:color w:val="000000"/>
                <w:lang w:eastAsia="cs-CZ"/>
              </w:rPr>
              <w:t>311</w:t>
            </w:r>
          </w:p>
        </w:tc>
        <w:tc>
          <w:tcPr>
            <w:tcW w:w="960" w:type="dxa"/>
            <w:tcBorders>
              <w:top w:val="nil"/>
              <w:left w:val="nil"/>
              <w:bottom w:val="single" w:sz="4" w:space="0" w:color="auto"/>
              <w:right w:val="single" w:sz="4" w:space="0" w:color="auto"/>
            </w:tcBorders>
            <w:shd w:val="clear" w:color="auto" w:fill="auto"/>
            <w:noWrap/>
            <w:vAlign w:val="center"/>
            <w:hideMark/>
          </w:tcPr>
          <w:p w:rsidR="00592C37" w:rsidRPr="00592C37" w:rsidRDefault="00592C37" w:rsidP="00592C37">
            <w:pPr>
              <w:spacing w:after="0" w:line="240" w:lineRule="auto"/>
              <w:jc w:val="center"/>
              <w:rPr>
                <w:rFonts w:ascii="Calibri" w:eastAsia="Times New Roman" w:hAnsi="Calibri" w:cs="Times New Roman"/>
                <w:color w:val="000000"/>
                <w:lang w:eastAsia="cs-CZ"/>
              </w:rPr>
            </w:pPr>
            <w:r w:rsidRPr="00592C37">
              <w:rPr>
                <w:rFonts w:ascii="Calibri" w:eastAsia="Times New Roman" w:hAnsi="Calibri" w:cs="Times New Roman"/>
                <w:color w:val="000000"/>
                <w:lang w:eastAsia="cs-CZ"/>
              </w:rPr>
              <w:t>12,21</w:t>
            </w:r>
          </w:p>
        </w:tc>
      </w:tr>
      <w:tr w:rsidR="00592C37" w:rsidRPr="00592C37" w:rsidTr="00592C37">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592C37" w:rsidRPr="00592C37" w:rsidRDefault="00592C37" w:rsidP="00592C37">
            <w:pPr>
              <w:spacing w:after="0" w:line="240" w:lineRule="auto"/>
              <w:jc w:val="center"/>
              <w:rPr>
                <w:rFonts w:ascii="Calibri" w:eastAsia="Times New Roman" w:hAnsi="Calibri" w:cs="Times New Roman"/>
                <w:b/>
                <w:bCs/>
                <w:color w:val="000000"/>
                <w:lang w:eastAsia="cs-CZ"/>
              </w:rPr>
            </w:pPr>
            <w:r w:rsidRPr="00592C37">
              <w:rPr>
                <w:rFonts w:ascii="Calibri" w:eastAsia="Times New Roman" w:hAnsi="Calibri" w:cs="Times New Roman"/>
                <w:b/>
                <w:bCs/>
                <w:color w:val="000000"/>
                <w:lang w:eastAsia="cs-CZ"/>
              </w:rPr>
              <w:t>San Sebastian (ŠP)</w:t>
            </w:r>
          </w:p>
        </w:tc>
        <w:tc>
          <w:tcPr>
            <w:tcW w:w="1180" w:type="dxa"/>
            <w:tcBorders>
              <w:top w:val="nil"/>
              <w:left w:val="nil"/>
              <w:bottom w:val="single" w:sz="4" w:space="0" w:color="auto"/>
              <w:right w:val="single" w:sz="4" w:space="0" w:color="auto"/>
            </w:tcBorders>
            <w:shd w:val="clear" w:color="auto" w:fill="auto"/>
            <w:noWrap/>
            <w:vAlign w:val="center"/>
            <w:hideMark/>
          </w:tcPr>
          <w:p w:rsidR="00592C37" w:rsidRPr="00592C37" w:rsidRDefault="00592C37" w:rsidP="00592C37">
            <w:pPr>
              <w:spacing w:after="0" w:line="240" w:lineRule="auto"/>
              <w:jc w:val="center"/>
              <w:rPr>
                <w:rFonts w:ascii="Calibri" w:eastAsia="Times New Roman" w:hAnsi="Calibri" w:cs="Times New Roman"/>
                <w:color w:val="000000"/>
                <w:lang w:eastAsia="cs-CZ"/>
              </w:rPr>
            </w:pPr>
            <w:r w:rsidRPr="00592C37">
              <w:rPr>
                <w:rFonts w:ascii="Calibri" w:eastAsia="Times New Roman" w:hAnsi="Calibri" w:cs="Times New Roman"/>
                <w:color w:val="000000"/>
                <w:lang w:eastAsia="cs-CZ"/>
              </w:rPr>
              <w:t>43,51</w:t>
            </w:r>
          </w:p>
        </w:tc>
        <w:tc>
          <w:tcPr>
            <w:tcW w:w="1260" w:type="dxa"/>
            <w:tcBorders>
              <w:top w:val="nil"/>
              <w:left w:val="nil"/>
              <w:bottom w:val="single" w:sz="4" w:space="0" w:color="auto"/>
              <w:right w:val="single" w:sz="4" w:space="0" w:color="auto"/>
            </w:tcBorders>
            <w:shd w:val="clear" w:color="auto" w:fill="auto"/>
            <w:noWrap/>
            <w:vAlign w:val="center"/>
            <w:hideMark/>
          </w:tcPr>
          <w:p w:rsidR="00592C37" w:rsidRPr="00592C37" w:rsidRDefault="00592C37" w:rsidP="00592C37">
            <w:pPr>
              <w:spacing w:after="0" w:line="240" w:lineRule="auto"/>
              <w:jc w:val="center"/>
              <w:rPr>
                <w:rFonts w:ascii="Calibri" w:eastAsia="Times New Roman" w:hAnsi="Calibri" w:cs="Times New Roman"/>
                <w:color w:val="000000"/>
                <w:lang w:eastAsia="cs-CZ"/>
              </w:rPr>
            </w:pPr>
            <w:r w:rsidRPr="00592C37">
              <w:rPr>
                <w:rFonts w:ascii="Calibri" w:eastAsia="Times New Roman" w:hAnsi="Calibri" w:cs="Times New Roman"/>
                <w:color w:val="000000"/>
                <w:lang w:eastAsia="cs-CZ"/>
              </w:rPr>
              <w:t>893</w:t>
            </w:r>
          </w:p>
        </w:tc>
        <w:tc>
          <w:tcPr>
            <w:tcW w:w="960" w:type="dxa"/>
            <w:tcBorders>
              <w:top w:val="nil"/>
              <w:left w:val="nil"/>
              <w:bottom w:val="single" w:sz="4" w:space="0" w:color="auto"/>
              <w:right w:val="single" w:sz="4" w:space="0" w:color="auto"/>
            </w:tcBorders>
            <w:shd w:val="clear" w:color="auto" w:fill="auto"/>
            <w:noWrap/>
            <w:vAlign w:val="center"/>
            <w:hideMark/>
          </w:tcPr>
          <w:p w:rsidR="00592C37" w:rsidRPr="00592C37" w:rsidRDefault="00592C37" w:rsidP="00592C37">
            <w:pPr>
              <w:spacing w:after="0" w:line="240" w:lineRule="auto"/>
              <w:jc w:val="center"/>
              <w:rPr>
                <w:rFonts w:ascii="Calibri" w:eastAsia="Times New Roman" w:hAnsi="Calibri" w:cs="Times New Roman"/>
                <w:color w:val="000000"/>
                <w:lang w:eastAsia="cs-CZ"/>
              </w:rPr>
            </w:pPr>
            <w:r w:rsidRPr="00592C37">
              <w:rPr>
                <w:rFonts w:ascii="Calibri" w:eastAsia="Times New Roman" w:hAnsi="Calibri" w:cs="Times New Roman"/>
                <w:color w:val="000000"/>
                <w:lang w:eastAsia="cs-CZ"/>
              </w:rPr>
              <w:t>3,41</w:t>
            </w:r>
          </w:p>
        </w:tc>
      </w:tr>
      <w:tr w:rsidR="00592C37" w:rsidRPr="00592C37" w:rsidTr="00592C37">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592C37" w:rsidRPr="00592C37" w:rsidRDefault="00592C37" w:rsidP="00592C37">
            <w:pPr>
              <w:spacing w:after="0" w:line="240" w:lineRule="auto"/>
              <w:jc w:val="center"/>
              <w:rPr>
                <w:rFonts w:ascii="Calibri" w:eastAsia="Times New Roman" w:hAnsi="Calibri" w:cs="Times New Roman"/>
                <w:b/>
                <w:bCs/>
                <w:color w:val="000000"/>
                <w:lang w:eastAsia="cs-CZ"/>
              </w:rPr>
            </w:pPr>
            <w:r w:rsidRPr="00592C37">
              <w:rPr>
                <w:rFonts w:ascii="Calibri" w:eastAsia="Times New Roman" w:hAnsi="Calibri" w:cs="Times New Roman"/>
                <w:b/>
                <w:bCs/>
                <w:color w:val="000000"/>
                <w:lang w:eastAsia="cs-CZ"/>
              </w:rPr>
              <w:t>Doněck (UA)</w:t>
            </w:r>
          </w:p>
        </w:tc>
        <w:tc>
          <w:tcPr>
            <w:tcW w:w="1180" w:type="dxa"/>
            <w:tcBorders>
              <w:top w:val="nil"/>
              <w:left w:val="nil"/>
              <w:bottom w:val="single" w:sz="4" w:space="0" w:color="auto"/>
              <w:right w:val="single" w:sz="4" w:space="0" w:color="auto"/>
            </w:tcBorders>
            <w:shd w:val="clear" w:color="auto" w:fill="auto"/>
            <w:noWrap/>
            <w:vAlign w:val="center"/>
            <w:hideMark/>
          </w:tcPr>
          <w:p w:rsidR="00592C37" w:rsidRPr="00592C37" w:rsidRDefault="00592C37" w:rsidP="00592C37">
            <w:pPr>
              <w:spacing w:after="0" w:line="240" w:lineRule="auto"/>
              <w:jc w:val="center"/>
              <w:rPr>
                <w:rFonts w:ascii="Calibri" w:eastAsia="Times New Roman" w:hAnsi="Calibri" w:cs="Times New Roman"/>
                <w:color w:val="000000"/>
                <w:lang w:eastAsia="cs-CZ"/>
              </w:rPr>
            </w:pPr>
            <w:commentRangeStart w:id="24"/>
            <w:r w:rsidRPr="00592C37">
              <w:rPr>
                <w:rFonts w:ascii="Calibri" w:eastAsia="Times New Roman" w:hAnsi="Calibri" w:cs="Times New Roman"/>
                <w:color w:val="000000"/>
                <w:lang w:eastAsia="cs-CZ"/>
              </w:rPr>
              <w:t>48,15</w:t>
            </w:r>
          </w:p>
        </w:tc>
        <w:tc>
          <w:tcPr>
            <w:tcW w:w="1260" w:type="dxa"/>
            <w:tcBorders>
              <w:top w:val="nil"/>
              <w:left w:val="nil"/>
              <w:bottom w:val="single" w:sz="4" w:space="0" w:color="auto"/>
              <w:right w:val="single" w:sz="4" w:space="0" w:color="auto"/>
            </w:tcBorders>
            <w:shd w:val="clear" w:color="auto" w:fill="auto"/>
            <w:noWrap/>
            <w:vAlign w:val="center"/>
            <w:hideMark/>
          </w:tcPr>
          <w:p w:rsidR="00592C37" w:rsidRPr="00592C37" w:rsidRDefault="00592C37" w:rsidP="00592C37">
            <w:pPr>
              <w:spacing w:after="0" w:line="240" w:lineRule="auto"/>
              <w:jc w:val="center"/>
              <w:rPr>
                <w:rFonts w:ascii="Calibri" w:eastAsia="Times New Roman" w:hAnsi="Calibri" w:cs="Times New Roman"/>
                <w:color w:val="000000"/>
                <w:lang w:eastAsia="cs-CZ"/>
              </w:rPr>
            </w:pPr>
            <w:r w:rsidRPr="00592C37">
              <w:rPr>
                <w:rFonts w:ascii="Calibri" w:eastAsia="Times New Roman" w:hAnsi="Calibri" w:cs="Times New Roman"/>
                <w:color w:val="000000"/>
                <w:lang w:eastAsia="cs-CZ"/>
              </w:rPr>
              <w:t>231</w:t>
            </w:r>
          </w:p>
        </w:tc>
        <w:tc>
          <w:tcPr>
            <w:tcW w:w="960" w:type="dxa"/>
            <w:tcBorders>
              <w:top w:val="nil"/>
              <w:left w:val="nil"/>
              <w:bottom w:val="single" w:sz="4" w:space="0" w:color="auto"/>
              <w:right w:val="single" w:sz="4" w:space="0" w:color="auto"/>
            </w:tcBorders>
            <w:shd w:val="clear" w:color="auto" w:fill="auto"/>
            <w:noWrap/>
            <w:vAlign w:val="center"/>
            <w:hideMark/>
          </w:tcPr>
          <w:p w:rsidR="00592C37" w:rsidRPr="00592C37" w:rsidRDefault="004F1968" w:rsidP="00592C37">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10,38</w:t>
            </w:r>
            <w:commentRangeEnd w:id="24"/>
            <w:r w:rsidR="006F13DC">
              <w:rPr>
                <w:rStyle w:val="Odkaznakoment"/>
              </w:rPr>
              <w:commentReference w:id="24"/>
            </w:r>
          </w:p>
        </w:tc>
      </w:tr>
    </w:tbl>
    <w:p w:rsidR="009B3410" w:rsidRDefault="009B3410" w:rsidP="009B3410">
      <w:pPr>
        <w:rPr>
          <w:rFonts w:ascii="Times New Roman" w:hAnsi="Times New Roman" w:cs="Times New Roman"/>
          <w:sz w:val="24"/>
          <w:szCs w:val="24"/>
        </w:rPr>
      </w:pPr>
    </w:p>
    <w:p w:rsidR="00200E65" w:rsidRPr="004F1968" w:rsidRDefault="00200E65" w:rsidP="009B3410">
      <w:pPr>
        <w:rPr>
          <w:rFonts w:ascii="Times New Roman" w:hAnsi="Times New Roman" w:cs="Times New Roman"/>
          <w:b/>
          <w:sz w:val="24"/>
          <w:szCs w:val="24"/>
        </w:rPr>
      </w:pPr>
      <w:commentRangeStart w:id="25"/>
      <w:r w:rsidRPr="004F1968">
        <w:rPr>
          <w:rFonts w:ascii="Times New Roman" w:hAnsi="Times New Roman" w:cs="Times New Roman"/>
          <w:b/>
          <w:sz w:val="24"/>
          <w:szCs w:val="24"/>
        </w:rPr>
        <w:t>Příklad výpočtu u stanice Turku:</w:t>
      </w:r>
      <w:commentRangeEnd w:id="25"/>
      <w:r w:rsidR="002B1E66">
        <w:rPr>
          <w:rStyle w:val="Odkaznakoment"/>
        </w:rPr>
        <w:commentReference w:id="25"/>
      </w:r>
    </w:p>
    <w:p w:rsidR="00200E65" w:rsidRPr="004F1968" w:rsidRDefault="004F1968" w:rsidP="009B3410">
      <w:pPr>
        <w:rPr>
          <w:rFonts w:ascii="Times New Roman" w:hAnsi="Times New Roman" w:cs="Times New Roman"/>
          <w:sz w:val="24"/>
          <w:szCs w:val="24"/>
        </w:rPr>
      </w:pPr>
      <m:oMathPara>
        <m:oMathParaPr>
          <m:jc m:val="left"/>
        </m:oMathParaPr>
        <m:oMath>
          <m:r>
            <m:rPr>
              <m:sty m:val="p"/>
            </m:rPr>
            <w:rPr>
              <w:rFonts w:ascii="Cambria Math" w:eastAsia="Times New Roman" w:hAnsi="Cambria Math" w:cs="Times New Roman"/>
              <w:color w:val="000000"/>
              <w:sz w:val="24"/>
              <w:szCs w:val="24"/>
              <w:lang w:eastAsia="cs-CZ"/>
            </w:rPr>
            <w:lastRenderedPageBreak/>
            <m:t>l</m:t>
          </m:r>
          <m:r>
            <m:rPr>
              <m:sty m:val="p"/>
            </m:rPr>
            <w:rPr>
              <w:rFonts w:ascii="Cambria Math" w:eastAsia="Times New Roman" w:hAnsi="Times New Roman" w:cs="Times New Roman"/>
              <w:color w:val="000000"/>
              <w:sz w:val="24"/>
              <w:szCs w:val="24"/>
              <w:lang w:eastAsia="cs-CZ"/>
            </w:rPr>
            <m:t>=</m:t>
          </m:r>
          <m:f>
            <m:fPr>
              <m:ctrlPr>
                <w:rPr>
                  <w:rFonts w:ascii="Cambria Math" w:eastAsia="Times New Roman" w:hAnsi="Times New Roman" w:cs="Times New Roman"/>
                  <w:bCs/>
                  <w:i/>
                  <w:color w:val="000000"/>
                  <w:sz w:val="24"/>
                  <w:szCs w:val="24"/>
                  <w:lang w:eastAsia="cs-CZ"/>
                </w:rPr>
              </m:ctrlPr>
            </m:fPr>
            <m:num>
              <m:r>
                <w:rPr>
                  <w:rFonts w:ascii="Cambria Math" w:eastAsia="Times New Roman" w:hAnsi="Times New Roman" w:cs="Times New Roman"/>
                  <w:color w:val="000000"/>
                  <w:sz w:val="24"/>
                  <w:szCs w:val="24"/>
                  <w:lang w:eastAsia="cs-CZ"/>
                </w:rPr>
                <m:t>38+35+43+78+84+72</m:t>
              </m:r>
            </m:num>
            <m:den>
              <m:r>
                <w:rPr>
                  <w:rFonts w:ascii="Cambria Math" w:eastAsia="Times New Roman" w:hAnsi="Times New Roman" w:cs="Times New Roman"/>
                  <w:color w:val="000000"/>
                  <w:sz w:val="24"/>
                  <w:szCs w:val="24"/>
                  <w:lang w:eastAsia="cs-CZ"/>
                </w:rPr>
                <m:t>661</m:t>
              </m:r>
            </m:den>
          </m:f>
          <m:r>
            <w:rPr>
              <w:rFonts w:ascii="Cambria Math" w:eastAsia="Times New Roman" w:hAnsi="Times New Roman" w:cs="Times New Roman"/>
              <w:color w:val="000000"/>
              <w:sz w:val="24"/>
              <w:szCs w:val="24"/>
              <w:lang w:eastAsia="cs-CZ"/>
            </w:rPr>
            <m:t>=52,95 %</m:t>
          </m:r>
        </m:oMath>
      </m:oMathPara>
    </w:p>
    <w:p w:rsidR="009B3410" w:rsidRPr="004F1968" w:rsidRDefault="004F1968" w:rsidP="009B3410">
      <w:pPr>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Sz=69+71+59+45+33+34=311 mm</m:t>
          </m:r>
        </m:oMath>
      </m:oMathPara>
    </w:p>
    <w:p w:rsidR="004F1968" w:rsidRPr="004F1968" w:rsidRDefault="004F1968" w:rsidP="009B3410">
      <w:pPr>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k= </m:t>
          </m:r>
          <m:f>
            <m:fPr>
              <m:ctrlPr>
                <w:rPr>
                  <w:rFonts w:ascii="Cambria Math" w:hAnsi="Cambria Math" w:cs="Times New Roman"/>
                  <w:i/>
                  <w:sz w:val="24"/>
                  <w:szCs w:val="24"/>
                </w:rPr>
              </m:ctrlPr>
            </m:fPr>
            <m:num>
              <m:r>
                <w:rPr>
                  <w:rFonts w:ascii="Cambria Math" w:hAnsi="Cambria Math" w:cs="Times New Roman"/>
                  <w:sz w:val="24"/>
                  <w:szCs w:val="24"/>
                </w:rPr>
                <m:t>12 .  (52,95-35)</m:t>
              </m:r>
            </m:num>
            <m:den>
              <m:rad>
                <m:radPr>
                  <m:degHide m:val="on"/>
                  <m:ctrlPr>
                    <w:rPr>
                      <w:rFonts w:ascii="Cambria Math" w:hAnsi="Cambria Math" w:cs="Times New Roman"/>
                      <w:i/>
                      <w:sz w:val="24"/>
                      <w:szCs w:val="24"/>
                    </w:rPr>
                  </m:ctrlPr>
                </m:radPr>
                <m:deg/>
                <m:e>
                  <m:r>
                    <w:rPr>
                      <w:rFonts w:ascii="Cambria Math" w:hAnsi="Cambria Math" w:cs="Times New Roman"/>
                      <w:sz w:val="24"/>
                      <w:szCs w:val="24"/>
                    </w:rPr>
                    <m:t>311</m:t>
                  </m:r>
                </m:e>
              </m:rad>
            </m:den>
          </m:f>
          <m:r>
            <w:rPr>
              <w:rFonts w:ascii="Cambria Math" w:hAnsi="Cambria Math" w:cs="Times New Roman"/>
              <w:sz w:val="24"/>
              <w:szCs w:val="24"/>
            </w:rPr>
            <m:t xml:space="preserve">=12,21 </m:t>
          </m:r>
          <m:r>
            <m:rPr>
              <m:sty m:val="p"/>
            </m:rPr>
            <w:rPr>
              <w:rStyle w:val="Odkaznakoment"/>
            </w:rPr>
            <w:commentReference w:id="26"/>
          </m:r>
          <m:r>
            <w:rPr>
              <w:rFonts w:ascii="Cambria Math" w:hAnsi="Cambria Math" w:cs="Times New Roman"/>
              <w:sz w:val="24"/>
              <w:szCs w:val="24"/>
            </w:rPr>
            <m:t>%</m:t>
          </m:r>
        </m:oMath>
      </m:oMathPara>
    </w:p>
    <w:p w:rsidR="009B3410" w:rsidRPr="009C32DE" w:rsidRDefault="009B3410" w:rsidP="004F1968">
      <w:pPr>
        <w:rPr>
          <w:rFonts w:ascii="Times New Roman" w:hAnsi="Times New Roman" w:cs="Times New Roman"/>
          <w:b/>
          <w:sz w:val="24"/>
          <w:szCs w:val="24"/>
        </w:rPr>
      </w:pPr>
    </w:p>
    <w:p w:rsidR="00D53173" w:rsidRDefault="004F1968" w:rsidP="004F1968">
      <w:pPr>
        <w:jc w:val="both"/>
        <w:rPr>
          <w:rFonts w:ascii="Times New Roman" w:hAnsi="Times New Roman" w:cs="Times New Roman"/>
          <w:sz w:val="24"/>
          <w:szCs w:val="24"/>
        </w:rPr>
      </w:pPr>
      <w:r>
        <w:rPr>
          <w:rFonts w:ascii="Times New Roman" w:hAnsi="Times New Roman" w:cs="Times New Roman"/>
          <w:sz w:val="24"/>
          <w:szCs w:val="24"/>
        </w:rPr>
        <w:t>Také u indexu ombrické konti</w:t>
      </w:r>
      <w:r w:rsidR="00501CF8">
        <w:rPr>
          <w:rFonts w:ascii="Times New Roman" w:hAnsi="Times New Roman" w:cs="Times New Roman"/>
          <w:sz w:val="24"/>
          <w:szCs w:val="24"/>
        </w:rPr>
        <w:t>nentality platí, že čím vyšší jsou</w:t>
      </w:r>
      <w:r>
        <w:rPr>
          <w:rFonts w:ascii="Times New Roman" w:hAnsi="Times New Roman" w:cs="Times New Roman"/>
          <w:sz w:val="24"/>
          <w:szCs w:val="24"/>
        </w:rPr>
        <w:t xml:space="preserve"> hodnoty, tím je klima kontinentálnější. Vypočtené hodnoty opět potvrzují předchozí propočty v tom, že nejnižší hodnota nám vyšla u San Sebastianu (3,41%), což signalizuje výrazně oceánské klima. Avšak u stanice v Turku nám tentokrát vyšla vyšší hodnota než u Doněcku. Hodnoty jsou však poměrně vysoké, což ukazuje na kontinentální klima u obou stanic. </w:t>
      </w:r>
      <w:r w:rsidR="00501CF8">
        <w:rPr>
          <w:rFonts w:ascii="Times New Roman" w:hAnsi="Times New Roman" w:cs="Times New Roman"/>
          <w:sz w:val="24"/>
          <w:szCs w:val="24"/>
        </w:rPr>
        <w:t xml:space="preserve">Svou roli v tom, že Turku má vyšší </w:t>
      </w:r>
      <w:commentRangeStart w:id="27"/>
      <w:r w:rsidR="00501CF8">
        <w:rPr>
          <w:rFonts w:ascii="Times New Roman" w:hAnsi="Times New Roman" w:cs="Times New Roman"/>
          <w:sz w:val="24"/>
          <w:szCs w:val="24"/>
        </w:rPr>
        <w:t xml:space="preserve">hodnotu než Doněck může hrát rozložení srážek během roku. </w:t>
      </w:r>
      <w:commentRangeEnd w:id="27"/>
      <w:r w:rsidR="00BD0079">
        <w:rPr>
          <w:rStyle w:val="Odkaznakoment"/>
        </w:rPr>
        <w:commentReference w:id="27"/>
      </w:r>
    </w:p>
    <w:p w:rsidR="00FE1D0E" w:rsidRDefault="00FE1D0E" w:rsidP="004F1968">
      <w:pPr>
        <w:jc w:val="both"/>
        <w:rPr>
          <w:rFonts w:ascii="Times New Roman" w:hAnsi="Times New Roman" w:cs="Times New Roman"/>
          <w:sz w:val="24"/>
          <w:szCs w:val="24"/>
        </w:rPr>
      </w:pPr>
      <w:commentRangeStart w:id="28"/>
    </w:p>
    <w:p w:rsidR="00D55425" w:rsidRDefault="00D55425" w:rsidP="004F1968">
      <w:pPr>
        <w:jc w:val="both"/>
        <w:rPr>
          <w:rFonts w:ascii="Times New Roman" w:hAnsi="Times New Roman" w:cs="Times New Roman"/>
          <w:sz w:val="24"/>
          <w:szCs w:val="24"/>
        </w:rPr>
      </w:pPr>
    </w:p>
    <w:commentRangeEnd w:id="28"/>
    <w:p w:rsidR="00D55425" w:rsidRDefault="0022534F" w:rsidP="004F1968">
      <w:pPr>
        <w:jc w:val="both"/>
        <w:rPr>
          <w:rFonts w:ascii="Times New Roman" w:hAnsi="Times New Roman" w:cs="Times New Roman"/>
          <w:sz w:val="24"/>
          <w:szCs w:val="24"/>
        </w:rPr>
      </w:pPr>
      <w:r>
        <w:rPr>
          <w:rStyle w:val="Odkaznakoment"/>
        </w:rPr>
        <w:commentReference w:id="28"/>
      </w:r>
    </w:p>
    <w:p w:rsidR="00D55425" w:rsidRDefault="00D55425" w:rsidP="00D55425">
      <w:pPr>
        <w:pStyle w:val="Odstavecseseznamem"/>
        <w:numPr>
          <w:ilvl w:val="0"/>
          <w:numId w:val="2"/>
        </w:numPr>
        <w:jc w:val="both"/>
        <w:rPr>
          <w:rFonts w:ascii="Times New Roman" w:hAnsi="Times New Roman" w:cs="Times New Roman"/>
          <w:b/>
          <w:sz w:val="24"/>
          <w:szCs w:val="24"/>
        </w:rPr>
      </w:pPr>
      <w:r w:rsidRPr="00D55425">
        <w:rPr>
          <w:rFonts w:ascii="Times New Roman" w:hAnsi="Times New Roman" w:cs="Times New Roman"/>
          <w:b/>
          <w:sz w:val="24"/>
          <w:szCs w:val="24"/>
        </w:rPr>
        <w:t xml:space="preserve">DOBA POLOVIČNÍCH SRÁŽEK </w:t>
      </w:r>
      <w:r w:rsidR="002135F5">
        <w:rPr>
          <w:rFonts w:ascii="Times New Roman" w:hAnsi="Times New Roman" w:cs="Times New Roman"/>
          <w:b/>
          <w:sz w:val="24"/>
          <w:szCs w:val="24"/>
        </w:rPr>
        <w:t>(SRÁŽKOVÝ POLOČAS)</w:t>
      </w:r>
    </w:p>
    <w:p w:rsidR="00D55425" w:rsidRDefault="002135F5" w:rsidP="00D55425">
      <w:pPr>
        <w:jc w:val="both"/>
        <w:rPr>
          <w:rFonts w:ascii="Times New Roman" w:hAnsi="Times New Roman" w:cs="Times New Roman"/>
          <w:sz w:val="24"/>
          <w:szCs w:val="24"/>
        </w:rPr>
      </w:pPr>
      <w:r>
        <w:rPr>
          <w:rFonts w:ascii="Times New Roman" w:hAnsi="Times New Roman" w:cs="Times New Roman"/>
          <w:sz w:val="24"/>
          <w:szCs w:val="24"/>
        </w:rPr>
        <w:t xml:space="preserve">Jedná se o dobu v měsících, za kterou spadne polovina ročního úhrnu srážek. Počítá se od 1. dubna. Lze ji využít k indexu ombrické kontinentality – s rostoucí kontinentalitou se doba polovičních srážek zkracuje. </w:t>
      </w:r>
    </w:p>
    <w:p w:rsidR="005E4216" w:rsidRDefault="005E4216" w:rsidP="00D55425">
      <w:pPr>
        <w:jc w:val="both"/>
        <w:rPr>
          <w:rFonts w:ascii="Times New Roman" w:hAnsi="Times New Roman" w:cs="Times New Roman"/>
          <w:sz w:val="24"/>
          <w:szCs w:val="24"/>
        </w:rPr>
      </w:pPr>
    </w:p>
    <w:p w:rsidR="00DB4092" w:rsidRPr="00DB4092" w:rsidRDefault="00DB4092" w:rsidP="00D55425">
      <w:pPr>
        <w:jc w:val="both"/>
        <w:rPr>
          <w:rFonts w:ascii="Times New Roman" w:hAnsi="Times New Roman" w:cs="Times New Roman"/>
          <w:b/>
          <w:sz w:val="24"/>
          <w:szCs w:val="24"/>
        </w:rPr>
      </w:pPr>
      <w:r w:rsidRPr="00DB4092">
        <w:rPr>
          <w:rFonts w:ascii="Times New Roman" w:hAnsi="Times New Roman" w:cs="Times New Roman"/>
          <w:b/>
          <w:sz w:val="24"/>
          <w:szCs w:val="24"/>
        </w:rPr>
        <w:t>Tab. 7: Roční srážky, poloviční srážky a počet měsíců</w:t>
      </w:r>
      <w:r>
        <w:rPr>
          <w:rFonts w:ascii="Times New Roman" w:hAnsi="Times New Roman" w:cs="Times New Roman"/>
          <w:b/>
          <w:sz w:val="24"/>
          <w:szCs w:val="24"/>
        </w:rPr>
        <w:t>,</w:t>
      </w:r>
      <w:r w:rsidRPr="00DB4092">
        <w:rPr>
          <w:rFonts w:ascii="Times New Roman" w:hAnsi="Times New Roman" w:cs="Times New Roman"/>
          <w:b/>
          <w:sz w:val="24"/>
          <w:szCs w:val="24"/>
        </w:rPr>
        <w:t xml:space="preserve"> za kterých spadne polovina ročního úhrnu srážek</w:t>
      </w:r>
    </w:p>
    <w:tbl>
      <w:tblPr>
        <w:tblW w:w="6720" w:type="dxa"/>
        <w:tblInd w:w="-5" w:type="dxa"/>
        <w:tblCellMar>
          <w:left w:w="70" w:type="dxa"/>
          <w:right w:w="70" w:type="dxa"/>
        </w:tblCellMar>
        <w:tblLook w:val="04A0"/>
      </w:tblPr>
      <w:tblGrid>
        <w:gridCol w:w="2020"/>
        <w:gridCol w:w="1420"/>
        <w:gridCol w:w="1720"/>
        <w:gridCol w:w="1560"/>
      </w:tblGrid>
      <w:tr w:rsidR="00DB4092" w:rsidRPr="00DB4092" w:rsidTr="00DB4092">
        <w:trPr>
          <w:trHeight w:val="30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4092" w:rsidRPr="00DB4092" w:rsidRDefault="00DB4092" w:rsidP="00DB4092">
            <w:pPr>
              <w:spacing w:after="0" w:line="240" w:lineRule="auto"/>
              <w:jc w:val="center"/>
              <w:rPr>
                <w:rFonts w:ascii="Calibri" w:eastAsia="Times New Roman" w:hAnsi="Calibri" w:cs="Times New Roman"/>
                <w:color w:val="000000"/>
                <w:lang w:eastAsia="cs-CZ"/>
              </w:rPr>
            </w:pPr>
            <w:r w:rsidRPr="00DB4092">
              <w:rPr>
                <w:rFonts w:ascii="Calibri" w:eastAsia="Times New Roman" w:hAnsi="Calibri" w:cs="Times New Roman"/>
                <w:color w:val="000000"/>
                <w:lang w:eastAsia="cs-CZ"/>
              </w:rPr>
              <w:t>Stanice</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DB4092" w:rsidRPr="00DB4092" w:rsidRDefault="00DB4092" w:rsidP="00DB4092">
            <w:pPr>
              <w:spacing w:after="0" w:line="240" w:lineRule="auto"/>
              <w:jc w:val="center"/>
              <w:rPr>
                <w:rFonts w:ascii="Calibri" w:eastAsia="Times New Roman" w:hAnsi="Calibri" w:cs="Times New Roman"/>
                <w:b/>
                <w:bCs/>
                <w:color w:val="000000"/>
                <w:lang w:eastAsia="cs-CZ"/>
              </w:rPr>
            </w:pPr>
            <w:r w:rsidRPr="00DB4092">
              <w:rPr>
                <w:rFonts w:ascii="Calibri" w:eastAsia="Times New Roman" w:hAnsi="Calibri" w:cs="Times New Roman"/>
                <w:b/>
                <w:bCs/>
                <w:color w:val="000000"/>
                <w:lang w:eastAsia="cs-CZ"/>
              </w:rPr>
              <w:t>Roční srážky</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DB4092" w:rsidRPr="00DB4092" w:rsidRDefault="00DB4092" w:rsidP="00DB4092">
            <w:pPr>
              <w:spacing w:after="0" w:line="240" w:lineRule="auto"/>
              <w:jc w:val="center"/>
              <w:rPr>
                <w:rFonts w:ascii="Calibri" w:eastAsia="Times New Roman" w:hAnsi="Calibri" w:cs="Times New Roman"/>
                <w:b/>
                <w:bCs/>
                <w:color w:val="000000"/>
                <w:lang w:eastAsia="cs-CZ"/>
              </w:rPr>
            </w:pPr>
            <w:r w:rsidRPr="00DB4092">
              <w:rPr>
                <w:rFonts w:ascii="Calibri" w:eastAsia="Times New Roman" w:hAnsi="Calibri" w:cs="Times New Roman"/>
                <w:b/>
                <w:bCs/>
                <w:color w:val="000000"/>
                <w:lang w:eastAsia="cs-CZ"/>
              </w:rPr>
              <w:t>Poloviční srážky</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B4092" w:rsidRPr="00DB4092" w:rsidRDefault="00DB4092" w:rsidP="00DB4092">
            <w:pPr>
              <w:spacing w:after="0" w:line="240" w:lineRule="auto"/>
              <w:jc w:val="center"/>
              <w:rPr>
                <w:rFonts w:ascii="Calibri" w:eastAsia="Times New Roman" w:hAnsi="Calibri" w:cs="Times New Roman"/>
                <w:b/>
                <w:bCs/>
                <w:color w:val="000000"/>
                <w:lang w:eastAsia="cs-CZ"/>
              </w:rPr>
            </w:pPr>
            <w:r w:rsidRPr="00DB4092">
              <w:rPr>
                <w:rFonts w:ascii="Calibri" w:eastAsia="Times New Roman" w:hAnsi="Calibri" w:cs="Times New Roman"/>
                <w:b/>
                <w:bCs/>
                <w:color w:val="000000"/>
                <w:lang w:eastAsia="cs-CZ"/>
              </w:rPr>
              <w:t>Počet měsíců</w:t>
            </w:r>
          </w:p>
        </w:tc>
      </w:tr>
      <w:tr w:rsidR="00DB4092" w:rsidRPr="00DB4092" w:rsidTr="00DB4092">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DB4092" w:rsidRPr="00DB4092" w:rsidRDefault="00DB4092" w:rsidP="00DB4092">
            <w:pPr>
              <w:spacing w:after="0" w:line="240" w:lineRule="auto"/>
              <w:jc w:val="center"/>
              <w:rPr>
                <w:rFonts w:ascii="Calibri" w:eastAsia="Times New Roman" w:hAnsi="Calibri" w:cs="Times New Roman"/>
                <w:b/>
                <w:bCs/>
                <w:color w:val="000000"/>
                <w:lang w:eastAsia="cs-CZ"/>
              </w:rPr>
            </w:pPr>
            <w:r w:rsidRPr="00DB4092">
              <w:rPr>
                <w:rFonts w:ascii="Calibri" w:eastAsia="Times New Roman" w:hAnsi="Calibri" w:cs="Times New Roman"/>
                <w:b/>
                <w:bCs/>
                <w:color w:val="000000"/>
                <w:lang w:eastAsia="cs-CZ"/>
              </w:rPr>
              <w:t>Turku (FIN)</w:t>
            </w:r>
          </w:p>
        </w:tc>
        <w:tc>
          <w:tcPr>
            <w:tcW w:w="1420" w:type="dxa"/>
            <w:tcBorders>
              <w:top w:val="nil"/>
              <w:left w:val="nil"/>
              <w:bottom w:val="single" w:sz="4" w:space="0" w:color="auto"/>
              <w:right w:val="single" w:sz="4" w:space="0" w:color="auto"/>
            </w:tcBorders>
            <w:shd w:val="clear" w:color="auto" w:fill="auto"/>
            <w:noWrap/>
            <w:vAlign w:val="bottom"/>
            <w:hideMark/>
          </w:tcPr>
          <w:p w:rsidR="00DB4092" w:rsidRPr="00DB4092" w:rsidRDefault="00DB4092" w:rsidP="00DB4092">
            <w:pPr>
              <w:spacing w:after="0" w:line="240" w:lineRule="auto"/>
              <w:jc w:val="center"/>
              <w:rPr>
                <w:rFonts w:ascii="Calibri" w:eastAsia="Times New Roman" w:hAnsi="Calibri" w:cs="Times New Roman"/>
                <w:color w:val="000000"/>
                <w:lang w:eastAsia="cs-CZ"/>
              </w:rPr>
            </w:pPr>
            <w:r w:rsidRPr="00DB4092">
              <w:rPr>
                <w:rFonts w:ascii="Calibri" w:eastAsia="Times New Roman" w:hAnsi="Calibri" w:cs="Times New Roman"/>
                <w:color w:val="000000"/>
                <w:lang w:eastAsia="cs-CZ"/>
              </w:rPr>
              <w:t>661</w:t>
            </w:r>
          </w:p>
        </w:tc>
        <w:tc>
          <w:tcPr>
            <w:tcW w:w="1720" w:type="dxa"/>
            <w:tcBorders>
              <w:top w:val="nil"/>
              <w:left w:val="nil"/>
              <w:bottom w:val="single" w:sz="4" w:space="0" w:color="auto"/>
              <w:right w:val="single" w:sz="4" w:space="0" w:color="auto"/>
            </w:tcBorders>
            <w:shd w:val="clear" w:color="auto" w:fill="auto"/>
            <w:noWrap/>
            <w:vAlign w:val="bottom"/>
            <w:hideMark/>
          </w:tcPr>
          <w:p w:rsidR="00DB4092" w:rsidRPr="00DB4092" w:rsidRDefault="00DB4092" w:rsidP="00DB4092">
            <w:pPr>
              <w:spacing w:after="0" w:line="240" w:lineRule="auto"/>
              <w:jc w:val="center"/>
              <w:rPr>
                <w:rFonts w:ascii="Calibri" w:eastAsia="Times New Roman" w:hAnsi="Calibri" w:cs="Times New Roman"/>
                <w:color w:val="000000"/>
                <w:lang w:eastAsia="cs-CZ"/>
              </w:rPr>
            </w:pPr>
            <w:r w:rsidRPr="00DB4092">
              <w:rPr>
                <w:rFonts w:ascii="Calibri" w:eastAsia="Times New Roman" w:hAnsi="Calibri" w:cs="Times New Roman"/>
                <w:color w:val="000000"/>
                <w:lang w:eastAsia="cs-CZ"/>
              </w:rPr>
              <w:t>330,5</w:t>
            </w:r>
          </w:p>
        </w:tc>
        <w:tc>
          <w:tcPr>
            <w:tcW w:w="1560" w:type="dxa"/>
            <w:tcBorders>
              <w:top w:val="nil"/>
              <w:left w:val="nil"/>
              <w:bottom w:val="single" w:sz="4" w:space="0" w:color="auto"/>
              <w:right w:val="single" w:sz="4" w:space="0" w:color="auto"/>
            </w:tcBorders>
            <w:shd w:val="clear" w:color="auto" w:fill="auto"/>
            <w:noWrap/>
            <w:vAlign w:val="bottom"/>
            <w:hideMark/>
          </w:tcPr>
          <w:p w:rsidR="00DB4092" w:rsidRPr="00DB4092" w:rsidRDefault="005E4216" w:rsidP="00DB4092">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5,73</w:t>
            </w:r>
          </w:p>
        </w:tc>
      </w:tr>
      <w:tr w:rsidR="00DB4092" w:rsidRPr="00DB4092" w:rsidTr="00DB4092">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DB4092" w:rsidRPr="00DB4092" w:rsidRDefault="00DB4092" w:rsidP="00DB4092">
            <w:pPr>
              <w:spacing w:after="0" w:line="240" w:lineRule="auto"/>
              <w:jc w:val="center"/>
              <w:rPr>
                <w:rFonts w:ascii="Calibri" w:eastAsia="Times New Roman" w:hAnsi="Calibri" w:cs="Times New Roman"/>
                <w:b/>
                <w:bCs/>
                <w:color w:val="000000"/>
                <w:lang w:eastAsia="cs-CZ"/>
              </w:rPr>
            </w:pPr>
            <w:r w:rsidRPr="00DB4092">
              <w:rPr>
                <w:rFonts w:ascii="Calibri" w:eastAsia="Times New Roman" w:hAnsi="Calibri" w:cs="Times New Roman"/>
                <w:b/>
                <w:bCs/>
                <w:color w:val="000000"/>
                <w:lang w:eastAsia="cs-CZ"/>
              </w:rPr>
              <w:t>San Sebastian (ŠP)</w:t>
            </w:r>
          </w:p>
        </w:tc>
        <w:tc>
          <w:tcPr>
            <w:tcW w:w="1420" w:type="dxa"/>
            <w:tcBorders>
              <w:top w:val="nil"/>
              <w:left w:val="nil"/>
              <w:bottom w:val="single" w:sz="4" w:space="0" w:color="auto"/>
              <w:right w:val="single" w:sz="4" w:space="0" w:color="auto"/>
            </w:tcBorders>
            <w:shd w:val="clear" w:color="auto" w:fill="auto"/>
            <w:noWrap/>
            <w:vAlign w:val="bottom"/>
            <w:hideMark/>
          </w:tcPr>
          <w:p w:rsidR="00DB4092" w:rsidRPr="00DB4092" w:rsidRDefault="00DB4092" w:rsidP="00DB4092">
            <w:pPr>
              <w:spacing w:after="0" w:line="240" w:lineRule="auto"/>
              <w:jc w:val="center"/>
              <w:rPr>
                <w:rFonts w:ascii="Calibri" w:eastAsia="Times New Roman" w:hAnsi="Calibri" w:cs="Times New Roman"/>
                <w:color w:val="000000"/>
                <w:lang w:eastAsia="cs-CZ"/>
              </w:rPr>
            </w:pPr>
            <w:r w:rsidRPr="00DB4092">
              <w:rPr>
                <w:rFonts w:ascii="Calibri" w:eastAsia="Times New Roman" w:hAnsi="Calibri" w:cs="Times New Roman"/>
                <w:color w:val="000000"/>
                <w:lang w:eastAsia="cs-CZ"/>
              </w:rPr>
              <w:t>1581</w:t>
            </w:r>
          </w:p>
        </w:tc>
        <w:tc>
          <w:tcPr>
            <w:tcW w:w="1720" w:type="dxa"/>
            <w:tcBorders>
              <w:top w:val="nil"/>
              <w:left w:val="nil"/>
              <w:bottom w:val="single" w:sz="4" w:space="0" w:color="auto"/>
              <w:right w:val="single" w:sz="4" w:space="0" w:color="auto"/>
            </w:tcBorders>
            <w:shd w:val="clear" w:color="auto" w:fill="auto"/>
            <w:noWrap/>
            <w:vAlign w:val="bottom"/>
            <w:hideMark/>
          </w:tcPr>
          <w:p w:rsidR="00DB4092" w:rsidRPr="00DB4092" w:rsidRDefault="00DB4092" w:rsidP="00DB4092">
            <w:pPr>
              <w:spacing w:after="0" w:line="240" w:lineRule="auto"/>
              <w:jc w:val="center"/>
              <w:rPr>
                <w:rFonts w:ascii="Calibri" w:eastAsia="Times New Roman" w:hAnsi="Calibri" w:cs="Times New Roman"/>
                <w:color w:val="000000"/>
                <w:lang w:eastAsia="cs-CZ"/>
              </w:rPr>
            </w:pPr>
            <w:r w:rsidRPr="00DB4092">
              <w:rPr>
                <w:rFonts w:ascii="Calibri" w:eastAsia="Times New Roman" w:hAnsi="Calibri" w:cs="Times New Roman"/>
                <w:color w:val="000000"/>
                <w:lang w:eastAsia="cs-CZ"/>
              </w:rPr>
              <w:t>790,5</w:t>
            </w:r>
          </w:p>
        </w:tc>
        <w:tc>
          <w:tcPr>
            <w:tcW w:w="1560" w:type="dxa"/>
            <w:tcBorders>
              <w:top w:val="nil"/>
              <w:left w:val="nil"/>
              <w:bottom w:val="single" w:sz="4" w:space="0" w:color="auto"/>
              <w:right w:val="single" w:sz="4" w:space="0" w:color="auto"/>
            </w:tcBorders>
            <w:shd w:val="clear" w:color="auto" w:fill="auto"/>
            <w:noWrap/>
            <w:vAlign w:val="bottom"/>
            <w:hideMark/>
          </w:tcPr>
          <w:p w:rsidR="00DB4092" w:rsidRPr="00DB4092" w:rsidRDefault="00DB4092" w:rsidP="00DB4092">
            <w:pPr>
              <w:spacing w:after="0" w:line="240" w:lineRule="auto"/>
              <w:jc w:val="center"/>
              <w:rPr>
                <w:rFonts w:ascii="Calibri" w:eastAsia="Times New Roman" w:hAnsi="Calibri" w:cs="Times New Roman"/>
                <w:color w:val="000000"/>
                <w:lang w:eastAsia="cs-CZ"/>
              </w:rPr>
            </w:pPr>
            <w:r w:rsidRPr="00DB4092">
              <w:rPr>
                <w:rFonts w:ascii="Calibri" w:eastAsia="Times New Roman" w:hAnsi="Calibri" w:cs="Times New Roman"/>
                <w:color w:val="000000"/>
                <w:lang w:eastAsia="cs-CZ"/>
              </w:rPr>
              <w:t>6,73</w:t>
            </w:r>
          </w:p>
        </w:tc>
      </w:tr>
      <w:tr w:rsidR="00DB4092" w:rsidRPr="00DB4092" w:rsidTr="00DB4092">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DB4092" w:rsidRPr="00DB4092" w:rsidRDefault="00DB4092" w:rsidP="00DB4092">
            <w:pPr>
              <w:spacing w:after="0" w:line="240" w:lineRule="auto"/>
              <w:jc w:val="center"/>
              <w:rPr>
                <w:rFonts w:ascii="Calibri" w:eastAsia="Times New Roman" w:hAnsi="Calibri" w:cs="Times New Roman"/>
                <w:b/>
                <w:bCs/>
                <w:color w:val="000000"/>
                <w:lang w:eastAsia="cs-CZ"/>
              </w:rPr>
            </w:pPr>
            <w:r w:rsidRPr="00DB4092">
              <w:rPr>
                <w:rFonts w:ascii="Calibri" w:eastAsia="Times New Roman" w:hAnsi="Calibri" w:cs="Times New Roman"/>
                <w:b/>
                <w:bCs/>
                <w:color w:val="000000"/>
                <w:lang w:eastAsia="cs-CZ"/>
              </w:rPr>
              <w:t>Doněck (UA)</w:t>
            </w:r>
          </w:p>
        </w:tc>
        <w:tc>
          <w:tcPr>
            <w:tcW w:w="1420" w:type="dxa"/>
            <w:tcBorders>
              <w:top w:val="nil"/>
              <w:left w:val="nil"/>
              <w:bottom w:val="single" w:sz="4" w:space="0" w:color="auto"/>
              <w:right w:val="single" w:sz="4" w:space="0" w:color="auto"/>
            </w:tcBorders>
            <w:shd w:val="clear" w:color="auto" w:fill="auto"/>
            <w:noWrap/>
            <w:vAlign w:val="bottom"/>
            <w:hideMark/>
          </w:tcPr>
          <w:p w:rsidR="00DB4092" w:rsidRPr="00DB4092" w:rsidRDefault="00DB4092" w:rsidP="00DB4092">
            <w:pPr>
              <w:spacing w:after="0" w:line="240" w:lineRule="auto"/>
              <w:jc w:val="center"/>
              <w:rPr>
                <w:rFonts w:ascii="Calibri" w:eastAsia="Times New Roman" w:hAnsi="Calibri" w:cs="Times New Roman"/>
                <w:color w:val="000000"/>
                <w:lang w:eastAsia="cs-CZ"/>
              </w:rPr>
            </w:pPr>
            <w:r w:rsidRPr="00DB4092">
              <w:rPr>
                <w:rFonts w:ascii="Calibri" w:eastAsia="Times New Roman" w:hAnsi="Calibri" w:cs="Times New Roman"/>
                <w:color w:val="000000"/>
                <w:lang w:eastAsia="cs-CZ"/>
              </w:rPr>
              <w:t>515</w:t>
            </w:r>
          </w:p>
        </w:tc>
        <w:tc>
          <w:tcPr>
            <w:tcW w:w="1720" w:type="dxa"/>
            <w:tcBorders>
              <w:top w:val="nil"/>
              <w:left w:val="nil"/>
              <w:bottom w:val="single" w:sz="4" w:space="0" w:color="auto"/>
              <w:right w:val="single" w:sz="4" w:space="0" w:color="auto"/>
            </w:tcBorders>
            <w:shd w:val="clear" w:color="auto" w:fill="auto"/>
            <w:noWrap/>
            <w:vAlign w:val="bottom"/>
            <w:hideMark/>
          </w:tcPr>
          <w:p w:rsidR="00DB4092" w:rsidRPr="00DB4092" w:rsidRDefault="00DB4092" w:rsidP="00DB4092">
            <w:pPr>
              <w:spacing w:after="0" w:line="240" w:lineRule="auto"/>
              <w:jc w:val="center"/>
              <w:rPr>
                <w:rFonts w:ascii="Calibri" w:eastAsia="Times New Roman" w:hAnsi="Calibri" w:cs="Times New Roman"/>
                <w:color w:val="000000"/>
                <w:lang w:eastAsia="cs-CZ"/>
              </w:rPr>
            </w:pPr>
            <w:r w:rsidRPr="00DB4092">
              <w:rPr>
                <w:rFonts w:ascii="Calibri" w:eastAsia="Times New Roman" w:hAnsi="Calibri" w:cs="Times New Roman"/>
                <w:color w:val="000000"/>
                <w:lang w:eastAsia="cs-CZ"/>
              </w:rPr>
              <w:t>257,5</w:t>
            </w:r>
          </w:p>
        </w:tc>
        <w:tc>
          <w:tcPr>
            <w:tcW w:w="1560" w:type="dxa"/>
            <w:tcBorders>
              <w:top w:val="nil"/>
              <w:left w:val="nil"/>
              <w:bottom w:val="single" w:sz="4" w:space="0" w:color="auto"/>
              <w:right w:val="single" w:sz="4" w:space="0" w:color="auto"/>
            </w:tcBorders>
            <w:shd w:val="clear" w:color="auto" w:fill="auto"/>
            <w:noWrap/>
            <w:vAlign w:val="bottom"/>
            <w:hideMark/>
          </w:tcPr>
          <w:p w:rsidR="00DB4092" w:rsidRPr="00DB4092" w:rsidRDefault="00DB4092" w:rsidP="00DB4092">
            <w:pPr>
              <w:spacing w:after="0" w:line="240" w:lineRule="auto"/>
              <w:jc w:val="center"/>
              <w:rPr>
                <w:rFonts w:ascii="Calibri" w:eastAsia="Times New Roman" w:hAnsi="Calibri" w:cs="Times New Roman"/>
                <w:color w:val="000000"/>
                <w:lang w:eastAsia="cs-CZ"/>
              </w:rPr>
            </w:pPr>
            <w:commentRangeStart w:id="29"/>
            <w:r w:rsidRPr="00DB4092">
              <w:rPr>
                <w:rFonts w:ascii="Calibri" w:eastAsia="Times New Roman" w:hAnsi="Calibri" w:cs="Times New Roman"/>
                <w:color w:val="000000"/>
                <w:lang w:eastAsia="cs-CZ"/>
              </w:rPr>
              <w:t>7,55</w:t>
            </w:r>
            <w:commentRangeEnd w:id="29"/>
            <w:r w:rsidR="004C1802">
              <w:rPr>
                <w:rStyle w:val="Odkaznakoment"/>
              </w:rPr>
              <w:commentReference w:id="29"/>
            </w:r>
          </w:p>
        </w:tc>
      </w:tr>
    </w:tbl>
    <w:p w:rsidR="000F64E1" w:rsidRDefault="000F64E1" w:rsidP="00D55425">
      <w:pPr>
        <w:jc w:val="both"/>
        <w:rPr>
          <w:rFonts w:ascii="Times New Roman" w:hAnsi="Times New Roman" w:cs="Times New Roman"/>
          <w:sz w:val="24"/>
          <w:szCs w:val="24"/>
        </w:rPr>
      </w:pPr>
    </w:p>
    <w:p w:rsidR="00FB1A34" w:rsidRPr="005E4216" w:rsidRDefault="00FB1A34" w:rsidP="00D55425">
      <w:pPr>
        <w:jc w:val="both"/>
        <w:rPr>
          <w:rFonts w:ascii="Times New Roman" w:hAnsi="Times New Roman" w:cs="Times New Roman"/>
          <w:b/>
          <w:sz w:val="24"/>
          <w:szCs w:val="24"/>
        </w:rPr>
      </w:pPr>
      <w:r w:rsidRPr="005E4216">
        <w:rPr>
          <w:rFonts w:ascii="Times New Roman" w:hAnsi="Times New Roman" w:cs="Times New Roman"/>
          <w:b/>
          <w:sz w:val="24"/>
          <w:szCs w:val="24"/>
        </w:rPr>
        <w:t xml:space="preserve">Příklad výpočtu u stanice </w:t>
      </w:r>
      <w:commentRangeStart w:id="30"/>
      <w:r w:rsidRPr="005E4216">
        <w:rPr>
          <w:rFonts w:ascii="Times New Roman" w:hAnsi="Times New Roman" w:cs="Times New Roman"/>
          <w:b/>
          <w:sz w:val="24"/>
          <w:szCs w:val="24"/>
        </w:rPr>
        <w:t>Turku</w:t>
      </w:r>
      <w:commentRangeEnd w:id="30"/>
      <w:r w:rsidR="00C14C71">
        <w:rPr>
          <w:rStyle w:val="Odkaznakoment"/>
        </w:rPr>
        <w:commentReference w:id="30"/>
      </w:r>
      <w:r w:rsidRPr="005E4216">
        <w:rPr>
          <w:rFonts w:ascii="Times New Roman" w:hAnsi="Times New Roman" w:cs="Times New Roman"/>
          <w:b/>
          <w:sz w:val="24"/>
          <w:szCs w:val="24"/>
        </w:rPr>
        <w:t xml:space="preserve">: </w:t>
      </w:r>
    </w:p>
    <w:p w:rsidR="00FB1A34" w:rsidRDefault="005E4216" w:rsidP="005E4216">
      <w:pPr>
        <w:rPr>
          <w:rFonts w:ascii="Times New Roman" w:eastAsiaTheme="minorEastAsia" w:hAnsi="Times New Roman" w:cs="Times New Roman"/>
          <w:sz w:val="24"/>
          <w:szCs w:val="24"/>
        </w:rPr>
      </w:pPr>
      <w:r>
        <w:rPr>
          <w:rFonts w:ascii="Times New Roman" w:hAnsi="Times New Roman" w:cs="Times New Roman"/>
          <w:sz w:val="24"/>
          <w:szCs w:val="24"/>
        </w:rPr>
        <w:t>Roční srážky = 661 mm</w:t>
      </w:r>
      <w:r>
        <w:rPr>
          <w:rFonts w:ascii="Times New Roman" w:hAnsi="Times New Roman" w:cs="Times New Roman"/>
          <w:sz w:val="24"/>
          <w:szCs w:val="24"/>
        </w:rPr>
        <w:br/>
        <w:t>Poloviční srážky = 330,5 mm</w:t>
      </w:r>
      <w:r>
        <w:rPr>
          <w:rFonts w:ascii="Times New Roman" w:hAnsi="Times New Roman" w:cs="Times New Roman"/>
          <w:sz w:val="24"/>
          <w:szCs w:val="24"/>
        </w:rPr>
        <w:br/>
      </w:r>
      <w:r>
        <w:rPr>
          <w:rFonts w:ascii="Times New Roman" w:hAnsi="Times New Roman" w:cs="Times New Roman"/>
          <w:sz w:val="24"/>
          <w:szCs w:val="24"/>
        </w:rPr>
        <w:br/>
        <w:t xml:space="preserve">Od dubna: 38 + 35 + 43 + 78 + 84 = 278 mm (5 měsíců) </w:t>
      </w:r>
      <w:r>
        <w:rPr>
          <w:rFonts w:ascii="Times New Roman" w:hAnsi="Times New Roman" w:cs="Times New Roman"/>
          <w:sz w:val="24"/>
          <w:szCs w:val="24"/>
        </w:rPr>
        <w:br/>
        <w:t>Zbývá nám: 330,5 – 278 = 52,5</w:t>
      </w:r>
      <w:r>
        <w:rPr>
          <w:rFonts w:ascii="Times New Roman" w:hAnsi="Times New Roman" w:cs="Times New Roman"/>
          <w:sz w:val="24"/>
          <w:szCs w:val="24"/>
        </w:rPr>
        <w:br/>
      </w:r>
      <m:oMath>
        <m:f>
          <m:fPr>
            <m:ctrlPr>
              <w:rPr>
                <w:rFonts w:ascii="Cambria Math" w:hAnsi="Cambria Math" w:cs="Times New Roman"/>
                <w:i/>
                <w:sz w:val="24"/>
                <w:szCs w:val="24"/>
              </w:rPr>
            </m:ctrlPr>
          </m:fPr>
          <m:num>
            <m:r>
              <w:rPr>
                <w:rFonts w:ascii="Cambria Math" w:hAnsi="Cambria Math" w:cs="Times New Roman"/>
                <w:sz w:val="24"/>
                <w:szCs w:val="24"/>
              </w:rPr>
              <m:t>52,5</m:t>
            </m:r>
          </m:num>
          <m:den>
            <m:r>
              <w:rPr>
                <w:rFonts w:ascii="Cambria Math" w:hAnsi="Cambria Math" w:cs="Times New Roman"/>
                <w:sz w:val="24"/>
                <w:szCs w:val="24"/>
              </w:rPr>
              <m:t>72</m:t>
            </m:r>
          </m:den>
        </m:f>
        <m:r>
          <w:rPr>
            <w:rFonts w:ascii="Cambria Math" w:hAnsi="Cambria Math" w:cs="Times New Roman"/>
            <w:sz w:val="24"/>
            <w:szCs w:val="24"/>
          </w:rPr>
          <m:t xml:space="preserve"> . 1=0,73</m:t>
        </m:r>
      </m:oMath>
      <w:r>
        <w:rPr>
          <w:rFonts w:ascii="Times New Roman" w:eastAsiaTheme="minorEastAsia" w:hAnsi="Times New Roman" w:cs="Times New Roman"/>
          <w:sz w:val="24"/>
          <w:szCs w:val="24"/>
        </w:rPr>
        <w:t xml:space="preserve"> -&gt;</w:t>
      </w:r>
      <w:r w:rsidRPr="005E4216">
        <w:rPr>
          <w:rFonts w:ascii="Times New Roman" w:eastAsiaTheme="minorEastAsia" w:hAnsi="Times New Roman" w:cs="Times New Roman"/>
          <w:b/>
          <w:sz w:val="24"/>
          <w:szCs w:val="24"/>
        </w:rPr>
        <w:t>5, 73 měsíců</w:t>
      </w:r>
    </w:p>
    <w:p w:rsidR="00E757DF" w:rsidRPr="00E757DF" w:rsidRDefault="00E757DF" w:rsidP="005E4216">
      <w:pPr>
        <w:rPr>
          <w:rFonts w:ascii="Times New Roman" w:eastAsiaTheme="minorEastAsia" w:hAnsi="Times New Roman" w:cs="Times New Roman"/>
          <w:b/>
          <w:sz w:val="24"/>
          <w:szCs w:val="24"/>
        </w:rPr>
      </w:pPr>
      <w:r w:rsidRPr="00E757DF">
        <w:rPr>
          <w:rFonts w:ascii="Times New Roman" w:eastAsiaTheme="minorEastAsia" w:hAnsi="Times New Roman" w:cs="Times New Roman"/>
          <w:b/>
          <w:sz w:val="24"/>
          <w:szCs w:val="24"/>
        </w:rPr>
        <w:t>Příklad výpočtu u stanice v San Sebastianu:</w:t>
      </w:r>
    </w:p>
    <w:p w:rsidR="00E757DF" w:rsidRDefault="00E757DF" w:rsidP="005E421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Roční srážky: 1581 mm</w:t>
      </w:r>
      <w:r>
        <w:rPr>
          <w:rFonts w:ascii="Times New Roman" w:eastAsiaTheme="minorEastAsia" w:hAnsi="Times New Roman" w:cs="Times New Roman"/>
          <w:sz w:val="24"/>
          <w:szCs w:val="24"/>
        </w:rPr>
        <w:br/>
        <w:t>Poloviční srážky: 790,5 mm</w:t>
      </w:r>
      <w:r>
        <w:rPr>
          <w:rFonts w:ascii="Times New Roman" w:eastAsiaTheme="minorEastAsia" w:hAnsi="Times New Roman" w:cs="Times New Roman"/>
          <w:sz w:val="24"/>
          <w:szCs w:val="24"/>
        </w:rPr>
        <w:br/>
      </w:r>
      <w:r>
        <w:rPr>
          <w:rFonts w:ascii="Times New Roman" w:eastAsiaTheme="minorEastAsia" w:hAnsi="Times New Roman" w:cs="Times New Roman"/>
          <w:sz w:val="24"/>
          <w:szCs w:val="24"/>
        </w:rPr>
        <w:lastRenderedPageBreak/>
        <w:br/>
        <w:t>Od dubna: 158 + 128 + 91 + 79 + 116 + 116 = 688 mm (6 měsíců)</w:t>
      </w:r>
      <w:r>
        <w:rPr>
          <w:rFonts w:ascii="Times New Roman" w:eastAsiaTheme="minorEastAsia" w:hAnsi="Times New Roman" w:cs="Times New Roman"/>
          <w:sz w:val="24"/>
          <w:szCs w:val="24"/>
        </w:rPr>
        <w:br/>
        <w:t xml:space="preserve">Zbývá nám: 102,5 </w:t>
      </w:r>
    </w:p>
    <w:p w:rsidR="00E757DF" w:rsidRDefault="00322616" w:rsidP="005E4216">
      <w:pPr>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102,5</m:t>
            </m:r>
          </m:num>
          <m:den>
            <m:r>
              <w:rPr>
                <w:rFonts w:ascii="Cambria Math" w:eastAsiaTheme="minorEastAsia" w:hAnsi="Cambria Math" w:cs="Times New Roman"/>
                <w:sz w:val="24"/>
                <w:szCs w:val="24"/>
              </w:rPr>
              <m:t>140</m:t>
            </m:r>
          </m:den>
        </m:f>
        <m:r>
          <w:rPr>
            <w:rFonts w:ascii="Cambria Math" w:eastAsiaTheme="minorEastAsia" w:hAnsi="Cambria Math" w:cs="Times New Roman"/>
            <w:sz w:val="24"/>
            <w:szCs w:val="24"/>
          </w:rPr>
          <m:t xml:space="preserve"> . 1=0,73</m:t>
        </m:r>
      </m:oMath>
      <w:r w:rsidR="00E757DF">
        <w:rPr>
          <w:rFonts w:ascii="Times New Roman" w:eastAsiaTheme="minorEastAsia" w:hAnsi="Times New Roman" w:cs="Times New Roman"/>
          <w:sz w:val="24"/>
          <w:szCs w:val="24"/>
        </w:rPr>
        <w:t xml:space="preserve"> -&gt;</w:t>
      </w:r>
      <w:r w:rsidR="00E757DF" w:rsidRPr="00E757DF">
        <w:rPr>
          <w:rFonts w:ascii="Times New Roman" w:eastAsiaTheme="minorEastAsia" w:hAnsi="Times New Roman" w:cs="Times New Roman"/>
          <w:b/>
          <w:sz w:val="24"/>
          <w:szCs w:val="24"/>
        </w:rPr>
        <w:t>6,73 měsíců</w:t>
      </w:r>
      <w:r w:rsidR="00E757DF" w:rsidRPr="00E757DF">
        <w:rPr>
          <w:rFonts w:ascii="Times New Roman" w:eastAsiaTheme="minorEastAsia" w:hAnsi="Times New Roman" w:cs="Times New Roman"/>
          <w:sz w:val="24"/>
          <w:szCs w:val="24"/>
        </w:rPr>
        <w:br/>
      </w:r>
    </w:p>
    <w:p w:rsidR="00E757DF" w:rsidRDefault="00E757DF" w:rsidP="005E4216">
      <w:pPr>
        <w:rPr>
          <w:rFonts w:ascii="Times New Roman" w:eastAsiaTheme="minorEastAsia" w:hAnsi="Times New Roman" w:cs="Times New Roman"/>
          <w:sz w:val="24"/>
          <w:szCs w:val="24"/>
        </w:rPr>
      </w:pPr>
      <w:r w:rsidRPr="00E757DF">
        <w:rPr>
          <w:rFonts w:ascii="Times New Roman" w:eastAsiaTheme="minorEastAsia" w:hAnsi="Times New Roman" w:cs="Times New Roman"/>
          <w:b/>
          <w:sz w:val="24"/>
          <w:szCs w:val="24"/>
        </w:rPr>
        <w:t>Příklad výpočtu u stanice v Doněcku:</w:t>
      </w:r>
      <w:r>
        <w:rPr>
          <w:rFonts w:ascii="Times New Roman" w:eastAsiaTheme="minorEastAsia" w:hAnsi="Times New Roman" w:cs="Times New Roman"/>
          <w:sz w:val="24"/>
          <w:szCs w:val="24"/>
        </w:rPr>
        <w:br/>
      </w:r>
      <w:r>
        <w:rPr>
          <w:rFonts w:ascii="Times New Roman" w:eastAsiaTheme="minorEastAsia" w:hAnsi="Times New Roman" w:cs="Times New Roman"/>
          <w:sz w:val="24"/>
          <w:szCs w:val="24"/>
        </w:rPr>
        <w:br/>
        <w:t>Roční srážky: 515 mm</w:t>
      </w:r>
      <w:r>
        <w:rPr>
          <w:rFonts w:ascii="Times New Roman" w:eastAsiaTheme="minorEastAsia" w:hAnsi="Times New Roman" w:cs="Times New Roman"/>
          <w:sz w:val="24"/>
          <w:szCs w:val="24"/>
        </w:rPr>
        <w:br/>
        <w:t xml:space="preserve">Poloviční srážky: 257,5 mm </w:t>
      </w:r>
      <w:r>
        <w:rPr>
          <w:rFonts w:ascii="Times New Roman" w:eastAsiaTheme="minorEastAsia" w:hAnsi="Times New Roman" w:cs="Times New Roman"/>
          <w:sz w:val="24"/>
          <w:szCs w:val="24"/>
        </w:rPr>
        <w:br/>
      </w:r>
      <w:r>
        <w:rPr>
          <w:rFonts w:ascii="Times New Roman" w:eastAsiaTheme="minorEastAsia" w:hAnsi="Times New Roman" w:cs="Times New Roman"/>
          <w:sz w:val="24"/>
          <w:szCs w:val="24"/>
        </w:rPr>
        <w:br/>
        <w:t>Od dubna: 41 + 52 + 62 + 48 + 41 + 4 + 27 = 234 mm = 7 měsíců</w:t>
      </w:r>
      <w:r>
        <w:rPr>
          <w:rFonts w:ascii="Times New Roman" w:eastAsiaTheme="minorEastAsia" w:hAnsi="Times New Roman" w:cs="Times New Roman"/>
          <w:sz w:val="24"/>
          <w:szCs w:val="24"/>
        </w:rPr>
        <w:br/>
        <w:t>Zbývá nám: 23,5</w:t>
      </w:r>
    </w:p>
    <w:p w:rsidR="00E757DF" w:rsidRPr="005E4216" w:rsidRDefault="00322616" w:rsidP="005E4216">
      <w:pPr>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23,5</m:t>
            </m:r>
          </m:num>
          <m:den>
            <m:r>
              <w:rPr>
                <w:rFonts w:ascii="Cambria Math" w:eastAsiaTheme="minorEastAsia" w:hAnsi="Cambria Math" w:cs="Times New Roman"/>
                <w:sz w:val="24"/>
                <w:szCs w:val="24"/>
              </w:rPr>
              <m:t>42</m:t>
            </m:r>
          </m:den>
        </m:f>
        <m:r>
          <w:rPr>
            <w:rFonts w:ascii="Cambria Math" w:eastAsiaTheme="minorEastAsia" w:hAnsi="Cambria Math" w:cs="Times New Roman"/>
            <w:sz w:val="24"/>
            <w:szCs w:val="24"/>
          </w:rPr>
          <m:t xml:space="preserve"> . 1=0,55</m:t>
        </m:r>
      </m:oMath>
      <w:r w:rsidR="00E757DF">
        <w:rPr>
          <w:rFonts w:ascii="Times New Roman" w:eastAsiaTheme="minorEastAsia" w:hAnsi="Times New Roman" w:cs="Times New Roman"/>
          <w:sz w:val="24"/>
          <w:szCs w:val="24"/>
        </w:rPr>
        <w:t xml:space="preserve"> -&gt;</w:t>
      </w:r>
      <w:r w:rsidR="00E757DF" w:rsidRPr="00E757DF">
        <w:rPr>
          <w:rFonts w:ascii="Times New Roman" w:eastAsiaTheme="minorEastAsia" w:hAnsi="Times New Roman" w:cs="Times New Roman"/>
          <w:b/>
          <w:sz w:val="24"/>
          <w:szCs w:val="24"/>
        </w:rPr>
        <w:t>7,55 měsíců</w:t>
      </w:r>
      <w:r w:rsidR="00E757DF" w:rsidRPr="00E757DF">
        <w:rPr>
          <w:rFonts w:ascii="Times New Roman" w:eastAsiaTheme="minorEastAsia" w:hAnsi="Times New Roman" w:cs="Times New Roman"/>
          <w:sz w:val="24"/>
          <w:szCs w:val="24"/>
        </w:rPr>
        <w:br/>
      </w:r>
    </w:p>
    <w:p w:rsidR="000F64E1" w:rsidRDefault="00E757DF" w:rsidP="00D55425">
      <w:pPr>
        <w:jc w:val="both"/>
        <w:rPr>
          <w:rFonts w:ascii="Times New Roman" w:hAnsi="Times New Roman" w:cs="Times New Roman"/>
          <w:sz w:val="24"/>
          <w:szCs w:val="24"/>
        </w:rPr>
      </w:pPr>
      <w:commentRangeStart w:id="31"/>
      <w:r>
        <w:rPr>
          <w:rFonts w:ascii="Times New Roman" w:hAnsi="Times New Roman" w:cs="Times New Roman"/>
          <w:sz w:val="24"/>
          <w:szCs w:val="24"/>
        </w:rPr>
        <w:t xml:space="preserve">Na stanici v Turku spadne polovina ročního úhrnu srážek za 5,73 měsíců, v San Sebastianu za 6,73 měsíců a v Doněcku za 7,55 měsíců. </w:t>
      </w:r>
      <w:commentRangeEnd w:id="31"/>
      <w:r w:rsidR="00BD0079">
        <w:rPr>
          <w:rStyle w:val="Odkaznakoment"/>
        </w:rPr>
        <w:commentReference w:id="31"/>
      </w:r>
    </w:p>
    <w:p w:rsidR="00B948C5" w:rsidRDefault="000F64E1" w:rsidP="00B948C5">
      <w:pPr>
        <w:pStyle w:val="Odstavecseseznamem"/>
        <w:numPr>
          <w:ilvl w:val="0"/>
          <w:numId w:val="2"/>
        </w:numPr>
        <w:jc w:val="both"/>
        <w:rPr>
          <w:rFonts w:ascii="Times New Roman" w:hAnsi="Times New Roman" w:cs="Times New Roman"/>
          <w:b/>
          <w:sz w:val="24"/>
          <w:szCs w:val="24"/>
        </w:rPr>
      </w:pPr>
      <w:r w:rsidRPr="000F64E1">
        <w:rPr>
          <w:rFonts w:ascii="Times New Roman" w:hAnsi="Times New Roman" w:cs="Times New Roman"/>
          <w:b/>
          <w:sz w:val="24"/>
          <w:szCs w:val="24"/>
        </w:rPr>
        <w:t xml:space="preserve">POLOHA TĚŽIŠTĚ SRÁŽEK </w:t>
      </w:r>
    </w:p>
    <w:p w:rsidR="007C7283" w:rsidRDefault="007C7283" w:rsidP="007C7283">
      <w:pPr>
        <w:jc w:val="both"/>
        <w:rPr>
          <w:rFonts w:ascii="Times New Roman" w:hAnsi="Times New Roman" w:cs="Times New Roman"/>
          <w:sz w:val="24"/>
          <w:szCs w:val="24"/>
        </w:rPr>
      </w:pPr>
      <w:r>
        <w:rPr>
          <w:rFonts w:ascii="Times New Roman" w:hAnsi="Times New Roman" w:cs="Times New Roman"/>
          <w:sz w:val="24"/>
          <w:szCs w:val="24"/>
        </w:rPr>
        <w:t xml:space="preserve">Poloha těžiště srážek vychází z toho, že měsíční srážkové úhrny jsou rozloženy souměrně po obvodu kružnice o jednotkovém poloměru (osy prochází průměry leden-červenec a duben-říjen). Výsledkem je grafický výstup, který nám říká zase něco o charakteru klimatu na vybraných stanicích. </w:t>
      </w:r>
    </w:p>
    <w:p w:rsidR="007C7283" w:rsidRPr="005A1FD1" w:rsidRDefault="007C7283" w:rsidP="007C7283">
      <w:pPr>
        <w:jc w:val="both"/>
        <w:rPr>
          <w:rFonts w:ascii="Times New Roman" w:hAnsi="Times New Roman" w:cs="Times New Roman"/>
          <w:b/>
          <w:sz w:val="24"/>
          <w:szCs w:val="24"/>
        </w:rPr>
      </w:pPr>
      <w:r w:rsidRPr="005A1FD1">
        <w:rPr>
          <w:rFonts w:ascii="Times New Roman" w:hAnsi="Times New Roman" w:cs="Times New Roman"/>
          <w:b/>
          <w:sz w:val="24"/>
          <w:szCs w:val="24"/>
        </w:rPr>
        <w:t xml:space="preserve">Souřadnice těžiště srážek se vypočtou podle vztahů: </w:t>
      </w:r>
    </w:p>
    <w:p w:rsidR="005A1FD1" w:rsidRPr="005A1FD1" w:rsidRDefault="005A1FD1" w:rsidP="007C7283">
      <w:pPr>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x= </m:t>
          </m:r>
          <m:f>
            <m:fPr>
              <m:ctrlPr>
                <w:rPr>
                  <w:rFonts w:ascii="Cambria Math" w:hAnsi="Cambria Math" w:cs="Times New Roman"/>
                  <w:i/>
                  <w:sz w:val="24"/>
                  <w:szCs w:val="24"/>
                </w:rPr>
              </m:ctrlPr>
            </m:fPr>
            <m:num>
              <m:r>
                <w:rPr>
                  <w:rFonts w:ascii="Cambria Math" w:hAnsi="Cambria Math" w:cs="Times New Roman"/>
                  <w:sz w:val="24"/>
                  <w:szCs w:val="24"/>
                </w:rPr>
                <m:t xml:space="preserve">0,5 .  </m:t>
              </m:r>
              <m:d>
                <m:dPr>
                  <m:ctrlPr>
                    <w:rPr>
                      <w:rFonts w:ascii="Cambria Math" w:hAnsi="Cambria Math" w:cs="Times New Roman"/>
                      <w:i/>
                      <w:sz w:val="24"/>
                      <w:szCs w:val="24"/>
                    </w:rPr>
                  </m:ctrlPr>
                </m:dPr>
                <m:e>
                  <m:r>
                    <w:rPr>
                      <w:rFonts w:ascii="Cambria Math" w:hAnsi="Cambria Math" w:cs="Times New Roman"/>
                      <w:sz w:val="24"/>
                      <w:szCs w:val="24"/>
                    </w:rPr>
                    <m:t>II+VI-VIII-XII</m:t>
                  </m:r>
                </m:e>
              </m:d>
              <m:r>
                <w:rPr>
                  <w:rFonts w:ascii="Cambria Math" w:hAnsi="Cambria Math" w:cs="Times New Roman"/>
                  <w:sz w:val="24"/>
                  <w:szCs w:val="24"/>
                </w:rPr>
                <m:t xml:space="preserve">+0,866 . </m:t>
              </m:r>
              <m:d>
                <m:dPr>
                  <m:ctrlPr>
                    <w:rPr>
                      <w:rFonts w:ascii="Cambria Math" w:hAnsi="Cambria Math" w:cs="Times New Roman"/>
                      <w:i/>
                      <w:sz w:val="24"/>
                      <w:szCs w:val="24"/>
                    </w:rPr>
                  </m:ctrlPr>
                </m:dPr>
                <m:e>
                  <m:r>
                    <w:rPr>
                      <w:rFonts w:ascii="Cambria Math" w:hAnsi="Cambria Math" w:cs="Times New Roman"/>
                      <w:sz w:val="24"/>
                      <w:szCs w:val="24"/>
                    </w:rPr>
                    <m:t>III+V-IX-XI</m:t>
                  </m:r>
                </m:e>
              </m:d>
              <m:r>
                <w:rPr>
                  <w:rFonts w:ascii="Cambria Math" w:hAnsi="Cambria Math" w:cs="Times New Roman"/>
                  <w:sz w:val="24"/>
                  <w:szCs w:val="24"/>
                </w:rPr>
                <m:t>+IV-X</m:t>
              </m:r>
            </m:num>
            <m:den>
              <m:r>
                <w:rPr>
                  <w:rFonts w:ascii="Cambria Math" w:hAnsi="Cambria Math" w:cs="Times New Roman"/>
                  <w:sz w:val="24"/>
                  <w:szCs w:val="24"/>
                </w:rPr>
                <m:t>S</m:t>
              </m:r>
            </m:den>
          </m:f>
        </m:oMath>
      </m:oMathPara>
    </w:p>
    <w:p w:rsidR="007C7283" w:rsidRPr="004C2AA8" w:rsidRDefault="005A1FD1" w:rsidP="007C7283">
      <w:pPr>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 xml:space="preserve">y= </m:t>
          </m:r>
          <m:f>
            <m:fPr>
              <m:ctrlPr>
                <w:rPr>
                  <w:rFonts w:ascii="Cambria Math" w:hAnsi="Cambria Math" w:cs="Times New Roman"/>
                  <w:i/>
                  <w:sz w:val="24"/>
                  <w:szCs w:val="24"/>
                </w:rPr>
              </m:ctrlPr>
            </m:fPr>
            <m:num>
              <m:r>
                <w:rPr>
                  <w:rFonts w:ascii="Cambria Math" w:hAnsi="Cambria Math" w:cs="Times New Roman"/>
                  <w:sz w:val="24"/>
                  <w:szCs w:val="24"/>
                </w:rPr>
                <m:t xml:space="preserve">0,5 . </m:t>
              </m:r>
              <m:d>
                <m:dPr>
                  <m:ctrlPr>
                    <w:rPr>
                      <w:rFonts w:ascii="Cambria Math" w:hAnsi="Cambria Math" w:cs="Times New Roman"/>
                      <w:i/>
                      <w:sz w:val="24"/>
                      <w:szCs w:val="24"/>
                    </w:rPr>
                  </m:ctrlPr>
                </m:dPr>
                <m:e>
                  <m:r>
                    <w:rPr>
                      <w:rFonts w:ascii="Cambria Math" w:hAnsi="Cambria Math" w:cs="Times New Roman"/>
                      <w:sz w:val="24"/>
                      <w:szCs w:val="24"/>
                    </w:rPr>
                    <m:t>III-V-IX+XI</m:t>
                  </m:r>
                </m:e>
              </m:d>
              <m:r>
                <w:rPr>
                  <w:rFonts w:ascii="Cambria Math" w:hAnsi="Cambria Math" w:cs="Times New Roman"/>
                  <w:sz w:val="24"/>
                  <w:szCs w:val="24"/>
                </w:rPr>
                <m:t xml:space="preserve">+0,866 . </m:t>
              </m:r>
              <m:d>
                <m:dPr>
                  <m:ctrlPr>
                    <w:rPr>
                      <w:rFonts w:ascii="Cambria Math" w:hAnsi="Cambria Math" w:cs="Times New Roman"/>
                      <w:i/>
                      <w:sz w:val="24"/>
                      <w:szCs w:val="24"/>
                    </w:rPr>
                  </m:ctrlPr>
                </m:dPr>
                <m:e>
                  <m:r>
                    <w:rPr>
                      <w:rFonts w:ascii="Cambria Math" w:hAnsi="Cambria Math" w:cs="Times New Roman"/>
                      <w:sz w:val="24"/>
                      <w:szCs w:val="24"/>
                    </w:rPr>
                    <m:t>II-VI-VIII+XII</m:t>
                  </m:r>
                </m:e>
              </m:d>
              <m:r>
                <w:rPr>
                  <w:rFonts w:ascii="Cambria Math" w:hAnsi="Cambria Math" w:cs="Times New Roman"/>
                  <w:sz w:val="24"/>
                  <w:szCs w:val="24"/>
                </w:rPr>
                <m:t>+I-VII</m:t>
              </m:r>
            </m:num>
            <m:den>
              <m:r>
                <w:rPr>
                  <w:rFonts w:ascii="Cambria Math" w:hAnsi="Cambria Math" w:cs="Times New Roman"/>
                  <w:sz w:val="24"/>
                  <w:szCs w:val="24"/>
                </w:rPr>
                <m:t>S</m:t>
              </m:r>
            </m:den>
          </m:f>
        </m:oMath>
      </m:oMathPara>
    </w:p>
    <w:p w:rsidR="004C2AA8" w:rsidRDefault="004C2AA8" w:rsidP="004C2AA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I,II…XII = úhrny srážek jednotlivých měsíců </w:t>
      </w:r>
      <w:r>
        <w:rPr>
          <w:rFonts w:ascii="Times New Roman" w:eastAsiaTheme="minorEastAsia" w:hAnsi="Times New Roman" w:cs="Times New Roman"/>
          <w:sz w:val="24"/>
          <w:szCs w:val="24"/>
        </w:rPr>
        <w:br/>
        <w:t xml:space="preserve">S ….  roční úhrn srážek </w:t>
      </w:r>
      <w:r w:rsidR="00C04290">
        <w:rPr>
          <w:rFonts w:ascii="Times New Roman" w:eastAsiaTheme="minorEastAsia" w:hAnsi="Times New Roman" w:cs="Times New Roman"/>
          <w:sz w:val="24"/>
          <w:szCs w:val="24"/>
        </w:rPr>
        <w:br/>
      </w:r>
    </w:p>
    <w:p w:rsidR="00155C61" w:rsidRPr="00C04290" w:rsidRDefault="00C04290" w:rsidP="004C2AA8">
      <w:pPr>
        <w:rPr>
          <w:rFonts w:ascii="Times New Roman" w:eastAsiaTheme="minorEastAsia" w:hAnsi="Times New Roman" w:cs="Times New Roman"/>
          <w:b/>
          <w:sz w:val="24"/>
          <w:szCs w:val="24"/>
        </w:rPr>
      </w:pPr>
      <w:r w:rsidRPr="00C04290">
        <w:rPr>
          <w:rFonts w:ascii="Times New Roman" w:eastAsiaTheme="minorEastAsia" w:hAnsi="Times New Roman" w:cs="Times New Roman"/>
          <w:b/>
          <w:sz w:val="24"/>
          <w:szCs w:val="24"/>
        </w:rPr>
        <w:t xml:space="preserve">Tab. 8: Souřadnice vybraných stanic </w:t>
      </w:r>
    </w:p>
    <w:tbl>
      <w:tblPr>
        <w:tblW w:w="5000" w:type="dxa"/>
        <w:tblInd w:w="-5" w:type="dxa"/>
        <w:tblCellMar>
          <w:left w:w="70" w:type="dxa"/>
          <w:right w:w="70" w:type="dxa"/>
        </w:tblCellMar>
        <w:tblLook w:val="04A0"/>
      </w:tblPr>
      <w:tblGrid>
        <w:gridCol w:w="2120"/>
        <w:gridCol w:w="960"/>
        <w:gridCol w:w="832"/>
        <w:gridCol w:w="1088"/>
      </w:tblGrid>
      <w:tr w:rsidR="00155C61" w:rsidRPr="005E5AC7" w:rsidTr="00155C61">
        <w:trPr>
          <w:trHeight w:val="300"/>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C61" w:rsidRPr="005E5AC7" w:rsidRDefault="00155C61" w:rsidP="005E5AC7">
            <w:pPr>
              <w:spacing w:after="0" w:line="240" w:lineRule="auto"/>
              <w:jc w:val="center"/>
              <w:rPr>
                <w:rFonts w:ascii="Calibri" w:eastAsia="Times New Roman" w:hAnsi="Calibri" w:cs="Times New Roman"/>
                <w:color w:val="000000"/>
                <w:lang w:eastAsia="cs-CZ"/>
              </w:rPr>
            </w:pPr>
            <w:r w:rsidRPr="005E5AC7">
              <w:rPr>
                <w:rFonts w:ascii="Calibri" w:eastAsia="Times New Roman" w:hAnsi="Calibri" w:cs="Times New Roman"/>
                <w:color w:val="000000"/>
                <w:lang w:eastAsia="cs-CZ"/>
              </w:rPr>
              <w:t>Stanice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55C61" w:rsidRPr="005E5AC7" w:rsidRDefault="00155C61" w:rsidP="005E5AC7">
            <w:pPr>
              <w:spacing w:after="0" w:line="240" w:lineRule="auto"/>
              <w:jc w:val="center"/>
              <w:rPr>
                <w:rFonts w:ascii="Calibri" w:eastAsia="Times New Roman" w:hAnsi="Calibri" w:cs="Times New Roman"/>
                <w:b/>
                <w:bCs/>
                <w:color w:val="000000"/>
                <w:lang w:eastAsia="cs-CZ"/>
              </w:rPr>
            </w:pPr>
            <w:r w:rsidRPr="005E5AC7">
              <w:rPr>
                <w:rFonts w:ascii="Calibri" w:eastAsia="Times New Roman" w:hAnsi="Calibri" w:cs="Times New Roman"/>
                <w:b/>
                <w:bCs/>
                <w:color w:val="000000"/>
                <w:lang w:eastAsia="cs-CZ"/>
              </w:rPr>
              <w:t>X</w:t>
            </w:r>
          </w:p>
        </w:tc>
        <w:tc>
          <w:tcPr>
            <w:tcW w:w="960" w:type="dxa"/>
            <w:tcBorders>
              <w:top w:val="single" w:sz="4" w:space="0" w:color="auto"/>
              <w:left w:val="nil"/>
              <w:bottom w:val="single" w:sz="4" w:space="0" w:color="auto"/>
              <w:right w:val="nil"/>
            </w:tcBorders>
          </w:tcPr>
          <w:p w:rsidR="00155C61" w:rsidRPr="005E5AC7" w:rsidRDefault="00155C61" w:rsidP="005E5AC7">
            <w:pPr>
              <w:spacing w:after="0" w:line="240" w:lineRule="auto"/>
              <w:jc w:val="center"/>
              <w:rPr>
                <w:rFonts w:ascii="Calibri" w:eastAsia="Times New Roman" w:hAnsi="Calibri" w:cs="Times New Roman"/>
                <w:b/>
                <w:bCs/>
                <w:color w:val="000000"/>
                <w:lang w:eastAsia="cs-CZ"/>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55C61" w:rsidRPr="005E5AC7" w:rsidRDefault="00155C61" w:rsidP="005E5AC7">
            <w:pPr>
              <w:spacing w:after="0" w:line="240" w:lineRule="auto"/>
              <w:jc w:val="center"/>
              <w:rPr>
                <w:rFonts w:ascii="Calibri" w:eastAsia="Times New Roman" w:hAnsi="Calibri" w:cs="Times New Roman"/>
                <w:b/>
                <w:bCs/>
                <w:color w:val="000000"/>
                <w:lang w:eastAsia="cs-CZ"/>
              </w:rPr>
            </w:pPr>
            <w:r w:rsidRPr="005E5AC7">
              <w:rPr>
                <w:rFonts w:ascii="Calibri" w:eastAsia="Times New Roman" w:hAnsi="Calibri" w:cs="Times New Roman"/>
                <w:b/>
                <w:bCs/>
                <w:color w:val="000000"/>
                <w:lang w:eastAsia="cs-CZ"/>
              </w:rPr>
              <w:t>Y</w:t>
            </w:r>
          </w:p>
        </w:tc>
      </w:tr>
      <w:tr w:rsidR="00155C61" w:rsidRPr="005E5AC7" w:rsidTr="00155C61">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55C61" w:rsidRPr="005E5AC7" w:rsidRDefault="00155C61" w:rsidP="005E5AC7">
            <w:pPr>
              <w:spacing w:after="0" w:line="240" w:lineRule="auto"/>
              <w:jc w:val="center"/>
              <w:rPr>
                <w:rFonts w:ascii="Calibri" w:eastAsia="Times New Roman" w:hAnsi="Calibri" w:cs="Times New Roman"/>
                <w:b/>
                <w:bCs/>
                <w:color w:val="000000"/>
                <w:lang w:eastAsia="cs-CZ"/>
              </w:rPr>
            </w:pPr>
            <w:r w:rsidRPr="005E5AC7">
              <w:rPr>
                <w:rFonts w:ascii="Calibri" w:eastAsia="Times New Roman" w:hAnsi="Calibri" w:cs="Times New Roman"/>
                <w:b/>
                <w:bCs/>
                <w:color w:val="000000"/>
                <w:lang w:eastAsia="cs-CZ"/>
              </w:rPr>
              <w:t>Turku (FIN)</w:t>
            </w:r>
          </w:p>
        </w:tc>
        <w:tc>
          <w:tcPr>
            <w:tcW w:w="960" w:type="dxa"/>
            <w:tcBorders>
              <w:top w:val="nil"/>
              <w:left w:val="nil"/>
              <w:bottom w:val="single" w:sz="4" w:space="0" w:color="auto"/>
              <w:right w:val="single" w:sz="4" w:space="0" w:color="auto"/>
            </w:tcBorders>
            <w:shd w:val="clear" w:color="auto" w:fill="auto"/>
            <w:noWrap/>
            <w:vAlign w:val="bottom"/>
            <w:hideMark/>
          </w:tcPr>
          <w:p w:rsidR="00155C61" w:rsidRPr="005E5AC7" w:rsidRDefault="00155C61" w:rsidP="005E5AC7">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-0,194</w:t>
            </w:r>
          </w:p>
        </w:tc>
        <w:tc>
          <w:tcPr>
            <w:tcW w:w="960" w:type="dxa"/>
            <w:tcBorders>
              <w:top w:val="nil"/>
              <w:left w:val="nil"/>
              <w:bottom w:val="single" w:sz="4" w:space="0" w:color="auto"/>
              <w:right w:val="nil"/>
            </w:tcBorders>
          </w:tcPr>
          <w:p w:rsidR="00155C61" w:rsidRDefault="00155C61" w:rsidP="005E5AC7">
            <w:pPr>
              <w:spacing w:after="0" w:line="240" w:lineRule="auto"/>
              <w:jc w:val="center"/>
              <w:rPr>
                <w:rFonts w:ascii="Calibri" w:eastAsia="Times New Roman" w:hAnsi="Calibri" w:cs="Times New Roman"/>
                <w:color w:val="000000"/>
                <w:lang w:eastAsia="cs-CZ"/>
              </w:rPr>
            </w:pPr>
          </w:p>
        </w:tc>
        <w:tc>
          <w:tcPr>
            <w:tcW w:w="960" w:type="dxa"/>
            <w:tcBorders>
              <w:top w:val="nil"/>
              <w:left w:val="nil"/>
              <w:bottom w:val="single" w:sz="4" w:space="0" w:color="auto"/>
              <w:right w:val="single" w:sz="4" w:space="0" w:color="auto"/>
            </w:tcBorders>
            <w:shd w:val="clear" w:color="auto" w:fill="auto"/>
            <w:noWrap/>
            <w:vAlign w:val="bottom"/>
            <w:hideMark/>
          </w:tcPr>
          <w:p w:rsidR="00155C61" w:rsidRPr="005E5AC7" w:rsidRDefault="00155C61" w:rsidP="005E5AC7">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-0,097</w:t>
            </w:r>
            <w:r w:rsidRPr="005E5AC7">
              <w:rPr>
                <w:rFonts w:ascii="Calibri" w:eastAsia="Times New Roman" w:hAnsi="Calibri" w:cs="Times New Roman"/>
                <w:color w:val="000000"/>
                <w:lang w:eastAsia="cs-CZ"/>
              </w:rPr>
              <w:t> </w:t>
            </w:r>
          </w:p>
        </w:tc>
      </w:tr>
      <w:tr w:rsidR="00155C61" w:rsidRPr="005E5AC7" w:rsidTr="00155C61">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55C61" w:rsidRPr="005E5AC7" w:rsidRDefault="00155C61" w:rsidP="005E5AC7">
            <w:pPr>
              <w:spacing w:after="0" w:line="240" w:lineRule="auto"/>
              <w:jc w:val="center"/>
              <w:rPr>
                <w:rFonts w:ascii="Calibri" w:eastAsia="Times New Roman" w:hAnsi="Calibri" w:cs="Times New Roman"/>
                <w:b/>
                <w:bCs/>
                <w:color w:val="000000"/>
                <w:lang w:eastAsia="cs-CZ"/>
              </w:rPr>
            </w:pPr>
            <w:r w:rsidRPr="005E5AC7">
              <w:rPr>
                <w:rFonts w:ascii="Calibri" w:eastAsia="Times New Roman" w:hAnsi="Calibri" w:cs="Times New Roman"/>
                <w:b/>
                <w:bCs/>
                <w:color w:val="000000"/>
                <w:lang w:eastAsia="cs-CZ"/>
              </w:rPr>
              <w:t>San Sebastian (ŠP)</w:t>
            </w:r>
          </w:p>
        </w:tc>
        <w:tc>
          <w:tcPr>
            <w:tcW w:w="960" w:type="dxa"/>
            <w:tcBorders>
              <w:top w:val="nil"/>
              <w:left w:val="nil"/>
              <w:bottom w:val="single" w:sz="4" w:space="0" w:color="auto"/>
              <w:right w:val="single" w:sz="4" w:space="0" w:color="auto"/>
            </w:tcBorders>
            <w:shd w:val="clear" w:color="auto" w:fill="auto"/>
            <w:noWrap/>
            <w:vAlign w:val="bottom"/>
            <w:hideMark/>
          </w:tcPr>
          <w:p w:rsidR="00155C61" w:rsidRPr="005E5AC7" w:rsidRDefault="00155C61" w:rsidP="005E5AC7">
            <w:pPr>
              <w:spacing w:after="0" w:line="240" w:lineRule="auto"/>
              <w:jc w:val="center"/>
              <w:rPr>
                <w:rFonts w:ascii="Calibri" w:eastAsia="Times New Roman" w:hAnsi="Calibri" w:cs="Times New Roman"/>
                <w:color w:val="000000"/>
                <w:lang w:eastAsia="cs-CZ"/>
              </w:rPr>
            </w:pPr>
            <w:r w:rsidRPr="005E5AC7">
              <w:rPr>
                <w:rFonts w:ascii="Calibri" w:eastAsia="Times New Roman" w:hAnsi="Calibri" w:cs="Times New Roman"/>
                <w:color w:val="000000"/>
                <w:lang w:eastAsia="cs-CZ"/>
              </w:rPr>
              <w:t> </w:t>
            </w:r>
            <w:r>
              <w:rPr>
                <w:rFonts w:ascii="Calibri" w:eastAsia="Times New Roman" w:hAnsi="Calibri" w:cs="Times New Roman"/>
                <w:color w:val="000000"/>
                <w:lang w:eastAsia="cs-CZ"/>
              </w:rPr>
              <w:t>-0,028</w:t>
            </w:r>
          </w:p>
        </w:tc>
        <w:tc>
          <w:tcPr>
            <w:tcW w:w="960" w:type="dxa"/>
            <w:tcBorders>
              <w:top w:val="nil"/>
              <w:left w:val="nil"/>
              <w:bottom w:val="single" w:sz="4" w:space="0" w:color="auto"/>
              <w:right w:val="nil"/>
            </w:tcBorders>
          </w:tcPr>
          <w:p w:rsidR="00155C61" w:rsidRDefault="00155C61" w:rsidP="005E5AC7">
            <w:pPr>
              <w:spacing w:after="0" w:line="240" w:lineRule="auto"/>
              <w:jc w:val="center"/>
              <w:rPr>
                <w:rFonts w:ascii="Calibri" w:eastAsia="Times New Roman" w:hAnsi="Calibri" w:cs="Times New Roman"/>
                <w:color w:val="000000"/>
                <w:lang w:eastAsia="cs-CZ"/>
              </w:rPr>
            </w:pPr>
          </w:p>
        </w:tc>
        <w:tc>
          <w:tcPr>
            <w:tcW w:w="960" w:type="dxa"/>
            <w:tcBorders>
              <w:top w:val="nil"/>
              <w:left w:val="nil"/>
              <w:bottom w:val="single" w:sz="4" w:space="0" w:color="auto"/>
              <w:right w:val="single" w:sz="4" w:space="0" w:color="auto"/>
            </w:tcBorders>
            <w:shd w:val="clear" w:color="auto" w:fill="auto"/>
            <w:noWrap/>
            <w:vAlign w:val="bottom"/>
            <w:hideMark/>
          </w:tcPr>
          <w:p w:rsidR="00155C61" w:rsidRPr="005E5AC7" w:rsidRDefault="00155C61" w:rsidP="005E5AC7">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0,115</w:t>
            </w:r>
            <w:r w:rsidRPr="005E5AC7">
              <w:rPr>
                <w:rFonts w:ascii="Calibri" w:eastAsia="Times New Roman" w:hAnsi="Calibri" w:cs="Times New Roman"/>
                <w:color w:val="000000"/>
                <w:lang w:eastAsia="cs-CZ"/>
              </w:rPr>
              <w:t> </w:t>
            </w:r>
          </w:p>
        </w:tc>
      </w:tr>
      <w:tr w:rsidR="00155C61" w:rsidRPr="005E5AC7" w:rsidTr="00155C61">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55C61" w:rsidRPr="005E5AC7" w:rsidRDefault="00155C61" w:rsidP="005E5AC7">
            <w:pPr>
              <w:spacing w:after="0" w:line="240" w:lineRule="auto"/>
              <w:jc w:val="center"/>
              <w:rPr>
                <w:rFonts w:ascii="Calibri" w:eastAsia="Times New Roman" w:hAnsi="Calibri" w:cs="Times New Roman"/>
                <w:b/>
                <w:bCs/>
                <w:color w:val="000000"/>
                <w:lang w:eastAsia="cs-CZ"/>
              </w:rPr>
            </w:pPr>
            <w:r w:rsidRPr="005E5AC7">
              <w:rPr>
                <w:rFonts w:ascii="Calibri" w:eastAsia="Times New Roman" w:hAnsi="Calibri" w:cs="Times New Roman"/>
                <w:b/>
                <w:bCs/>
                <w:color w:val="000000"/>
                <w:lang w:eastAsia="cs-CZ"/>
              </w:rPr>
              <w:t>Doněck (UA)</w:t>
            </w:r>
          </w:p>
        </w:tc>
        <w:tc>
          <w:tcPr>
            <w:tcW w:w="960" w:type="dxa"/>
            <w:tcBorders>
              <w:top w:val="nil"/>
              <w:left w:val="nil"/>
              <w:bottom w:val="single" w:sz="4" w:space="0" w:color="auto"/>
              <w:right w:val="single" w:sz="4" w:space="0" w:color="auto"/>
            </w:tcBorders>
            <w:shd w:val="clear" w:color="auto" w:fill="auto"/>
            <w:noWrap/>
            <w:vAlign w:val="bottom"/>
            <w:hideMark/>
          </w:tcPr>
          <w:p w:rsidR="00155C61" w:rsidRPr="005E5AC7" w:rsidRDefault="00155C61" w:rsidP="005E5AC7">
            <w:pPr>
              <w:spacing w:after="0" w:line="240" w:lineRule="auto"/>
              <w:jc w:val="center"/>
              <w:rPr>
                <w:rFonts w:ascii="Calibri" w:eastAsia="Times New Roman" w:hAnsi="Calibri" w:cs="Times New Roman"/>
                <w:color w:val="000000"/>
                <w:lang w:eastAsia="cs-CZ"/>
              </w:rPr>
            </w:pPr>
            <w:commentRangeStart w:id="32"/>
            <w:r>
              <w:rPr>
                <w:rFonts w:ascii="Calibri" w:eastAsia="Times New Roman" w:hAnsi="Calibri" w:cs="Times New Roman"/>
                <w:color w:val="000000"/>
                <w:lang w:eastAsia="cs-CZ"/>
              </w:rPr>
              <w:t>0,956</w:t>
            </w:r>
            <w:r w:rsidRPr="005E5AC7">
              <w:rPr>
                <w:rFonts w:ascii="Calibri" w:eastAsia="Times New Roman" w:hAnsi="Calibri" w:cs="Times New Roman"/>
                <w:color w:val="000000"/>
                <w:lang w:eastAsia="cs-CZ"/>
              </w:rPr>
              <w:t> </w:t>
            </w:r>
          </w:p>
        </w:tc>
        <w:tc>
          <w:tcPr>
            <w:tcW w:w="960" w:type="dxa"/>
            <w:tcBorders>
              <w:top w:val="nil"/>
              <w:left w:val="nil"/>
              <w:bottom w:val="single" w:sz="4" w:space="0" w:color="auto"/>
              <w:right w:val="nil"/>
            </w:tcBorders>
          </w:tcPr>
          <w:p w:rsidR="00155C61" w:rsidRDefault="00155C61" w:rsidP="005E5AC7">
            <w:pPr>
              <w:spacing w:after="0" w:line="240" w:lineRule="auto"/>
              <w:jc w:val="center"/>
              <w:rPr>
                <w:rFonts w:ascii="Calibri" w:eastAsia="Times New Roman" w:hAnsi="Calibri" w:cs="Times New Roman"/>
                <w:color w:val="000000"/>
                <w:lang w:eastAsia="cs-CZ"/>
              </w:rPr>
            </w:pPr>
          </w:p>
        </w:tc>
        <w:tc>
          <w:tcPr>
            <w:tcW w:w="960" w:type="dxa"/>
            <w:tcBorders>
              <w:top w:val="nil"/>
              <w:left w:val="nil"/>
              <w:bottom w:val="single" w:sz="4" w:space="0" w:color="auto"/>
              <w:right w:val="single" w:sz="4" w:space="0" w:color="auto"/>
            </w:tcBorders>
            <w:shd w:val="clear" w:color="auto" w:fill="auto"/>
            <w:noWrap/>
            <w:vAlign w:val="bottom"/>
            <w:hideMark/>
          </w:tcPr>
          <w:p w:rsidR="00155C61" w:rsidRPr="005E5AC7" w:rsidRDefault="00155C61" w:rsidP="005E5AC7">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-0,019</w:t>
            </w:r>
            <w:r w:rsidRPr="005E5AC7">
              <w:rPr>
                <w:rFonts w:ascii="Calibri" w:eastAsia="Times New Roman" w:hAnsi="Calibri" w:cs="Times New Roman"/>
                <w:color w:val="000000"/>
                <w:lang w:eastAsia="cs-CZ"/>
              </w:rPr>
              <w:t> </w:t>
            </w:r>
            <w:commentRangeEnd w:id="32"/>
            <w:r w:rsidR="004C1802">
              <w:rPr>
                <w:rStyle w:val="Odkaznakoment"/>
              </w:rPr>
              <w:commentReference w:id="32"/>
            </w:r>
          </w:p>
        </w:tc>
      </w:tr>
    </w:tbl>
    <w:p w:rsidR="004C2AA8" w:rsidRDefault="004C2AA8" w:rsidP="004C2AA8">
      <w:pPr>
        <w:rPr>
          <w:rFonts w:ascii="Times New Roman" w:hAnsi="Times New Roman" w:cs="Times New Roman"/>
          <w:sz w:val="24"/>
          <w:szCs w:val="24"/>
        </w:rPr>
      </w:pPr>
    </w:p>
    <w:p w:rsidR="005E5AC7" w:rsidRPr="00126284" w:rsidRDefault="005E5AC7" w:rsidP="004C2AA8">
      <w:pPr>
        <w:rPr>
          <w:rFonts w:ascii="Times New Roman" w:hAnsi="Times New Roman" w:cs="Times New Roman"/>
          <w:b/>
          <w:sz w:val="24"/>
          <w:szCs w:val="24"/>
        </w:rPr>
      </w:pPr>
      <w:commentRangeStart w:id="33"/>
      <w:r w:rsidRPr="00126284">
        <w:rPr>
          <w:rFonts w:ascii="Times New Roman" w:hAnsi="Times New Roman" w:cs="Times New Roman"/>
          <w:b/>
          <w:sz w:val="24"/>
          <w:szCs w:val="24"/>
        </w:rPr>
        <w:t>Příklad výpočtu u stanice Turku:</w:t>
      </w:r>
      <w:commentRangeEnd w:id="33"/>
      <w:r w:rsidR="002B1E66">
        <w:rPr>
          <w:rStyle w:val="Odkaznakoment"/>
        </w:rPr>
        <w:commentReference w:id="33"/>
      </w:r>
    </w:p>
    <w:p w:rsidR="005E5AC7" w:rsidRDefault="005E5AC7" w:rsidP="004C2AA8">
      <w:pPr>
        <w:rPr>
          <w:rFonts w:ascii="Times New Roman" w:hAnsi="Times New Roman" w:cs="Times New Roman"/>
          <w:sz w:val="24"/>
          <w:szCs w:val="24"/>
        </w:rPr>
      </w:pPr>
    </w:p>
    <w:p w:rsidR="00B162BC" w:rsidRPr="00B162BC" w:rsidRDefault="005E5AC7" w:rsidP="004C2AA8">
      <w:pPr>
        <w:rPr>
          <w:rFonts w:ascii="Times New Roman" w:hAnsi="Times New Roman" w:cs="Times New Roman"/>
          <w:sz w:val="24"/>
          <w:szCs w:val="24"/>
        </w:rPr>
      </w:pPr>
      <m:oMathPara>
        <m:oMathParaPr>
          <m:jc m:val="left"/>
        </m:oMathParaPr>
        <m:oMath>
          <m:r>
            <w:rPr>
              <w:rFonts w:ascii="Cambria Math" w:hAnsi="Cambria Math" w:cs="Times New Roman"/>
              <w:sz w:val="24"/>
              <w:szCs w:val="24"/>
            </w:rPr>
            <w:lastRenderedPageBreak/>
            <m:t xml:space="preserve">x= </m:t>
          </m:r>
          <m:f>
            <m:fPr>
              <m:ctrlPr>
                <w:rPr>
                  <w:rFonts w:ascii="Cambria Math" w:hAnsi="Cambria Math" w:cs="Times New Roman"/>
                  <w:i/>
                  <w:sz w:val="24"/>
                  <w:szCs w:val="24"/>
                </w:rPr>
              </m:ctrlPr>
            </m:fPr>
            <m:num>
              <m:r>
                <w:rPr>
                  <w:rFonts w:ascii="Cambria Math" w:hAnsi="Cambria Math" w:cs="Times New Roman"/>
                  <w:sz w:val="24"/>
                  <w:szCs w:val="24"/>
                </w:rPr>
                <m:t xml:space="preserve">0,5 . </m:t>
              </m:r>
              <m:d>
                <m:dPr>
                  <m:ctrlPr>
                    <w:rPr>
                      <w:rFonts w:ascii="Cambria Math" w:hAnsi="Cambria Math" w:cs="Times New Roman"/>
                      <w:i/>
                      <w:sz w:val="24"/>
                      <w:szCs w:val="24"/>
                    </w:rPr>
                  </m:ctrlPr>
                </m:dPr>
                <m:e>
                  <m:r>
                    <w:rPr>
                      <w:rFonts w:ascii="Cambria Math" w:hAnsi="Cambria Math" w:cs="Times New Roman"/>
                      <w:sz w:val="24"/>
                      <w:szCs w:val="24"/>
                    </w:rPr>
                    <m:t>33+43-84-59</m:t>
                  </m:r>
                </m:e>
              </m:d>
              <m:r>
                <w:rPr>
                  <w:rFonts w:ascii="Cambria Math" w:hAnsi="Cambria Math" w:cs="Times New Roman"/>
                  <w:sz w:val="24"/>
                  <w:szCs w:val="24"/>
                </w:rPr>
                <m:t xml:space="preserve">+0.866 . </m:t>
              </m:r>
              <m:d>
                <m:dPr>
                  <m:ctrlPr>
                    <w:rPr>
                      <w:rFonts w:ascii="Cambria Math" w:hAnsi="Cambria Math" w:cs="Times New Roman"/>
                      <w:i/>
                      <w:sz w:val="24"/>
                      <w:szCs w:val="24"/>
                    </w:rPr>
                  </m:ctrlPr>
                </m:dPr>
                <m:e>
                  <m:r>
                    <w:rPr>
                      <w:rFonts w:ascii="Cambria Math" w:hAnsi="Cambria Math" w:cs="Times New Roman"/>
                      <w:sz w:val="24"/>
                      <w:szCs w:val="24"/>
                    </w:rPr>
                    <m:t>34+35-72-71</m:t>
                  </m:r>
                </m:e>
              </m:d>
              <m:r>
                <w:rPr>
                  <w:rFonts w:ascii="Cambria Math" w:hAnsi="Cambria Math" w:cs="Times New Roman"/>
                  <w:sz w:val="24"/>
                  <w:szCs w:val="24"/>
                </w:rPr>
                <m:t>+38-69</m:t>
              </m:r>
            </m:num>
            <m:den>
              <m:r>
                <w:rPr>
                  <w:rFonts w:ascii="Cambria Math" w:hAnsi="Cambria Math" w:cs="Times New Roman"/>
                  <w:sz w:val="24"/>
                  <w:szCs w:val="24"/>
                </w:rPr>
                <m:t>661</m:t>
              </m:r>
            </m:den>
          </m:f>
          <m:r>
            <w:rPr>
              <w:rFonts w:ascii="Cambria Math" w:hAnsi="Cambria Math" w:cs="Times New Roman"/>
              <w:sz w:val="24"/>
              <w:szCs w:val="24"/>
            </w:rPr>
            <m:t xml:space="preserve">= </m:t>
          </m:r>
          <m:r>
            <m:rPr>
              <m:sty m:val="bi"/>
            </m:rPr>
            <w:rPr>
              <w:rFonts w:ascii="Cambria Math" w:hAnsi="Cambria Math" w:cs="Times New Roman"/>
              <w:sz w:val="24"/>
              <w:szCs w:val="24"/>
            </w:rPr>
            <m:t>-0,194</m:t>
          </m:r>
        </m:oMath>
      </m:oMathPara>
    </w:p>
    <w:p w:rsidR="00B162BC" w:rsidRDefault="00B162BC" w:rsidP="00B162BC">
      <w:pPr>
        <w:rPr>
          <w:rFonts w:ascii="Times New Roman" w:hAnsi="Times New Roman" w:cs="Times New Roman"/>
          <w:sz w:val="24"/>
          <w:szCs w:val="24"/>
        </w:rPr>
      </w:pPr>
    </w:p>
    <w:p w:rsidR="00B162BC" w:rsidRPr="00B162BC" w:rsidRDefault="00B162BC" w:rsidP="00B162BC">
      <w:pPr>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y= </m:t>
          </m:r>
          <m:f>
            <m:fPr>
              <m:ctrlPr>
                <w:rPr>
                  <w:rFonts w:ascii="Cambria Math" w:hAnsi="Cambria Math" w:cs="Times New Roman"/>
                  <w:i/>
                  <w:sz w:val="24"/>
                  <w:szCs w:val="24"/>
                </w:rPr>
              </m:ctrlPr>
            </m:fPr>
            <m:num>
              <m:r>
                <w:rPr>
                  <w:rFonts w:ascii="Cambria Math" w:hAnsi="Cambria Math" w:cs="Times New Roman"/>
                  <w:sz w:val="24"/>
                  <w:szCs w:val="24"/>
                </w:rPr>
                <m:t xml:space="preserve">0,5 . </m:t>
              </m:r>
              <m:d>
                <m:dPr>
                  <m:ctrlPr>
                    <w:rPr>
                      <w:rFonts w:ascii="Cambria Math" w:hAnsi="Cambria Math" w:cs="Times New Roman"/>
                      <w:i/>
                      <w:sz w:val="24"/>
                      <w:szCs w:val="24"/>
                    </w:rPr>
                  </m:ctrlPr>
                </m:dPr>
                <m:e>
                  <m:r>
                    <w:rPr>
                      <w:rFonts w:ascii="Cambria Math" w:hAnsi="Cambria Math" w:cs="Times New Roman"/>
                      <w:sz w:val="24"/>
                      <w:szCs w:val="24"/>
                    </w:rPr>
                    <m:t>34-35-72+71</m:t>
                  </m:r>
                </m:e>
              </m:d>
              <m:r>
                <w:rPr>
                  <w:rFonts w:ascii="Cambria Math" w:hAnsi="Cambria Math" w:cs="Times New Roman"/>
                  <w:sz w:val="24"/>
                  <w:szCs w:val="24"/>
                </w:rPr>
                <m:t xml:space="preserve">+0.866 . </m:t>
              </m:r>
              <m:d>
                <m:dPr>
                  <m:ctrlPr>
                    <w:rPr>
                      <w:rFonts w:ascii="Cambria Math" w:hAnsi="Cambria Math" w:cs="Times New Roman"/>
                      <w:i/>
                      <w:sz w:val="24"/>
                      <w:szCs w:val="24"/>
                    </w:rPr>
                  </m:ctrlPr>
                </m:dPr>
                <m:e>
                  <m:r>
                    <w:rPr>
                      <w:rFonts w:ascii="Cambria Math" w:hAnsi="Cambria Math" w:cs="Times New Roman"/>
                      <w:sz w:val="24"/>
                      <w:szCs w:val="24"/>
                    </w:rPr>
                    <m:t>33-43-84+59</m:t>
                  </m:r>
                </m:e>
              </m:d>
              <m:r>
                <w:rPr>
                  <w:rFonts w:ascii="Cambria Math" w:hAnsi="Cambria Math" w:cs="Times New Roman"/>
                  <w:sz w:val="24"/>
                  <w:szCs w:val="24"/>
                </w:rPr>
                <m:t>+45-76</m:t>
              </m:r>
            </m:num>
            <m:den>
              <m:r>
                <w:rPr>
                  <w:rFonts w:ascii="Cambria Math" w:hAnsi="Cambria Math" w:cs="Times New Roman"/>
                  <w:sz w:val="24"/>
                  <w:szCs w:val="24"/>
                </w:rPr>
                <m:t>661</m:t>
              </m:r>
            </m:den>
          </m:f>
          <m:r>
            <w:rPr>
              <w:rFonts w:ascii="Cambria Math" w:hAnsi="Cambria Math" w:cs="Times New Roman"/>
              <w:sz w:val="24"/>
              <w:szCs w:val="24"/>
            </w:rPr>
            <m:t xml:space="preserve">= </m:t>
          </m:r>
          <m:r>
            <m:rPr>
              <m:sty m:val="bi"/>
            </m:rPr>
            <w:rPr>
              <w:rFonts w:ascii="Cambria Math" w:hAnsi="Cambria Math" w:cs="Times New Roman"/>
              <w:sz w:val="24"/>
              <w:szCs w:val="24"/>
            </w:rPr>
            <m:t>-0,097</m:t>
          </m:r>
        </m:oMath>
      </m:oMathPara>
    </w:p>
    <w:p w:rsidR="005E5AC7" w:rsidRDefault="005E5AC7" w:rsidP="00155C61">
      <w:pPr>
        <w:jc w:val="center"/>
        <w:rPr>
          <w:rFonts w:ascii="Times New Roman" w:hAnsi="Times New Roman" w:cs="Times New Roman"/>
          <w:sz w:val="24"/>
          <w:szCs w:val="24"/>
        </w:rPr>
      </w:pPr>
    </w:p>
    <w:p w:rsidR="00793B2D" w:rsidRDefault="00793B2D" w:rsidP="00B162BC">
      <w:pPr>
        <w:jc w:val="right"/>
        <w:rPr>
          <w:rFonts w:ascii="Times New Roman" w:hAnsi="Times New Roman" w:cs="Times New Roman"/>
          <w:sz w:val="24"/>
          <w:szCs w:val="24"/>
        </w:rPr>
      </w:pPr>
      <w:r>
        <w:rPr>
          <w:noProof/>
          <w:lang w:eastAsia="cs-CZ"/>
        </w:rPr>
        <w:drawing>
          <wp:inline distT="0" distB="0" distL="0" distR="0">
            <wp:extent cx="5760720" cy="4429760"/>
            <wp:effectExtent l="0" t="0" r="11430" b="889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93B2D" w:rsidRPr="00793B2D" w:rsidRDefault="00793B2D" w:rsidP="00793B2D">
      <w:pPr>
        <w:rPr>
          <w:rFonts w:ascii="Times New Roman" w:hAnsi="Times New Roman" w:cs="Times New Roman"/>
          <w:b/>
          <w:sz w:val="24"/>
          <w:szCs w:val="24"/>
        </w:rPr>
      </w:pPr>
      <w:commentRangeStart w:id="34"/>
      <w:r w:rsidRPr="00793B2D">
        <w:rPr>
          <w:rFonts w:ascii="Times New Roman" w:hAnsi="Times New Roman" w:cs="Times New Roman"/>
          <w:b/>
          <w:sz w:val="24"/>
          <w:szCs w:val="24"/>
        </w:rPr>
        <w:t xml:space="preserve">Obr.2: Paprskový graf znázorňují roční rozložení srážek </w:t>
      </w:r>
      <w:commentRangeEnd w:id="34"/>
      <w:r w:rsidR="00D20FDF">
        <w:rPr>
          <w:rStyle w:val="Odkaznakoment"/>
        </w:rPr>
        <w:commentReference w:id="34"/>
      </w:r>
    </w:p>
    <w:p w:rsidR="0089604E" w:rsidRDefault="0089604E" w:rsidP="0089604E">
      <w:pPr>
        <w:rPr>
          <w:rFonts w:ascii="Times New Roman" w:hAnsi="Times New Roman" w:cs="Times New Roman"/>
          <w:sz w:val="24"/>
          <w:szCs w:val="24"/>
        </w:rPr>
      </w:pPr>
      <w:r>
        <w:rPr>
          <w:rFonts w:ascii="Times New Roman" w:hAnsi="Times New Roman" w:cs="Times New Roman"/>
          <w:noProof/>
          <w:sz w:val="24"/>
          <w:szCs w:val="24"/>
          <w:lang w:eastAsia="cs-CZ"/>
        </w:rPr>
        <w:lastRenderedPageBreak/>
        <w:drawing>
          <wp:inline distT="0" distB="0" distL="0" distR="0">
            <wp:extent cx="5753100" cy="373380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0" cy="3733800"/>
                    </a:xfrm>
                    <a:prstGeom prst="rect">
                      <a:avLst/>
                    </a:prstGeom>
                    <a:noFill/>
                    <a:ln>
                      <a:noFill/>
                    </a:ln>
                  </pic:spPr>
                </pic:pic>
              </a:graphicData>
            </a:graphic>
          </wp:inline>
        </w:drawing>
      </w:r>
    </w:p>
    <w:p w:rsidR="00475888" w:rsidRDefault="00475888" w:rsidP="0089604E">
      <w:pPr>
        <w:rPr>
          <w:rFonts w:ascii="Times New Roman" w:hAnsi="Times New Roman" w:cs="Times New Roman"/>
          <w:b/>
          <w:sz w:val="24"/>
          <w:szCs w:val="24"/>
        </w:rPr>
      </w:pPr>
      <w:commentRangeStart w:id="35"/>
      <w:r w:rsidRPr="00475888">
        <w:rPr>
          <w:rFonts w:ascii="Times New Roman" w:hAnsi="Times New Roman" w:cs="Times New Roman"/>
          <w:b/>
          <w:sz w:val="24"/>
          <w:szCs w:val="24"/>
        </w:rPr>
        <w:t>Obr. 3: Poloha těžiště vybraných stanic v letech 1961-1990</w:t>
      </w:r>
      <w:commentRangeEnd w:id="35"/>
      <w:r w:rsidR="00D20FDF">
        <w:rPr>
          <w:rStyle w:val="Odkaznakoment"/>
        </w:rPr>
        <w:commentReference w:id="35"/>
      </w:r>
    </w:p>
    <w:p w:rsidR="00B336D3" w:rsidRDefault="00B336D3" w:rsidP="00D956B9">
      <w:pPr>
        <w:jc w:val="both"/>
        <w:rPr>
          <w:rFonts w:ascii="Times New Roman" w:hAnsi="Times New Roman" w:cs="Times New Roman"/>
          <w:sz w:val="24"/>
          <w:szCs w:val="24"/>
        </w:rPr>
      </w:pPr>
      <w:r>
        <w:rPr>
          <w:rFonts w:ascii="Times New Roman" w:hAnsi="Times New Roman" w:cs="Times New Roman"/>
          <w:sz w:val="24"/>
          <w:szCs w:val="24"/>
        </w:rPr>
        <w:t>V této části cvičení jsme si nechali vykreslit paprskový graf z průměrných ročních úhrnů srážek na vybraných stanicích. Čím dál od středu se nachází da</w:t>
      </w:r>
      <w:r w:rsidR="00501CF8">
        <w:rPr>
          <w:rFonts w:ascii="Times New Roman" w:hAnsi="Times New Roman" w:cs="Times New Roman"/>
          <w:sz w:val="24"/>
          <w:szCs w:val="24"/>
        </w:rPr>
        <w:t>ná „kružnice“, tím je klima oceá</w:t>
      </w:r>
      <w:r>
        <w:rPr>
          <w:rFonts w:ascii="Times New Roman" w:hAnsi="Times New Roman" w:cs="Times New Roman"/>
          <w:sz w:val="24"/>
          <w:szCs w:val="24"/>
        </w:rPr>
        <w:t>ničtějš</w:t>
      </w:r>
      <w:r w:rsidR="004F6CF1">
        <w:rPr>
          <w:rFonts w:ascii="Times New Roman" w:hAnsi="Times New Roman" w:cs="Times New Roman"/>
          <w:sz w:val="24"/>
          <w:szCs w:val="24"/>
        </w:rPr>
        <w:t>í, protože to symbolizuje vyšší</w:t>
      </w:r>
      <w:r w:rsidR="00C743F3">
        <w:rPr>
          <w:rFonts w:ascii="Times New Roman" w:hAnsi="Times New Roman" w:cs="Times New Roman"/>
          <w:sz w:val="24"/>
          <w:szCs w:val="24"/>
        </w:rPr>
        <w:t xml:space="preserve"> úhrny srážek. Dále č</w:t>
      </w:r>
      <w:r>
        <w:rPr>
          <w:rFonts w:ascii="Times New Roman" w:hAnsi="Times New Roman" w:cs="Times New Roman"/>
          <w:sz w:val="24"/>
          <w:szCs w:val="24"/>
        </w:rPr>
        <w:t xml:space="preserve">ím je daná „kružnice“ pravidelnější, tím je i rovnoměrnější rozložení srážek během roku na dané stanici. </w:t>
      </w:r>
      <w:commentRangeStart w:id="36"/>
      <w:r>
        <w:rPr>
          <w:rFonts w:ascii="Times New Roman" w:hAnsi="Times New Roman" w:cs="Times New Roman"/>
          <w:sz w:val="24"/>
          <w:szCs w:val="24"/>
        </w:rPr>
        <w:t xml:space="preserve">Nejdál od středu se dle očekávání nachází stanice v San Sebastian, blíže středu stanice v Turku, a nejblíže stanice v Doněcku. Největší nepravidelnost má Doněck. </w:t>
      </w:r>
      <w:commentRangeEnd w:id="36"/>
      <w:r w:rsidR="00BD0079">
        <w:rPr>
          <w:rStyle w:val="Odkaznakoment"/>
        </w:rPr>
        <w:commentReference w:id="36"/>
      </w:r>
    </w:p>
    <w:p w:rsidR="00D956B9" w:rsidRDefault="008830B5" w:rsidP="00D956B9">
      <w:pPr>
        <w:jc w:val="both"/>
        <w:rPr>
          <w:rFonts w:ascii="Times New Roman" w:hAnsi="Times New Roman" w:cs="Times New Roman"/>
          <w:sz w:val="24"/>
          <w:szCs w:val="24"/>
        </w:rPr>
      </w:pPr>
      <w:r>
        <w:rPr>
          <w:rFonts w:ascii="Times New Roman" w:hAnsi="Times New Roman" w:cs="Times New Roman"/>
          <w:sz w:val="24"/>
          <w:szCs w:val="24"/>
        </w:rPr>
        <w:t xml:space="preserve">Každý kvadrant charakterizuje určitý typ klimatu. </w:t>
      </w:r>
      <w:r w:rsidR="00ED762F">
        <w:rPr>
          <w:rFonts w:ascii="Times New Roman" w:hAnsi="Times New Roman" w:cs="Times New Roman"/>
          <w:sz w:val="24"/>
          <w:szCs w:val="24"/>
        </w:rPr>
        <w:t>Španělská s</w:t>
      </w:r>
      <w:r w:rsidR="00D956B9">
        <w:rPr>
          <w:rFonts w:ascii="Times New Roman" w:hAnsi="Times New Roman" w:cs="Times New Roman"/>
          <w:sz w:val="24"/>
          <w:szCs w:val="24"/>
        </w:rPr>
        <w:t>tanice v San Sebastianu leží ve II. kvadrantu. Těžiště srážek v II. Kvadrantu mají stanice s oceánickým klimatem, čímž se nám opět potvr</w:t>
      </w:r>
      <w:r w:rsidR="00ED762F">
        <w:rPr>
          <w:rFonts w:ascii="Times New Roman" w:hAnsi="Times New Roman" w:cs="Times New Roman"/>
          <w:sz w:val="24"/>
          <w:szCs w:val="24"/>
        </w:rPr>
        <w:t xml:space="preserve">zují již dříve zjištěná fakta. Ukrajinská stanice </w:t>
      </w:r>
      <w:r w:rsidR="00D956B9">
        <w:rPr>
          <w:rFonts w:ascii="Times New Roman" w:hAnsi="Times New Roman" w:cs="Times New Roman"/>
          <w:sz w:val="24"/>
          <w:szCs w:val="24"/>
        </w:rPr>
        <w:t>v Doněcku se nachází ve IV. kvadrantu, kde se obvykle nachází stanice s teplým kontinentálním klimatem. A nakonec</w:t>
      </w:r>
      <w:r w:rsidR="00ED762F">
        <w:rPr>
          <w:rFonts w:ascii="Times New Roman" w:hAnsi="Times New Roman" w:cs="Times New Roman"/>
          <w:sz w:val="24"/>
          <w:szCs w:val="24"/>
        </w:rPr>
        <w:t xml:space="preserve"> finská</w:t>
      </w:r>
      <w:r w:rsidR="00D956B9">
        <w:rPr>
          <w:rFonts w:ascii="Times New Roman" w:hAnsi="Times New Roman" w:cs="Times New Roman"/>
          <w:sz w:val="24"/>
          <w:szCs w:val="24"/>
        </w:rPr>
        <w:t xml:space="preserve"> stanice </w:t>
      </w:r>
      <w:r w:rsidR="00ED762F">
        <w:rPr>
          <w:rFonts w:ascii="Times New Roman" w:hAnsi="Times New Roman" w:cs="Times New Roman"/>
          <w:sz w:val="24"/>
          <w:szCs w:val="24"/>
        </w:rPr>
        <w:t xml:space="preserve">v </w:t>
      </w:r>
      <w:r w:rsidR="00D956B9">
        <w:rPr>
          <w:rFonts w:ascii="Times New Roman" w:hAnsi="Times New Roman" w:cs="Times New Roman"/>
          <w:sz w:val="24"/>
          <w:szCs w:val="24"/>
        </w:rPr>
        <w:t>Turku se umístila ve III. kvadrantu, což podle jejího umístění znamená, že její klima je kontinentální nebo přechodné.</w:t>
      </w:r>
      <w:r>
        <w:rPr>
          <w:rFonts w:ascii="Times New Roman" w:hAnsi="Times New Roman" w:cs="Times New Roman"/>
          <w:sz w:val="24"/>
          <w:szCs w:val="24"/>
        </w:rPr>
        <w:t xml:space="preserve"> V I. </w:t>
      </w:r>
      <w:r w:rsidR="007F0182">
        <w:rPr>
          <w:rFonts w:ascii="Times New Roman" w:hAnsi="Times New Roman" w:cs="Times New Roman"/>
          <w:sz w:val="24"/>
          <w:szCs w:val="24"/>
        </w:rPr>
        <w:t>k</w:t>
      </w:r>
      <w:r>
        <w:rPr>
          <w:rFonts w:ascii="Times New Roman" w:hAnsi="Times New Roman" w:cs="Times New Roman"/>
          <w:sz w:val="24"/>
          <w:szCs w:val="24"/>
        </w:rPr>
        <w:t>vadrantu se tady žádná st</w:t>
      </w:r>
      <w:r w:rsidR="00C47734">
        <w:rPr>
          <w:rFonts w:ascii="Times New Roman" w:hAnsi="Times New Roman" w:cs="Times New Roman"/>
          <w:sz w:val="24"/>
          <w:szCs w:val="24"/>
        </w:rPr>
        <w:t>anice neumístila, protože tam se umísťují</w:t>
      </w:r>
      <w:r>
        <w:rPr>
          <w:rFonts w:ascii="Times New Roman" w:hAnsi="Times New Roman" w:cs="Times New Roman"/>
          <w:sz w:val="24"/>
          <w:szCs w:val="24"/>
        </w:rPr>
        <w:t xml:space="preserve"> jen stanice vysokohorské nebo stanice středomořského klimatu</w:t>
      </w:r>
      <w:r w:rsidR="00C47734">
        <w:rPr>
          <w:rFonts w:ascii="Times New Roman" w:hAnsi="Times New Roman" w:cs="Times New Roman"/>
          <w:sz w:val="24"/>
          <w:szCs w:val="24"/>
        </w:rPr>
        <w:t xml:space="preserve">, které v tomto cvičení nemáme. </w:t>
      </w:r>
    </w:p>
    <w:p w:rsidR="00C04290" w:rsidRDefault="00C04290" w:rsidP="00D956B9">
      <w:pPr>
        <w:jc w:val="both"/>
        <w:rPr>
          <w:rFonts w:ascii="Times New Roman" w:hAnsi="Times New Roman" w:cs="Times New Roman"/>
          <w:sz w:val="24"/>
          <w:szCs w:val="24"/>
        </w:rPr>
      </w:pPr>
    </w:p>
    <w:p w:rsidR="00C04290" w:rsidRPr="00C04290" w:rsidRDefault="00C04290" w:rsidP="00D956B9">
      <w:pPr>
        <w:jc w:val="both"/>
        <w:rPr>
          <w:rFonts w:ascii="Times New Roman" w:hAnsi="Times New Roman" w:cs="Times New Roman"/>
          <w:b/>
          <w:sz w:val="24"/>
          <w:szCs w:val="24"/>
        </w:rPr>
      </w:pPr>
      <w:commentRangeStart w:id="37"/>
      <w:r w:rsidRPr="00C04290">
        <w:rPr>
          <w:rFonts w:ascii="Times New Roman" w:hAnsi="Times New Roman" w:cs="Times New Roman"/>
          <w:b/>
          <w:sz w:val="24"/>
          <w:szCs w:val="24"/>
        </w:rPr>
        <w:t>Tab</w:t>
      </w:r>
      <w:commentRangeEnd w:id="37"/>
      <w:r w:rsidR="0022534F">
        <w:rPr>
          <w:rStyle w:val="Odkaznakoment"/>
        </w:rPr>
        <w:commentReference w:id="37"/>
      </w:r>
      <w:r w:rsidRPr="00C04290">
        <w:rPr>
          <w:rFonts w:ascii="Times New Roman" w:hAnsi="Times New Roman" w:cs="Times New Roman"/>
          <w:b/>
          <w:sz w:val="24"/>
          <w:szCs w:val="24"/>
        </w:rPr>
        <w:t xml:space="preserve">.9: Závěrečné shrnutí klimatu na vybraných stanicích </w:t>
      </w:r>
      <w:r>
        <w:rPr>
          <w:rFonts w:ascii="Times New Roman" w:hAnsi="Times New Roman" w:cs="Times New Roman"/>
          <w:b/>
          <w:sz w:val="24"/>
          <w:szCs w:val="24"/>
        </w:rPr>
        <w:t>z dat 1961-1990</w:t>
      </w:r>
    </w:p>
    <w:tbl>
      <w:tblPr>
        <w:tblW w:w="9067" w:type="dxa"/>
        <w:tblCellMar>
          <w:left w:w="70" w:type="dxa"/>
          <w:right w:w="70" w:type="dxa"/>
        </w:tblCellMar>
        <w:tblLook w:val="04A0"/>
      </w:tblPr>
      <w:tblGrid>
        <w:gridCol w:w="1384"/>
        <w:gridCol w:w="1665"/>
        <w:gridCol w:w="1665"/>
        <w:gridCol w:w="1804"/>
        <w:gridCol w:w="1388"/>
        <w:gridCol w:w="1306"/>
      </w:tblGrid>
      <w:tr w:rsidR="00C04290" w:rsidRPr="00C04290" w:rsidTr="00C04290">
        <w:trPr>
          <w:trHeight w:val="645"/>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4290" w:rsidRPr="00C04290" w:rsidRDefault="00C04290" w:rsidP="00C04290">
            <w:pPr>
              <w:spacing w:after="0" w:line="240" w:lineRule="auto"/>
              <w:jc w:val="center"/>
              <w:rPr>
                <w:rFonts w:ascii="Calibri" w:eastAsia="Times New Roman" w:hAnsi="Calibri" w:cs="Times New Roman"/>
                <w:color w:val="000000"/>
                <w:lang w:eastAsia="cs-CZ"/>
              </w:rPr>
            </w:pPr>
            <w:r w:rsidRPr="00C04290">
              <w:rPr>
                <w:rFonts w:ascii="Calibri" w:eastAsia="Times New Roman" w:hAnsi="Calibri" w:cs="Times New Roman"/>
                <w:color w:val="000000"/>
                <w:lang w:eastAsia="cs-CZ"/>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04290" w:rsidRPr="00C04290" w:rsidRDefault="00C04290" w:rsidP="00C04290">
            <w:pPr>
              <w:spacing w:after="0" w:line="240" w:lineRule="auto"/>
              <w:jc w:val="center"/>
              <w:rPr>
                <w:rFonts w:ascii="Calibri" w:eastAsia="Times New Roman" w:hAnsi="Calibri" w:cs="Times New Roman"/>
                <w:b/>
                <w:bCs/>
                <w:color w:val="000000"/>
                <w:lang w:eastAsia="cs-CZ"/>
              </w:rPr>
            </w:pPr>
            <w:r w:rsidRPr="00C04290">
              <w:rPr>
                <w:rFonts w:ascii="Calibri" w:eastAsia="Times New Roman" w:hAnsi="Calibri" w:cs="Times New Roman"/>
                <w:b/>
                <w:bCs/>
                <w:color w:val="000000"/>
                <w:lang w:eastAsia="cs-CZ"/>
              </w:rPr>
              <w:t xml:space="preserve">Index termické kontinentality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04290" w:rsidRPr="00C04290" w:rsidRDefault="00C04290" w:rsidP="00C04290">
            <w:pPr>
              <w:spacing w:after="0" w:line="240" w:lineRule="auto"/>
              <w:jc w:val="center"/>
              <w:rPr>
                <w:rFonts w:ascii="Calibri" w:eastAsia="Times New Roman" w:hAnsi="Calibri" w:cs="Times New Roman"/>
                <w:b/>
                <w:bCs/>
                <w:color w:val="000000"/>
                <w:lang w:eastAsia="cs-CZ"/>
              </w:rPr>
            </w:pPr>
            <w:r w:rsidRPr="00C04290">
              <w:rPr>
                <w:rFonts w:ascii="Calibri" w:eastAsia="Times New Roman" w:hAnsi="Calibri" w:cs="Times New Roman"/>
                <w:b/>
                <w:bCs/>
                <w:color w:val="000000"/>
                <w:lang w:eastAsia="cs-CZ"/>
              </w:rPr>
              <w:t xml:space="preserve">Index ombrické kontinentality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04290" w:rsidRPr="00C04290" w:rsidRDefault="00C04290" w:rsidP="00C04290">
            <w:pPr>
              <w:spacing w:after="0" w:line="240" w:lineRule="auto"/>
              <w:jc w:val="center"/>
              <w:rPr>
                <w:rFonts w:ascii="Calibri" w:eastAsia="Times New Roman" w:hAnsi="Calibri" w:cs="Times New Roman"/>
                <w:b/>
                <w:bCs/>
                <w:color w:val="000000"/>
                <w:lang w:eastAsia="cs-CZ"/>
              </w:rPr>
            </w:pPr>
            <w:r w:rsidRPr="00C04290">
              <w:rPr>
                <w:rFonts w:ascii="Calibri" w:eastAsia="Times New Roman" w:hAnsi="Calibri" w:cs="Times New Roman"/>
                <w:b/>
                <w:bCs/>
                <w:color w:val="000000"/>
                <w:lang w:eastAsia="cs-CZ"/>
              </w:rPr>
              <w:t xml:space="preserve">Doba polovičních srážek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04290" w:rsidRPr="00C04290" w:rsidRDefault="00C04290" w:rsidP="00C04290">
            <w:pPr>
              <w:spacing w:after="0" w:line="240" w:lineRule="auto"/>
              <w:jc w:val="center"/>
              <w:rPr>
                <w:rFonts w:ascii="Calibri" w:eastAsia="Times New Roman" w:hAnsi="Calibri" w:cs="Times New Roman"/>
                <w:b/>
                <w:bCs/>
                <w:color w:val="000000"/>
                <w:lang w:eastAsia="cs-CZ"/>
              </w:rPr>
            </w:pPr>
            <w:r w:rsidRPr="00C04290">
              <w:rPr>
                <w:rFonts w:ascii="Calibri" w:eastAsia="Times New Roman" w:hAnsi="Calibri" w:cs="Times New Roman"/>
                <w:b/>
                <w:bCs/>
                <w:color w:val="000000"/>
                <w:lang w:eastAsia="cs-CZ"/>
              </w:rPr>
              <w:t xml:space="preserve">Poloha těžiště srážek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04290" w:rsidRPr="00C04290" w:rsidRDefault="00C04290" w:rsidP="00C04290">
            <w:pPr>
              <w:spacing w:after="0" w:line="240" w:lineRule="auto"/>
              <w:jc w:val="center"/>
              <w:rPr>
                <w:rFonts w:ascii="Calibri" w:eastAsia="Times New Roman" w:hAnsi="Calibri" w:cs="Times New Roman"/>
                <w:b/>
                <w:bCs/>
                <w:color w:val="000000"/>
                <w:lang w:eastAsia="cs-CZ"/>
              </w:rPr>
            </w:pPr>
            <w:r w:rsidRPr="00C04290">
              <w:rPr>
                <w:rFonts w:ascii="Calibri" w:eastAsia="Times New Roman" w:hAnsi="Calibri" w:cs="Times New Roman"/>
                <w:b/>
                <w:bCs/>
                <w:color w:val="000000"/>
                <w:lang w:eastAsia="cs-CZ"/>
              </w:rPr>
              <w:t xml:space="preserve">Typ klimatu </w:t>
            </w:r>
          </w:p>
        </w:tc>
      </w:tr>
      <w:tr w:rsidR="00C04290" w:rsidRPr="00C04290" w:rsidTr="00C0429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C04290" w:rsidRPr="00C04290" w:rsidRDefault="00C04290" w:rsidP="00C04290">
            <w:pPr>
              <w:spacing w:after="0" w:line="240" w:lineRule="auto"/>
              <w:jc w:val="center"/>
              <w:rPr>
                <w:rFonts w:ascii="Calibri" w:eastAsia="Times New Roman" w:hAnsi="Calibri" w:cs="Times New Roman"/>
                <w:color w:val="000000"/>
                <w:lang w:eastAsia="cs-CZ"/>
              </w:rPr>
            </w:pPr>
            <w:r w:rsidRPr="00C04290">
              <w:rPr>
                <w:rFonts w:ascii="Calibri" w:eastAsia="Times New Roman" w:hAnsi="Calibri" w:cs="Times New Roman"/>
                <w:color w:val="000000"/>
                <w:lang w:eastAsia="cs-CZ"/>
              </w:rPr>
              <w:t>Stanice</w:t>
            </w:r>
          </w:p>
        </w:tc>
        <w:tc>
          <w:tcPr>
            <w:tcW w:w="1701" w:type="dxa"/>
            <w:tcBorders>
              <w:top w:val="nil"/>
              <w:left w:val="nil"/>
              <w:bottom w:val="single" w:sz="4" w:space="0" w:color="auto"/>
              <w:right w:val="single" w:sz="4" w:space="0" w:color="auto"/>
            </w:tcBorders>
            <w:shd w:val="clear" w:color="auto" w:fill="auto"/>
            <w:noWrap/>
            <w:vAlign w:val="center"/>
            <w:hideMark/>
          </w:tcPr>
          <w:p w:rsidR="00C04290" w:rsidRPr="00C04290" w:rsidRDefault="00C04290" w:rsidP="00C04290">
            <w:pPr>
              <w:spacing w:after="0" w:line="240" w:lineRule="auto"/>
              <w:jc w:val="center"/>
              <w:rPr>
                <w:rFonts w:ascii="Calibri" w:eastAsia="Times New Roman" w:hAnsi="Calibri" w:cs="Times New Roman"/>
                <w:color w:val="000000"/>
                <w:lang w:eastAsia="cs-CZ"/>
              </w:rPr>
            </w:pPr>
            <w:r w:rsidRPr="00C04290">
              <w:rPr>
                <w:rFonts w:ascii="Calibri" w:eastAsia="Times New Roman" w:hAnsi="Calibri" w:cs="Times New Roman"/>
                <w:color w:val="000000"/>
                <w:lang w:eastAsia="cs-CZ"/>
              </w:rPr>
              <w:t> </w:t>
            </w:r>
          </w:p>
        </w:tc>
        <w:tc>
          <w:tcPr>
            <w:tcW w:w="1701" w:type="dxa"/>
            <w:tcBorders>
              <w:top w:val="nil"/>
              <w:left w:val="nil"/>
              <w:bottom w:val="single" w:sz="4" w:space="0" w:color="auto"/>
              <w:right w:val="single" w:sz="4" w:space="0" w:color="auto"/>
            </w:tcBorders>
            <w:shd w:val="clear" w:color="auto" w:fill="auto"/>
            <w:noWrap/>
            <w:vAlign w:val="center"/>
            <w:hideMark/>
          </w:tcPr>
          <w:p w:rsidR="00C04290" w:rsidRPr="00C04290" w:rsidRDefault="00C04290" w:rsidP="00C04290">
            <w:pPr>
              <w:spacing w:after="0" w:line="240" w:lineRule="auto"/>
              <w:jc w:val="center"/>
              <w:rPr>
                <w:rFonts w:ascii="Calibri" w:eastAsia="Times New Roman" w:hAnsi="Calibri" w:cs="Times New Roman"/>
                <w:color w:val="000000"/>
                <w:lang w:eastAsia="cs-CZ"/>
              </w:rPr>
            </w:pPr>
            <w:r w:rsidRPr="00C04290">
              <w:rPr>
                <w:rFonts w:ascii="Calibri" w:eastAsia="Times New Roman" w:hAnsi="Calibri" w:cs="Times New Roman"/>
                <w:color w:val="000000"/>
                <w:lang w:eastAsia="cs-CZ"/>
              </w:rPr>
              <w:t> </w:t>
            </w:r>
          </w:p>
        </w:tc>
        <w:tc>
          <w:tcPr>
            <w:tcW w:w="1843" w:type="dxa"/>
            <w:tcBorders>
              <w:top w:val="nil"/>
              <w:left w:val="nil"/>
              <w:bottom w:val="single" w:sz="4" w:space="0" w:color="auto"/>
              <w:right w:val="single" w:sz="4" w:space="0" w:color="auto"/>
            </w:tcBorders>
            <w:shd w:val="clear" w:color="auto" w:fill="auto"/>
            <w:noWrap/>
            <w:vAlign w:val="center"/>
            <w:hideMark/>
          </w:tcPr>
          <w:p w:rsidR="00C04290" w:rsidRPr="00C04290" w:rsidRDefault="00C04290" w:rsidP="00C04290">
            <w:pPr>
              <w:spacing w:after="0" w:line="240" w:lineRule="auto"/>
              <w:jc w:val="center"/>
              <w:rPr>
                <w:rFonts w:ascii="Calibri" w:eastAsia="Times New Roman" w:hAnsi="Calibri" w:cs="Times New Roman"/>
                <w:color w:val="000000"/>
                <w:lang w:eastAsia="cs-CZ"/>
              </w:rPr>
            </w:pPr>
            <w:r w:rsidRPr="00C04290">
              <w:rPr>
                <w:rFonts w:ascii="Calibri" w:eastAsia="Times New Roman" w:hAnsi="Calibri" w:cs="Times New Roman"/>
                <w:color w:val="000000"/>
                <w:lang w:eastAsia="cs-CZ"/>
              </w:rPr>
              <w:t> </w:t>
            </w:r>
          </w:p>
        </w:tc>
        <w:tc>
          <w:tcPr>
            <w:tcW w:w="1417" w:type="dxa"/>
            <w:tcBorders>
              <w:top w:val="nil"/>
              <w:left w:val="nil"/>
              <w:bottom w:val="single" w:sz="4" w:space="0" w:color="auto"/>
              <w:right w:val="single" w:sz="4" w:space="0" w:color="auto"/>
            </w:tcBorders>
            <w:shd w:val="clear" w:color="auto" w:fill="auto"/>
            <w:noWrap/>
            <w:vAlign w:val="center"/>
            <w:hideMark/>
          </w:tcPr>
          <w:p w:rsidR="00C04290" w:rsidRPr="00C04290" w:rsidRDefault="00C04290" w:rsidP="00C04290">
            <w:pPr>
              <w:spacing w:after="0" w:line="240" w:lineRule="auto"/>
              <w:jc w:val="center"/>
              <w:rPr>
                <w:rFonts w:ascii="Calibri" w:eastAsia="Times New Roman" w:hAnsi="Calibri" w:cs="Times New Roman"/>
                <w:color w:val="000000"/>
                <w:lang w:eastAsia="cs-CZ"/>
              </w:rPr>
            </w:pPr>
            <w:r w:rsidRPr="00C04290">
              <w:rPr>
                <w:rFonts w:ascii="Calibri" w:eastAsia="Times New Roman" w:hAnsi="Calibri" w:cs="Times New Roman"/>
                <w:color w:val="000000"/>
                <w:lang w:eastAsia="cs-CZ"/>
              </w:rPr>
              <w:t> </w:t>
            </w:r>
          </w:p>
        </w:tc>
        <w:tc>
          <w:tcPr>
            <w:tcW w:w="992" w:type="dxa"/>
            <w:tcBorders>
              <w:top w:val="nil"/>
              <w:left w:val="nil"/>
              <w:bottom w:val="single" w:sz="4" w:space="0" w:color="auto"/>
              <w:right w:val="single" w:sz="4" w:space="0" w:color="auto"/>
            </w:tcBorders>
            <w:shd w:val="clear" w:color="auto" w:fill="auto"/>
            <w:noWrap/>
            <w:vAlign w:val="center"/>
            <w:hideMark/>
          </w:tcPr>
          <w:p w:rsidR="00C04290" w:rsidRPr="00C04290" w:rsidRDefault="00C04290" w:rsidP="00C04290">
            <w:pPr>
              <w:spacing w:after="0" w:line="240" w:lineRule="auto"/>
              <w:jc w:val="center"/>
              <w:rPr>
                <w:rFonts w:ascii="Calibri" w:eastAsia="Times New Roman" w:hAnsi="Calibri" w:cs="Times New Roman"/>
                <w:color w:val="000000"/>
                <w:lang w:eastAsia="cs-CZ"/>
              </w:rPr>
            </w:pPr>
            <w:r w:rsidRPr="00C04290">
              <w:rPr>
                <w:rFonts w:ascii="Calibri" w:eastAsia="Times New Roman" w:hAnsi="Calibri" w:cs="Times New Roman"/>
                <w:color w:val="000000"/>
                <w:lang w:eastAsia="cs-CZ"/>
              </w:rPr>
              <w:t> </w:t>
            </w:r>
          </w:p>
        </w:tc>
      </w:tr>
      <w:tr w:rsidR="00C04290" w:rsidRPr="00C04290" w:rsidTr="00C0429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C04290" w:rsidRPr="00C04290" w:rsidRDefault="00C04290" w:rsidP="00C04290">
            <w:pPr>
              <w:spacing w:after="0" w:line="240" w:lineRule="auto"/>
              <w:jc w:val="center"/>
              <w:rPr>
                <w:rFonts w:ascii="Calibri" w:eastAsia="Times New Roman" w:hAnsi="Calibri" w:cs="Times New Roman"/>
                <w:b/>
                <w:bCs/>
                <w:color w:val="000000"/>
                <w:lang w:eastAsia="cs-CZ"/>
              </w:rPr>
            </w:pPr>
            <w:r w:rsidRPr="00C04290">
              <w:rPr>
                <w:rFonts w:ascii="Calibri" w:eastAsia="Times New Roman" w:hAnsi="Calibri" w:cs="Times New Roman"/>
                <w:b/>
                <w:bCs/>
                <w:color w:val="000000"/>
                <w:lang w:eastAsia="cs-CZ"/>
              </w:rPr>
              <w:t>Turku (FIN)</w:t>
            </w:r>
          </w:p>
        </w:tc>
        <w:tc>
          <w:tcPr>
            <w:tcW w:w="1701" w:type="dxa"/>
            <w:tcBorders>
              <w:top w:val="nil"/>
              <w:left w:val="nil"/>
              <w:bottom w:val="single" w:sz="4" w:space="0" w:color="auto"/>
              <w:right w:val="single" w:sz="4" w:space="0" w:color="auto"/>
            </w:tcBorders>
            <w:shd w:val="clear" w:color="auto" w:fill="auto"/>
            <w:noWrap/>
            <w:vAlign w:val="center"/>
            <w:hideMark/>
          </w:tcPr>
          <w:p w:rsidR="00C04290" w:rsidRPr="00C04290" w:rsidRDefault="00C04290" w:rsidP="00C04290">
            <w:pPr>
              <w:spacing w:after="0" w:line="240" w:lineRule="auto"/>
              <w:jc w:val="center"/>
              <w:rPr>
                <w:rFonts w:ascii="Calibri" w:eastAsia="Times New Roman" w:hAnsi="Calibri" w:cs="Times New Roman"/>
                <w:color w:val="000000"/>
                <w:lang w:eastAsia="cs-CZ"/>
              </w:rPr>
            </w:pPr>
            <w:r w:rsidRPr="00C04290">
              <w:rPr>
                <w:rFonts w:ascii="Calibri" w:eastAsia="Times New Roman" w:hAnsi="Calibri" w:cs="Times New Roman"/>
                <w:color w:val="000000"/>
                <w:lang w:eastAsia="cs-CZ"/>
              </w:rPr>
              <w:t>23,93%</w:t>
            </w:r>
          </w:p>
        </w:tc>
        <w:tc>
          <w:tcPr>
            <w:tcW w:w="1701" w:type="dxa"/>
            <w:tcBorders>
              <w:top w:val="nil"/>
              <w:left w:val="nil"/>
              <w:bottom w:val="single" w:sz="4" w:space="0" w:color="auto"/>
              <w:right w:val="single" w:sz="4" w:space="0" w:color="auto"/>
            </w:tcBorders>
            <w:shd w:val="clear" w:color="auto" w:fill="auto"/>
            <w:noWrap/>
            <w:vAlign w:val="center"/>
            <w:hideMark/>
          </w:tcPr>
          <w:p w:rsidR="00C04290" w:rsidRPr="00C04290" w:rsidRDefault="00C04290" w:rsidP="00C04290">
            <w:pPr>
              <w:spacing w:after="0" w:line="240" w:lineRule="auto"/>
              <w:jc w:val="center"/>
              <w:rPr>
                <w:rFonts w:ascii="Calibri" w:eastAsia="Times New Roman" w:hAnsi="Calibri" w:cs="Times New Roman"/>
                <w:color w:val="000000"/>
                <w:lang w:eastAsia="cs-CZ"/>
              </w:rPr>
            </w:pPr>
            <w:r w:rsidRPr="00C04290">
              <w:rPr>
                <w:rFonts w:ascii="Calibri" w:eastAsia="Times New Roman" w:hAnsi="Calibri" w:cs="Times New Roman"/>
                <w:color w:val="000000"/>
                <w:lang w:eastAsia="cs-CZ"/>
              </w:rPr>
              <w:t>12,21%</w:t>
            </w:r>
          </w:p>
        </w:tc>
        <w:tc>
          <w:tcPr>
            <w:tcW w:w="1843" w:type="dxa"/>
            <w:tcBorders>
              <w:top w:val="nil"/>
              <w:left w:val="nil"/>
              <w:bottom w:val="single" w:sz="4" w:space="0" w:color="auto"/>
              <w:right w:val="single" w:sz="4" w:space="0" w:color="auto"/>
            </w:tcBorders>
            <w:shd w:val="clear" w:color="auto" w:fill="auto"/>
            <w:noWrap/>
            <w:vAlign w:val="center"/>
            <w:hideMark/>
          </w:tcPr>
          <w:p w:rsidR="00C04290" w:rsidRPr="00C04290" w:rsidRDefault="00C04290" w:rsidP="00C04290">
            <w:pPr>
              <w:spacing w:after="0" w:line="240" w:lineRule="auto"/>
              <w:jc w:val="center"/>
              <w:rPr>
                <w:rFonts w:ascii="Calibri" w:eastAsia="Times New Roman" w:hAnsi="Calibri" w:cs="Times New Roman"/>
                <w:color w:val="000000"/>
                <w:lang w:eastAsia="cs-CZ"/>
              </w:rPr>
            </w:pPr>
            <w:r w:rsidRPr="00C04290">
              <w:rPr>
                <w:rFonts w:ascii="Calibri" w:eastAsia="Times New Roman" w:hAnsi="Calibri" w:cs="Times New Roman"/>
                <w:color w:val="000000"/>
                <w:lang w:eastAsia="cs-CZ"/>
              </w:rPr>
              <w:t>5,73 měsíců</w:t>
            </w:r>
          </w:p>
        </w:tc>
        <w:tc>
          <w:tcPr>
            <w:tcW w:w="1417" w:type="dxa"/>
            <w:tcBorders>
              <w:top w:val="nil"/>
              <w:left w:val="nil"/>
              <w:bottom w:val="single" w:sz="4" w:space="0" w:color="auto"/>
              <w:right w:val="single" w:sz="4" w:space="0" w:color="auto"/>
            </w:tcBorders>
            <w:shd w:val="clear" w:color="auto" w:fill="auto"/>
            <w:noWrap/>
            <w:vAlign w:val="center"/>
            <w:hideMark/>
          </w:tcPr>
          <w:p w:rsidR="00C04290" w:rsidRPr="00C04290" w:rsidRDefault="00C04290" w:rsidP="00C04290">
            <w:pPr>
              <w:spacing w:after="0" w:line="240" w:lineRule="auto"/>
              <w:jc w:val="center"/>
              <w:rPr>
                <w:rFonts w:ascii="Calibri" w:eastAsia="Times New Roman" w:hAnsi="Calibri" w:cs="Times New Roman"/>
                <w:color w:val="000000"/>
                <w:lang w:eastAsia="cs-CZ"/>
              </w:rPr>
            </w:pPr>
            <w:r w:rsidRPr="00C04290">
              <w:rPr>
                <w:rFonts w:ascii="Calibri" w:eastAsia="Times New Roman" w:hAnsi="Calibri" w:cs="Times New Roman"/>
                <w:color w:val="000000"/>
                <w:lang w:eastAsia="cs-CZ"/>
              </w:rPr>
              <w:t xml:space="preserve">III. kvadrant </w:t>
            </w:r>
          </w:p>
        </w:tc>
        <w:tc>
          <w:tcPr>
            <w:tcW w:w="992" w:type="dxa"/>
            <w:tcBorders>
              <w:top w:val="nil"/>
              <w:left w:val="nil"/>
              <w:bottom w:val="single" w:sz="4" w:space="0" w:color="auto"/>
              <w:right w:val="single" w:sz="4" w:space="0" w:color="auto"/>
            </w:tcBorders>
            <w:shd w:val="clear" w:color="auto" w:fill="auto"/>
            <w:noWrap/>
            <w:vAlign w:val="center"/>
            <w:hideMark/>
          </w:tcPr>
          <w:p w:rsidR="00C04290" w:rsidRPr="00C04290" w:rsidRDefault="00933A41" w:rsidP="00C04290">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přechodné</w:t>
            </w:r>
          </w:p>
        </w:tc>
      </w:tr>
      <w:tr w:rsidR="00C04290" w:rsidRPr="00C04290" w:rsidTr="00C0429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C04290" w:rsidRPr="00C04290" w:rsidRDefault="00C04290" w:rsidP="00C04290">
            <w:pPr>
              <w:spacing w:after="0" w:line="240" w:lineRule="auto"/>
              <w:jc w:val="center"/>
              <w:rPr>
                <w:rFonts w:ascii="Calibri" w:eastAsia="Times New Roman" w:hAnsi="Calibri" w:cs="Times New Roman"/>
                <w:b/>
                <w:bCs/>
                <w:color w:val="000000"/>
                <w:lang w:eastAsia="cs-CZ"/>
              </w:rPr>
            </w:pPr>
            <w:r w:rsidRPr="00C04290">
              <w:rPr>
                <w:rFonts w:ascii="Calibri" w:eastAsia="Times New Roman" w:hAnsi="Calibri" w:cs="Times New Roman"/>
                <w:b/>
                <w:bCs/>
                <w:color w:val="000000"/>
                <w:lang w:eastAsia="cs-CZ"/>
              </w:rPr>
              <w:t xml:space="preserve">San Sebastian </w:t>
            </w:r>
            <w:r w:rsidRPr="00C04290">
              <w:rPr>
                <w:rFonts w:ascii="Calibri" w:eastAsia="Times New Roman" w:hAnsi="Calibri" w:cs="Times New Roman"/>
                <w:b/>
                <w:bCs/>
                <w:color w:val="000000"/>
                <w:lang w:eastAsia="cs-CZ"/>
              </w:rPr>
              <w:lastRenderedPageBreak/>
              <w:t>(ŠP)</w:t>
            </w:r>
          </w:p>
        </w:tc>
        <w:tc>
          <w:tcPr>
            <w:tcW w:w="1701" w:type="dxa"/>
            <w:tcBorders>
              <w:top w:val="nil"/>
              <w:left w:val="nil"/>
              <w:bottom w:val="single" w:sz="4" w:space="0" w:color="auto"/>
              <w:right w:val="single" w:sz="4" w:space="0" w:color="auto"/>
            </w:tcBorders>
            <w:shd w:val="clear" w:color="auto" w:fill="auto"/>
            <w:noWrap/>
            <w:vAlign w:val="center"/>
            <w:hideMark/>
          </w:tcPr>
          <w:p w:rsidR="00C04290" w:rsidRPr="00C04290" w:rsidRDefault="00C04290" w:rsidP="00C04290">
            <w:pPr>
              <w:spacing w:after="0" w:line="240" w:lineRule="auto"/>
              <w:jc w:val="center"/>
              <w:rPr>
                <w:rFonts w:ascii="Calibri" w:eastAsia="Times New Roman" w:hAnsi="Calibri" w:cs="Times New Roman"/>
                <w:color w:val="000000"/>
                <w:lang w:eastAsia="cs-CZ"/>
              </w:rPr>
            </w:pPr>
            <w:r w:rsidRPr="00C04290">
              <w:rPr>
                <w:rFonts w:ascii="Calibri" w:eastAsia="Times New Roman" w:hAnsi="Calibri" w:cs="Times New Roman"/>
                <w:color w:val="000000"/>
                <w:lang w:eastAsia="cs-CZ"/>
              </w:rPr>
              <w:lastRenderedPageBreak/>
              <w:t>6,12%</w:t>
            </w:r>
          </w:p>
        </w:tc>
        <w:tc>
          <w:tcPr>
            <w:tcW w:w="1701" w:type="dxa"/>
            <w:tcBorders>
              <w:top w:val="nil"/>
              <w:left w:val="nil"/>
              <w:bottom w:val="single" w:sz="4" w:space="0" w:color="auto"/>
              <w:right w:val="single" w:sz="4" w:space="0" w:color="auto"/>
            </w:tcBorders>
            <w:shd w:val="clear" w:color="auto" w:fill="auto"/>
            <w:noWrap/>
            <w:vAlign w:val="center"/>
            <w:hideMark/>
          </w:tcPr>
          <w:p w:rsidR="00C04290" w:rsidRPr="00C04290" w:rsidRDefault="00C04290" w:rsidP="00C04290">
            <w:pPr>
              <w:spacing w:after="0" w:line="240" w:lineRule="auto"/>
              <w:jc w:val="center"/>
              <w:rPr>
                <w:rFonts w:ascii="Calibri" w:eastAsia="Times New Roman" w:hAnsi="Calibri" w:cs="Times New Roman"/>
                <w:color w:val="000000"/>
                <w:lang w:eastAsia="cs-CZ"/>
              </w:rPr>
            </w:pPr>
            <w:r w:rsidRPr="00C04290">
              <w:rPr>
                <w:rFonts w:ascii="Calibri" w:eastAsia="Times New Roman" w:hAnsi="Calibri" w:cs="Times New Roman"/>
                <w:color w:val="000000"/>
                <w:lang w:eastAsia="cs-CZ"/>
              </w:rPr>
              <w:t>3,41%</w:t>
            </w:r>
          </w:p>
        </w:tc>
        <w:tc>
          <w:tcPr>
            <w:tcW w:w="1843" w:type="dxa"/>
            <w:tcBorders>
              <w:top w:val="nil"/>
              <w:left w:val="nil"/>
              <w:bottom w:val="single" w:sz="4" w:space="0" w:color="auto"/>
              <w:right w:val="single" w:sz="4" w:space="0" w:color="auto"/>
            </w:tcBorders>
            <w:shd w:val="clear" w:color="auto" w:fill="auto"/>
            <w:noWrap/>
            <w:vAlign w:val="center"/>
            <w:hideMark/>
          </w:tcPr>
          <w:p w:rsidR="00C04290" w:rsidRPr="00C04290" w:rsidRDefault="00C04290" w:rsidP="00C04290">
            <w:pPr>
              <w:spacing w:after="0" w:line="240" w:lineRule="auto"/>
              <w:jc w:val="center"/>
              <w:rPr>
                <w:rFonts w:ascii="Calibri" w:eastAsia="Times New Roman" w:hAnsi="Calibri" w:cs="Times New Roman"/>
                <w:color w:val="000000"/>
                <w:lang w:eastAsia="cs-CZ"/>
              </w:rPr>
            </w:pPr>
            <w:r w:rsidRPr="00C04290">
              <w:rPr>
                <w:rFonts w:ascii="Calibri" w:eastAsia="Times New Roman" w:hAnsi="Calibri" w:cs="Times New Roman"/>
                <w:color w:val="000000"/>
                <w:lang w:eastAsia="cs-CZ"/>
              </w:rPr>
              <w:t>6,73 měsíců</w:t>
            </w:r>
          </w:p>
        </w:tc>
        <w:tc>
          <w:tcPr>
            <w:tcW w:w="1417" w:type="dxa"/>
            <w:tcBorders>
              <w:top w:val="nil"/>
              <w:left w:val="nil"/>
              <w:bottom w:val="single" w:sz="4" w:space="0" w:color="auto"/>
              <w:right w:val="single" w:sz="4" w:space="0" w:color="auto"/>
            </w:tcBorders>
            <w:shd w:val="clear" w:color="auto" w:fill="auto"/>
            <w:noWrap/>
            <w:vAlign w:val="center"/>
            <w:hideMark/>
          </w:tcPr>
          <w:p w:rsidR="00C04290" w:rsidRPr="00C04290" w:rsidRDefault="00C04290" w:rsidP="00C04290">
            <w:pPr>
              <w:spacing w:after="0" w:line="240" w:lineRule="auto"/>
              <w:jc w:val="center"/>
              <w:rPr>
                <w:rFonts w:ascii="Calibri" w:eastAsia="Times New Roman" w:hAnsi="Calibri" w:cs="Times New Roman"/>
                <w:color w:val="000000"/>
                <w:lang w:eastAsia="cs-CZ"/>
              </w:rPr>
            </w:pPr>
            <w:r w:rsidRPr="00C04290">
              <w:rPr>
                <w:rFonts w:ascii="Calibri" w:eastAsia="Times New Roman" w:hAnsi="Calibri" w:cs="Times New Roman"/>
                <w:color w:val="000000"/>
                <w:lang w:eastAsia="cs-CZ"/>
              </w:rPr>
              <w:t>II. kvadrant</w:t>
            </w:r>
          </w:p>
        </w:tc>
        <w:tc>
          <w:tcPr>
            <w:tcW w:w="992" w:type="dxa"/>
            <w:tcBorders>
              <w:top w:val="nil"/>
              <w:left w:val="nil"/>
              <w:bottom w:val="single" w:sz="4" w:space="0" w:color="auto"/>
              <w:right w:val="single" w:sz="4" w:space="0" w:color="auto"/>
            </w:tcBorders>
            <w:shd w:val="clear" w:color="auto" w:fill="auto"/>
            <w:noWrap/>
            <w:vAlign w:val="center"/>
            <w:hideMark/>
          </w:tcPr>
          <w:p w:rsidR="00C04290" w:rsidRPr="00C04290" w:rsidRDefault="00C04290" w:rsidP="00C04290">
            <w:pPr>
              <w:spacing w:after="0" w:line="240" w:lineRule="auto"/>
              <w:jc w:val="center"/>
              <w:rPr>
                <w:rFonts w:ascii="Calibri" w:eastAsia="Times New Roman" w:hAnsi="Calibri" w:cs="Times New Roman"/>
                <w:color w:val="000000"/>
                <w:lang w:eastAsia="cs-CZ"/>
              </w:rPr>
            </w:pPr>
            <w:r w:rsidRPr="00C04290">
              <w:rPr>
                <w:rFonts w:ascii="Calibri" w:eastAsia="Times New Roman" w:hAnsi="Calibri" w:cs="Times New Roman"/>
                <w:color w:val="000000"/>
                <w:lang w:eastAsia="cs-CZ"/>
              </w:rPr>
              <w:t>oceánské</w:t>
            </w:r>
          </w:p>
        </w:tc>
      </w:tr>
      <w:tr w:rsidR="00C04290" w:rsidRPr="00C04290" w:rsidTr="00C0429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C04290" w:rsidRPr="00C04290" w:rsidRDefault="00C04290" w:rsidP="00C04290">
            <w:pPr>
              <w:spacing w:after="0" w:line="240" w:lineRule="auto"/>
              <w:jc w:val="center"/>
              <w:rPr>
                <w:rFonts w:ascii="Calibri" w:eastAsia="Times New Roman" w:hAnsi="Calibri" w:cs="Times New Roman"/>
                <w:b/>
                <w:bCs/>
                <w:color w:val="000000"/>
                <w:lang w:eastAsia="cs-CZ"/>
              </w:rPr>
            </w:pPr>
            <w:r w:rsidRPr="00C04290">
              <w:rPr>
                <w:rFonts w:ascii="Calibri" w:eastAsia="Times New Roman" w:hAnsi="Calibri" w:cs="Times New Roman"/>
                <w:b/>
                <w:bCs/>
                <w:color w:val="000000"/>
                <w:lang w:eastAsia="cs-CZ"/>
              </w:rPr>
              <w:lastRenderedPageBreak/>
              <w:t>Doněck (UA)</w:t>
            </w:r>
          </w:p>
        </w:tc>
        <w:tc>
          <w:tcPr>
            <w:tcW w:w="1701" w:type="dxa"/>
            <w:tcBorders>
              <w:top w:val="nil"/>
              <w:left w:val="nil"/>
              <w:bottom w:val="single" w:sz="4" w:space="0" w:color="auto"/>
              <w:right w:val="single" w:sz="4" w:space="0" w:color="auto"/>
            </w:tcBorders>
            <w:shd w:val="clear" w:color="auto" w:fill="auto"/>
            <w:noWrap/>
            <w:vAlign w:val="center"/>
            <w:hideMark/>
          </w:tcPr>
          <w:p w:rsidR="00C04290" w:rsidRPr="00C04290" w:rsidRDefault="00C04290" w:rsidP="00C04290">
            <w:pPr>
              <w:spacing w:after="0" w:line="240" w:lineRule="auto"/>
              <w:jc w:val="center"/>
              <w:rPr>
                <w:rFonts w:ascii="Calibri" w:eastAsia="Times New Roman" w:hAnsi="Calibri" w:cs="Times New Roman"/>
                <w:color w:val="000000"/>
                <w:lang w:eastAsia="cs-CZ"/>
              </w:rPr>
            </w:pPr>
            <w:r w:rsidRPr="00C04290">
              <w:rPr>
                <w:rFonts w:ascii="Calibri" w:eastAsia="Times New Roman" w:hAnsi="Calibri" w:cs="Times New Roman"/>
                <w:color w:val="000000"/>
                <w:lang w:eastAsia="cs-CZ"/>
              </w:rPr>
              <w:t>41,07%</w:t>
            </w:r>
          </w:p>
        </w:tc>
        <w:tc>
          <w:tcPr>
            <w:tcW w:w="1701" w:type="dxa"/>
            <w:tcBorders>
              <w:top w:val="nil"/>
              <w:left w:val="nil"/>
              <w:bottom w:val="single" w:sz="4" w:space="0" w:color="auto"/>
              <w:right w:val="single" w:sz="4" w:space="0" w:color="auto"/>
            </w:tcBorders>
            <w:shd w:val="clear" w:color="auto" w:fill="auto"/>
            <w:noWrap/>
            <w:vAlign w:val="center"/>
            <w:hideMark/>
          </w:tcPr>
          <w:p w:rsidR="00C04290" w:rsidRPr="00C04290" w:rsidRDefault="00C04290" w:rsidP="00C04290">
            <w:pPr>
              <w:spacing w:after="0" w:line="240" w:lineRule="auto"/>
              <w:jc w:val="center"/>
              <w:rPr>
                <w:rFonts w:ascii="Calibri" w:eastAsia="Times New Roman" w:hAnsi="Calibri" w:cs="Times New Roman"/>
                <w:color w:val="000000"/>
                <w:lang w:eastAsia="cs-CZ"/>
              </w:rPr>
            </w:pPr>
            <w:r w:rsidRPr="00C04290">
              <w:rPr>
                <w:rFonts w:ascii="Calibri" w:eastAsia="Times New Roman" w:hAnsi="Calibri" w:cs="Times New Roman"/>
                <w:color w:val="000000"/>
                <w:lang w:eastAsia="cs-CZ"/>
              </w:rPr>
              <w:t>10,38%</w:t>
            </w:r>
          </w:p>
        </w:tc>
        <w:tc>
          <w:tcPr>
            <w:tcW w:w="1843" w:type="dxa"/>
            <w:tcBorders>
              <w:top w:val="nil"/>
              <w:left w:val="nil"/>
              <w:bottom w:val="single" w:sz="4" w:space="0" w:color="auto"/>
              <w:right w:val="single" w:sz="4" w:space="0" w:color="auto"/>
            </w:tcBorders>
            <w:shd w:val="clear" w:color="auto" w:fill="auto"/>
            <w:noWrap/>
            <w:vAlign w:val="center"/>
            <w:hideMark/>
          </w:tcPr>
          <w:p w:rsidR="00C04290" w:rsidRPr="00C04290" w:rsidRDefault="00C04290" w:rsidP="00C04290">
            <w:pPr>
              <w:spacing w:after="0" w:line="240" w:lineRule="auto"/>
              <w:jc w:val="center"/>
              <w:rPr>
                <w:rFonts w:ascii="Calibri" w:eastAsia="Times New Roman" w:hAnsi="Calibri" w:cs="Times New Roman"/>
                <w:color w:val="000000"/>
                <w:lang w:eastAsia="cs-CZ"/>
              </w:rPr>
            </w:pPr>
            <w:r w:rsidRPr="00C04290">
              <w:rPr>
                <w:rFonts w:ascii="Calibri" w:eastAsia="Times New Roman" w:hAnsi="Calibri" w:cs="Times New Roman"/>
                <w:color w:val="000000"/>
                <w:lang w:eastAsia="cs-CZ"/>
              </w:rPr>
              <w:t>7,55 měsíců</w:t>
            </w:r>
          </w:p>
        </w:tc>
        <w:tc>
          <w:tcPr>
            <w:tcW w:w="1417" w:type="dxa"/>
            <w:tcBorders>
              <w:top w:val="nil"/>
              <w:left w:val="nil"/>
              <w:bottom w:val="single" w:sz="4" w:space="0" w:color="auto"/>
              <w:right w:val="single" w:sz="4" w:space="0" w:color="auto"/>
            </w:tcBorders>
            <w:shd w:val="clear" w:color="auto" w:fill="auto"/>
            <w:noWrap/>
            <w:vAlign w:val="center"/>
            <w:hideMark/>
          </w:tcPr>
          <w:p w:rsidR="00C04290" w:rsidRPr="00C04290" w:rsidRDefault="00C04290" w:rsidP="00C04290">
            <w:pPr>
              <w:spacing w:after="0" w:line="240" w:lineRule="auto"/>
              <w:jc w:val="center"/>
              <w:rPr>
                <w:rFonts w:ascii="Calibri" w:eastAsia="Times New Roman" w:hAnsi="Calibri" w:cs="Times New Roman"/>
                <w:color w:val="000000"/>
                <w:lang w:eastAsia="cs-CZ"/>
              </w:rPr>
            </w:pPr>
            <w:r w:rsidRPr="00C04290">
              <w:rPr>
                <w:rFonts w:ascii="Calibri" w:eastAsia="Times New Roman" w:hAnsi="Calibri" w:cs="Times New Roman"/>
                <w:color w:val="000000"/>
                <w:lang w:eastAsia="cs-CZ"/>
              </w:rPr>
              <w:t>IV. kvadrant</w:t>
            </w:r>
          </w:p>
        </w:tc>
        <w:tc>
          <w:tcPr>
            <w:tcW w:w="992" w:type="dxa"/>
            <w:tcBorders>
              <w:top w:val="nil"/>
              <w:left w:val="nil"/>
              <w:bottom w:val="single" w:sz="4" w:space="0" w:color="auto"/>
              <w:right w:val="single" w:sz="4" w:space="0" w:color="auto"/>
            </w:tcBorders>
            <w:shd w:val="clear" w:color="auto" w:fill="auto"/>
            <w:noWrap/>
            <w:vAlign w:val="center"/>
            <w:hideMark/>
          </w:tcPr>
          <w:p w:rsidR="00C04290" w:rsidRPr="00C04290" w:rsidRDefault="00C04290" w:rsidP="00C04290">
            <w:pPr>
              <w:spacing w:after="0" w:line="240" w:lineRule="auto"/>
              <w:jc w:val="center"/>
              <w:rPr>
                <w:rFonts w:ascii="Calibri" w:eastAsia="Times New Roman" w:hAnsi="Calibri" w:cs="Times New Roman"/>
                <w:color w:val="000000"/>
                <w:lang w:eastAsia="cs-CZ"/>
              </w:rPr>
            </w:pPr>
            <w:r w:rsidRPr="00C04290">
              <w:rPr>
                <w:rFonts w:ascii="Calibri" w:eastAsia="Times New Roman" w:hAnsi="Calibri" w:cs="Times New Roman"/>
                <w:color w:val="000000"/>
                <w:lang w:eastAsia="cs-CZ"/>
              </w:rPr>
              <w:t>kontinentální</w:t>
            </w:r>
          </w:p>
        </w:tc>
      </w:tr>
    </w:tbl>
    <w:p w:rsidR="00C04290" w:rsidRDefault="00C04290" w:rsidP="00D956B9">
      <w:pPr>
        <w:jc w:val="both"/>
        <w:rPr>
          <w:rFonts w:ascii="Times New Roman" w:hAnsi="Times New Roman" w:cs="Times New Roman"/>
          <w:sz w:val="24"/>
          <w:szCs w:val="24"/>
        </w:rPr>
      </w:pPr>
    </w:p>
    <w:p w:rsidR="009B7A4C" w:rsidRDefault="009B7A4C" w:rsidP="00D956B9">
      <w:pPr>
        <w:jc w:val="both"/>
        <w:rPr>
          <w:rFonts w:ascii="Times New Roman" w:hAnsi="Times New Roman" w:cs="Times New Roman"/>
          <w:b/>
          <w:sz w:val="28"/>
          <w:szCs w:val="28"/>
        </w:rPr>
      </w:pPr>
    </w:p>
    <w:p w:rsidR="009B7A4C" w:rsidRDefault="00C14C71" w:rsidP="00D956B9">
      <w:pPr>
        <w:jc w:val="both"/>
        <w:rPr>
          <w:rFonts w:ascii="Times New Roman" w:hAnsi="Times New Roman" w:cs="Times New Roman"/>
          <w:b/>
          <w:sz w:val="28"/>
          <w:szCs w:val="28"/>
        </w:rPr>
      </w:pPr>
      <w:r>
        <w:rPr>
          <w:rStyle w:val="Odkaznakoment"/>
        </w:rPr>
        <w:commentReference w:id="38"/>
      </w:r>
    </w:p>
    <w:p w:rsidR="009B7A4C" w:rsidRDefault="009B7A4C" w:rsidP="00D956B9">
      <w:pPr>
        <w:jc w:val="both"/>
        <w:rPr>
          <w:rFonts w:ascii="Times New Roman" w:hAnsi="Times New Roman" w:cs="Times New Roman"/>
          <w:b/>
          <w:sz w:val="28"/>
          <w:szCs w:val="28"/>
        </w:rPr>
      </w:pPr>
    </w:p>
    <w:p w:rsidR="009B7A4C" w:rsidRDefault="009B7A4C" w:rsidP="00D956B9">
      <w:pPr>
        <w:jc w:val="both"/>
        <w:rPr>
          <w:rFonts w:ascii="Times New Roman" w:hAnsi="Times New Roman" w:cs="Times New Roman"/>
          <w:b/>
          <w:sz w:val="28"/>
          <w:szCs w:val="28"/>
        </w:rPr>
      </w:pPr>
    </w:p>
    <w:p w:rsidR="009B7A4C" w:rsidRDefault="009B7A4C" w:rsidP="00D956B9">
      <w:pPr>
        <w:jc w:val="both"/>
        <w:rPr>
          <w:rFonts w:ascii="Times New Roman" w:hAnsi="Times New Roman" w:cs="Times New Roman"/>
          <w:b/>
          <w:sz w:val="28"/>
          <w:szCs w:val="28"/>
        </w:rPr>
      </w:pPr>
    </w:p>
    <w:p w:rsidR="009B7A4C" w:rsidRDefault="009B7A4C" w:rsidP="00D956B9">
      <w:pPr>
        <w:jc w:val="both"/>
        <w:rPr>
          <w:rFonts w:ascii="Times New Roman" w:hAnsi="Times New Roman" w:cs="Times New Roman"/>
          <w:b/>
          <w:sz w:val="28"/>
          <w:szCs w:val="28"/>
        </w:rPr>
      </w:pPr>
    </w:p>
    <w:p w:rsidR="009B7A4C" w:rsidRDefault="009B7A4C" w:rsidP="00D956B9">
      <w:pPr>
        <w:jc w:val="both"/>
        <w:rPr>
          <w:rFonts w:ascii="Times New Roman" w:hAnsi="Times New Roman" w:cs="Times New Roman"/>
          <w:b/>
          <w:sz w:val="28"/>
          <w:szCs w:val="28"/>
        </w:rPr>
      </w:pPr>
    </w:p>
    <w:p w:rsidR="009B7A4C" w:rsidRDefault="009B7A4C" w:rsidP="00D956B9">
      <w:pPr>
        <w:jc w:val="both"/>
        <w:rPr>
          <w:rFonts w:ascii="Times New Roman" w:hAnsi="Times New Roman" w:cs="Times New Roman"/>
          <w:b/>
          <w:sz w:val="28"/>
          <w:szCs w:val="28"/>
        </w:rPr>
      </w:pPr>
    </w:p>
    <w:p w:rsidR="009B7A4C" w:rsidRDefault="009B7A4C" w:rsidP="00D956B9">
      <w:pPr>
        <w:jc w:val="both"/>
        <w:rPr>
          <w:rFonts w:ascii="Times New Roman" w:hAnsi="Times New Roman" w:cs="Times New Roman"/>
          <w:b/>
          <w:sz w:val="28"/>
          <w:szCs w:val="28"/>
        </w:rPr>
      </w:pPr>
    </w:p>
    <w:p w:rsidR="009B7A4C" w:rsidRDefault="009B7A4C" w:rsidP="00D956B9">
      <w:pPr>
        <w:jc w:val="both"/>
        <w:rPr>
          <w:rFonts w:ascii="Times New Roman" w:hAnsi="Times New Roman" w:cs="Times New Roman"/>
          <w:b/>
          <w:sz w:val="28"/>
          <w:szCs w:val="28"/>
        </w:rPr>
      </w:pPr>
    </w:p>
    <w:p w:rsidR="009B7A4C" w:rsidRDefault="009B7A4C" w:rsidP="00D956B9">
      <w:pPr>
        <w:jc w:val="both"/>
        <w:rPr>
          <w:rFonts w:ascii="Times New Roman" w:hAnsi="Times New Roman" w:cs="Times New Roman"/>
          <w:b/>
          <w:sz w:val="28"/>
          <w:szCs w:val="28"/>
        </w:rPr>
      </w:pPr>
    </w:p>
    <w:p w:rsidR="009B7A4C" w:rsidRDefault="009B7A4C" w:rsidP="00D956B9">
      <w:pPr>
        <w:jc w:val="both"/>
        <w:rPr>
          <w:rFonts w:ascii="Times New Roman" w:hAnsi="Times New Roman" w:cs="Times New Roman"/>
          <w:b/>
          <w:sz w:val="28"/>
          <w:szCs w:val="28"/>
        </w:rPr>
      </w:pPr>
    </w:p>
    <w:p w:rsidR="008B102B" w:rsidRDefault="008B102B" w:rsidP="00D956B9">
      <w:pPr>
        <w:jc w:val="both"/>
        <w:rPr>
          <w:rFonts w:ascii="Times New Roman" w:hAnsi="Times New Roman" w:cs="Times New Roman"/>
          <w:b/>
          <w:sz w:val="28"/>
          <w:szCs w:val="28"/>
        </w:rPr>
      </w:pPr>
      <w:r w:rsidRPr="008B102B">
        <w:rPr>
          <w:rFonts w:ascii="Times New Roman" w:hAnsi="Times New Roman" w:cs="Times New Roman"/>
          <w:b/>
          <w:sz w:val="28"/>
          <w:szCs w:val="28"/>
        </w:rPr>
        <w:t xml:space="preserve">Závěr: </w:t>
      </w:r>
    </w:p>
    <w:p w:rsidR="008B102B" w:rsidRDefault="006B1C49" w:rsidP="00D956B9">
      <w:pPr>
        <w:jc w:val="both"/>
        <w:rPr>
          <w:rFonts w:ascii="Times New Roman" w:hAnsi="Times New Roman" w:cs="Times New Roman"/>
          <w:sz w:val="24"/>
          <w:szCs w:val="24"/>
        </w:rPr>
      </w:pPr>
      <w:r>
        <w:rPr>
          <w:rFonts w:ascii="Times New Roman" w:hAnsi="Times New Roman" w:cs="Times New Roman"/>
          <w:sz w:val="24"/>
          <w:szCs w:val="24"/>
        </w:rPr>
        <w:t xml:space="preserve">V tomto cvičení byl zkoumán charakter klimatu na třech stanicích – Turku, San Sebastian, Doněck. Již podle vykreslené tabulky průměrných měsíčních teplot a průměrných měsíčních srážek za období 1960-1991 (což jsou dlouhodobé průměry), jsme mohli odhadovat, že např. stanice Doněck bude mít ryze kontinentální a stanice San Sebastian ryze oceánské klima. </w:t>
      </w:r>
    </w:p>
    <w:p w:rsidR="006B1C49" w:rsidRDefault="006B1C49" w:rsidP="00D956B9">
      <w:pPr>
        <w:jc w:val="both"/>
        <w:rPr>
          <w:rFonts w:ascii="Times New Roman" w:hAnsi="Times New Roman" w:cs="Times New Roman"/>
          <w:sz w:val="24"/>
          <w:szCs w:val="24"/>
        </w:rPr>
      </w:pPr>
      <w:r>
        <w:rPr>
          <w:rFonts w:ascii="Times New Roman" w:hAnsi="Times New Roman" w:cs="Times New Roman"/>
          <w:sz w:val="24"/>
          <w:szCs w:val="24"/>
        </w:rPr>
        <w:t xml:space="preserve">V dalších částech jsme vypočítali pluviometrický koeficient, index termické kontinentality, index ombrické kontinentality, dobu polovičních srážek a zjistili polohu těžiště srážek. To vše k bližšímu pochopení klimatu na vybraných stanicích. </w:t>
      </w:r>
    </w:p>
    <w:p w:rsidR="006B1C49" w:rsidRDefault="007E6736" w:rsidP="00D956B9">
      <w:pPr>
        <w:jc w:val="both"/>
        <w:rPr>
          <w:rFonts w:ascii="Times New Roman" w:hAnsi="Times New Roman" w:cs="Times New Roman"/>
          <w:b/>
          <w:sz w:val="24"/>
          <w:szCs w:val="24"/>
        </w:rPr>
      </w:pPr>
      <w:r w:rsidRPr="00400DB5">
        <w:rPr>
          <w:rFonts w:ascii="Times New Roman" w:hAnsi="Times New Roman" w:cs="Times New Roman"/>
          <w:b/>
          <w:sz w:val="24"/>
          <w:szCs w:val="24"/>
        </w:rPr>
        <w:t>Na stanici v Doněcku</w:t>
      </w:r>
      <w:r>
        <w:rPr>
          <w:rFonts w:ascii="Times New Roman" w:hAnsi="Times New Roman" w:cs="Times New Roman"/>
          <w:sz w:val="24"/>
          <w:szCs w:val="24"/>
        </w:rPr>
        <w:t xml:space="preserve"> jsou z hodnot pluviometrických koeficientů nadprůměrné letní a zimní měsíce, a naopak podprůměrné jarní a podzimní měsíce, což znamená, že rozložení srážek během ro</w:t>
      </w:r>
      <w:r w:rsidR="00400DB5">
        <w:rPr>
          <w:rFonts w:ascii="Times New Roman" w:hAnsi="Times New Roman" w:cs="Times New Roman"/>
          <w:sz w:val="24"/>
          <w:szCs w:val="24"/>
        </w:rPr>
        <w:t xml:space="preserve">ku je zde značně nerovnoměrné. Vysoké hodnoty indexů termické a ombrické kontinentality značí silně kontinentální klima. Polovina srážkového </w:t>
      </w:r>
      <w:commentRangeStart w:id="39"/>
      <w:r w:rsidR="00400DB5">
        <w:rPr>
          <w:rFonts w:ascii="Times New Roman" w:hAnsi="Times New Roman" w:cs="Times New Roman"/>
          <w:sz w:val="24"/>
          <w:szCs w:val="24"/>
        </w:rPr>
        <w:t>úhrny</w:t>
      </w:r>
      <w:commentRangeEnd w:id="39"/>
      <w:r w:rsidR="00BD0079">
        <w:rPr>
          <w:rStyle w:val="Odkaznakoment"/>
        </w:rPr>
        <w:commentReference w:id="39"/>
      </w:r>
      <w:r w:rsidR="00400DB5">
        <w:rPr>
          <w:rFonts w:ascii="Times New Roman" w:hAnsi="Times New Roman" w:cs="Times New Roman"/>
          <w:sz w:val="24"/>
          <w:szCs w:val="24"/>
        </w:rPr>
        <w:t xml:space="preserve"> zde spadne až za 7,55 měsíců, což opět značí to nerovnoměrné rozložení srážek. Poloha těžiště nám vyšla ve IV. kvadrantu. To vše vede k jednoznačnému závěru -&gt; Doněck má typické </w:t>
      </w:r>
      <w:r w:rsidR="00400DB5" w:rsidRPr="00400DB5">
        <w:rPr>
          <w:rFonts w:ascii="Times New Roman" w:hAnsi="Times New Roman" w:cs="Times New Roman"/>
          <w:b/>
          <w:sz w:val="24"/>
          <w:szCs w:val="24"/>
        </w:rPr>
        <w:t>kontinentální klima.</w:t>
      </w:r>
    </w:p>
    <w:p w:rsidR="00400DB5" w:rsidRPr="007D78D1" w:rsidRDefault="00400DB5" w:rsidP="00D956B9">
      <w:pPr>
        <w:jc w:val="both"/>
        <w:rPr>
          <w:rFonts w:ascii="Times New Roman" w:hAnsi="Times New Roman" w:cs="Times New Roman"/>
          <w:sz w:val="24"/>
          <w:szCs w:val="24"/>
        </w:rPr>
      </w:pPr>
      <w:r>
        <w:rPr>
          <w:rFonts w:ascii="Times New Roman" w:hAnsi="Times New Roman" w:cs="Times New Roman"/>
          <w:b/>
          <w:sz w:val="24"/>
          <w:szCs w:val="24"/>
        </w:rPr>
        <w:t>Na stanici v San Sebastianu</w:t>
      </w:r>
      <w:r w:rsidR="00BD0079">
        <w:rPr>
          <w:rFonts w:ascii="Times New Roman" w:hAnsi="Times New Roman" w:cs="Times New Roman"/>
          <w:b/>
          <w:sz w:val="24"/>
          <w:szCs w:val="24"/>
        </w:rPr>
        <w:t xml:space="preserve"> </w:t>
      </w:r>
      <w:r w:rsidR="007D78D1">
        <w:rPr>
          <w:rFonts w:ascii="Times New Roman" w:hAnsi="Times New Roman" w:cs="Times New Roman"/>
          <w:sz w:val="24"/>
          <w:szCs w:val="24"/>
        </w:rPr>
        <w:t xml:space="preserve">jsou dle pluviometrických koeficientů srážkově nadprůměrné zimní měsíce, lehce podprůměrné letní měsíce, avšak rozložení srážek během roku je zde rovnoměrnější než např. v Doněcku. Indexy termické a ombrické kontinentality nám vyšly velmi nízké. Polovina ročního úhrnu srážek zde spadne za 6,73 měsíců a v poloha těžiště nám </w:t>
      </w:r>
      <w:r w:rsidR="007D78D1">
        <w:rPr>
          <w:rFonts w:ascii="Times New Roman" w:hAnsi="Times New Roman" w:cs="Times New Roman"/>
          <w:sz w:val="24"/>
          <w:szCs w:val="24"/>
        </w:rPr>
        <w:lastRenderedPageBreak/>
        <w:t>vyšla ve II. Kvadrantu, což opět vede k jednoznačnému závěru, že San Sebastian má o</w:t>
      </w:r>
      <w:r w:rsidR="007D78D1" w:rsidRPr="007D78D1">
        <w:rPr>
          <w:rFonts w:ascii="Times New Roman" w:hAnsi="Times New Roman" w:cs="Times New Roman"/>
          <w:b/>
          <w:sz w:val="24"/>
          <w:szCs w:val="24"/>
        </w:rPr>
        <w:t xml:space="preserve">ceánský charakter klimatu. </w:t>
      </w:r>
    </w:p>
    <w:p w:rsidR="00400DB5" w:rsidRDefault="00400DB5" w:rsidP="00D956B9">
      <w:pPr>
        <w:jc w:val="both"/>
        <w:rPr>
          <w:rFonts w:ascii="Times New Roman" w:hAnsi="Times New Roman" w:cs="Times New Roman"/>
          <w:sz w:val="24"/>
          <w:szCs w:val="24"/>
        </w:rPr>
      </w:pPr>
      <w:r>
        <w:rPr>
          <w:rFonts w:ascii="Times New Roman" w:hAnsi="Times New Roman" w:cs="Times New Roman"/>
          <w:b/>
          <w:sz w:val="24"/>
          <w:szCs w:val="24"/>
        </w:rPr>
        <w:t xml:space="preserve">Na stanici v Turku </w:t>
      </w:r>
      <w:r w:rsidR="00933A41">
        <w:rPr>
          <w:rFonts w:ascii="Times New Roman" w:hAnsi="Times New Roman" w:cs="Times New Roman"/>
          <w:sz w:val="24"/>
          <w:szCs w:val="24"/>
        </w:rPr>
        <w:t xml:space="preserve">spadne, </w:t>
      </w:r>
      <w:r w:rsidR="007D78D1">
        <w:rPr>
          <w:rFonts w:ascii="Times New Roman" w:hAnsi="Times New Roman" w:cs="Times New Roman"/>
          <w:sz w:val="24"/>
          <w:szCs w:val="24"/>
        </w:rPr>
        <w:t>jak plyne z hodnot pluviometrického koeficientu</w:t>
      </w:r>
      <w:r w:rsidR="00933A41">
        <w:rPr>
          <w:rFonts w:ascii="Times New Roman" w:hAnsi="Times New Roman" w:cs="Times New Roman"/>
          <w:sz w:val="24"/>
          <w:szCs w:val="24"/>
        </w:rPr>
        <w:t>,</w:t>
      </w:r>
      <w:r w:rsidR="007D78D1">
        <w:rPr>
          <w:rFonts w:ascii="Times New Roman" w:hAnsi="Times New Roman" w:cs="Times New Roman"/>
          <w:sz w:val="24"/>
          <w:szCs w:val="24"/>
        </w:rPr>
        <w:t xml:space="preserve"> nejvíc srážek v druhé polovině roku, naopak méně srážek v první půlce roku. Index termické kontinentality dosahuje vyšších hodnot, avšak zdaleka se nerovná San Sebastianu. U indexu ombrické kontinentality tady vyšla dokonce vyšší hodnota než v </w:t>
      </w:r>
      <w:commentRangeStart w:id="40"/>
      <w:r w:rsidR="007D78D1">
        <w:rPr>
          <w:rFonts w:ascii="Times New Roman" w:hAnsi="Times New Roman" w:cs="Times New Roman"/>
          <w:sz w:val="24"/>
          <w:szCs w:val="24"/>
        </w:rPr>
        <w:t xml:space="preserve">San </w:t>
      </w:r>
      <w:r w:rsidR="00933A41">
        <w:rPr>
          <w:rFonts w:ascii="Times New Roman" w:hAnsi="Times New Roman" w:cs="Times New Roman"/>
          <w:sz w:val="24"/>
          <w:szCs w:val="24"/>
        </w:rPr>
        <w:t xml:space="preserve">Sebastianu, </w:t>
      </w:r>
      <w:commentRangeEnd w:id="40"/>
      <w:r w:rsidR="00BD0079">
        <w:rPr>
          <w:rStyle w:val="Odkaznakoment"/>
        </w:rPr>
        <w:commentReference w:id="40"/>
      </w:r>
      <w:r w:rsidR="00933A41">
        <w:rPr>
          <w:rFonts w:ascii="Times New Roman" w:hAnsi="Times New Roman" w:cs="Times New Roman"/>
          <w:sz w:val="24"/>
          <w:szCs w:val="24"/>
        </w:rPr>
        <w:t xml:space="preserve">což potvrzuje ono </w:t>
      </w:r>
      <w:commentRangeStart w:id="41"/>
      <w:r w:rsidR="00933A41">
        <w:rPr>
          <w:rFonts w:ascii="Times New Roman" w:hAnsi="Times New Roman" w:cs="Times New Roman"/>
          <w:sz w:val="24"/>
          <w:szCs w:val="24"/>
        </w:rPr>
        <w:t>relativně rovnoměrné rozložení srážek na této stanici</w:t>
      </w:r>
      <w:commentRangeEnd w:id="41"/>
      <w:r w:rsidR="00BD0079">
        <w:rPr>
          <w:rStyle w:val="Odkaznakoment"/>
        </w:rPr>
        <w:commentReference w:id="41"/>
      </w:r>
      <w:r w:rsidR="00933A41">
        <w:rPr>
          <w:rFonts w:ascii="Times New Roman" w:hAnsi="Times New Roman" w:cs="Times New Roman"/>
          <w:sz w:val="24"/>
          <w:szCs w:val="24"/>
        </w:rPr>
        <w:t xml:space="preserve">. Polovina srážek zde spadne za 5,73 měsíců a poloha těžiště v se nachází ve III. kvadrantu, což by mělo symbolizovat kontinentální typ klimatu. Avšak díky </w:t>
      </w:r>
      <w:commentRangeStart w:id="42"/>
      <w:r w:rsidR="00933A41">
        <w:rPr>
          <w:rFonts w:ascii="Times New Roman" w:hAnsi="Times New Roman" w:cs="Times New Roman"/>
          <w:sz w:val="24"/>
          <w:szCs w:val="24"/>
        </w:rPr>
        <w:t xml:space="preserve">relativně rovnoměrným srážkovým úhrnům </w:t>
      </w:r>
      <w:commentRangeEnd w:id="42"/>
      <w:r w:rsidR="00EF2489">
        <w:rPr>
          <w:rStyle w:val="Odkaznakoment"/>
        </w:rPr>
        <w:commentReference w:id="42"/>
      </w:r>
      <w:r w:rsidR="00933A41">
        <w:rPr>
          <w:rFonts w:ascii="Times New Roman" w:hAnsi="Times New Roman" w:cs="Times New Roman"/>
          <w:sz w:val="24"/>
          <w:szCs w:val="24"/>
        </w:rPr>
        <w:t xml:space="preserve">a právě i hodnotám ombrické kontinentality bych toto klima označil za </w:t>
      </w:r>
      <w:r w:rsidR="00933A41" w:rsidRPr="00933A41">
        <w:rPr>
          <w:rFonts w:ascii="Times New Roman" w:hAnsi="Times New Roman" w:cs="Times New Roman"/>
          <w:b/>
          <w:sz w:val="24"/>
          <w:szCs w:val="24"/>
        </w:rPr>
        <w:t>přechodné.</w:t>
      </w:r>
      <w:r w:rsidR="00933A41">
        <w:rPr>
          <w:rFonts w:ascii="Times New Roman" w:hAnsi="Times New Roman" w:cs="Times New Roman"/>
          <w:sz w:val="24"/>
          <w:szCs w:val="24"/>
        </w:rPr>
        <w:t xml:space="preserve"> Roční chod teplot zde má více kontinentální rysy, avšak díky geografické poloze – blízkost Baltského moře, a faktu, že zde často ještě z Atlantského oceánu postupují tlakové níže s frontálními systémy, zde spadne ještě slušné množství srážek. </w:t>
      </w:r>
      <w:bookmarkStart w:id="43" w:name="_GoBack"/>
      <w:bookmarkEnd w:id="43"/>
    </w:p>
    <w:p w:rsidR="00FB7E75" w:rsidRPr="00FB7E75" w:rsidRDefault="00FB7E75" w:rsidP="00D956B9">
      <w:pPr>
        <w:jc w:val="both"/>
        <w:rPr>
          <w:rFonts w:ascii="Times New Roman" w:hAnsi="Times New Roman" w:cs="Times New Roman"/>
          <w:b/>
          <w:sz w:val="28"/>
          <w:szCs w:val="28"/>
        </w:rPr>
      </w:pPr>
      <w:r>
        <w:rPr>
          <w:rFonts w:ascii="Times New Roman" w:hAnsi="Times New Roman" w:cs="Times New Roman"/>
          <w:b/>
          <w:sz w:val="28"/>
          <w:szCs w:val="28"/>
        </w:rPr>
        <w:br/>
      </w:r>
      <w:commentRangeStart w:id="44"/>
      <w:r w:rsidRPr="00FB7E75">
        <w:rPr>
          <w:rFonts w:ascii="Times New Roman" w:hAnsi="Times New Roman" w:cs="Times New Roman"/>
          <w:b/>
          <w:sz w:val="28"/>
          <w:szCs w:val="28"/>
        </w:rPr>
        <w:t>Zdroje</w:t>
      </w:r>
      <w:commentRangeEnd w:id="44"/>
      <w:r w:rsidR="00C14C71">
        <w:rPr>
          <w:rStyle w:val="Odkaznakoment"/>
        </w:rPr>
        <w:commentReference w:id="44"/>
      </w:r>
      <w:r w:rsidRPr="00FB7E75">
        <w:rPr>
          <w:rFonts w:ascii="Times New Roman" w:hAnsi="Times New Roman" w:cs="Times New Roman"/>
          <w:b/>
          <w:sz w:val="28"/>
          <w:szCs w:val="28"/>
        </w:rPr>
        <w:t>:</w:t>
      </w:r>
    </w:p>
    <w:p w:rsidR="00FB7E75" w:rsidRPr="00FB7E75" w:rsidRDefault="00FB7E75" w:rsidP="00D956B9">
      <w:pPr>
        <w:jc w:val="both"/>
        <w:rPr>
          <w:rFonts w:ascii="Times New Roman" w:hAnsi="Times New Roman" w:cs="Times New Roman"/>
          <w:sz w:val="24"/>
          <w:szCs w:val="24"/>
        </w:rPr>
      </w:pPr>
      <w:r w:rsidRPr="00FB7E75">
        <w:rPr>
          <w:rFonts w:ascii="Times New Roman" w:hAnsi="Times New Roman" w:cs="Times New Roman"/>
          <w:sz w:val="24"/>
          <w:szCs w:val="24"/>
        </w:rPr>
        <w:t>Climatological normals (CLINO) for the period 1961-1990. WMO, Geneva, 1996, 768 s.</w:t>
      </w:r>
    </w:p>
    <w:sectPr w:rsidR="00FB7E75" w:rsidRPr="00FB7E75" w:rsidSect="00E34B59">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estro" w:date="2017-10-09T10:38:00Z" w:initials="M">
    <w:p w:rsidR="00E572A0" w:rsidRDefault="00E572A0">
      <w:pPr>
        <w:pStyle w:val="Textkomente"/>
      </w:pPr>
      <w:r>
        <w:rPr>
          <w:rStyle w:val="Odkaznakoment"/>
        </w:rPr>
        <w:annotationRef/>
      </w:r>
      <w:r>
        <w:t>Odrážky od kraje u odstavců. U prvního se nedává, ale u dalších odstavců v kapitole být musí</w:t>
      </w:r>
    </w:p>
  </w:comment>
  <w:comment w:id="1" w:author="Maestro" w:date="2017-10-09T10:59:00Z" w:initials="M">
    <w:p w:rsidR="00E572A0" w:rsidRDefault="00E572A0">
      <w:pPr>
        <w:pStyle w:val="Textkomente"/>
      </w:pPr>
      <w:r>
        <w:rPr>
          <w:rStyle w:val="Odkaznakoment"/>
        </w:rPr>
        <w:annotationRef/>
      </w:r>
      <w:r>
        <w:t>Lepší by bylo: často i</w:t>
      </w:r>
    </w:p>
  </w:comment>
  <w:comment w:id="2" w:author="Maestro" w:date="2017-10-09T11:31:00Z" w:initials="M">
    <w:p w:rsidR="00E572A0" w:rsidRDefault="00E572A0">
      <w:pPr>
        <w:pStyle w:val="Textkomente"/>
      </w:pPr>
      <w:r>
        <w:rPr>
          <w:rStyle w:val="Odkaznakoment"/>
        </w:rPr>
        <w:annotationRef/>
      </w:r>
      <w:r>
        <w:t>Napiš tu větu trochu lépe, takhle to zní jak od robota</w:t>
      </w:r>
    </w:p>
  </w:comment>
  <w:comment w:id="3" w:author="Maestro" w:date="2017-10-09T10:33:00Z" w:initials="M">
    <w:p w:rsidR="00E572A0" w:rsidRDefault="00E572A0">
      <w:pPr>
        <w:pStyle w:val="Textkomente"/>
      </w:pPr>
      <w:r>
        <w:rPr>
          <w:rStyle w:val="Odkaznakoment"/>
        </w:rPr>
        <w:annotationRef/>
      </w:r>
      <w:r>
        <w:t>V tabulce je potřeba dodržovat stejný počet desetinných míst. Zarovnej tabulku na šířku textu. U hodnot průměrných měsíčních teplot bych zvolil zarovnání vpravo, budou potom lépe čitelné a lépe půjdou vidět rozdíly mezi nimi</w:t>
      </w:r>
    </w:p>
  </w:comment>
  <w:comment w:id="4" w:author="Maestro" w:date="2017-10-06T12:49:00Z" w:initials="M">
    <w:p w:rsidR="00E572A0" w:rsidRDefault="00E572A0">
      <w:pPr>
        <w:pStyle w:val="Textkomente"/>
      </w:pPr>
      <w:r>
        <w:rPr>
          <w:rStyle w:val="Odkaznakoment"/>
        </w:rPr>
        <w:annotationRef/>
      </w:r>
      <w:r>
        <w:t>Opravdu máš v tomto sloupci uvedené teploty?</w:t>
      </w:r>
    </w:p>
  </w:comment>
  <w:comment w:id="5" w:author="Maestro" w:date="2017-10-11T15:28:00Z" w:initials="M">
    <w:p w:rsidR="00E572A0" w:rsidRPr="00BD21E8" w:rsidRDefault="00E572A0" w:rsidP="002B1E66">
      <w:pPr>
        <w:jc w:val="both"/>
        <w:rPr>
          <w:rFonts w:ascii="Times New Roman" w:hAnsi="Times New Roman" w:cs="Times New Roman"/>
          <w:b/>
          <w:sz w:val="24"/>
          <w:szCs w:val="24"/>
        </w:rPr>
      </w:pPr>
      <w:r>
        <w:rPr>
          <w:rStyle w:val="Odkaznakoment"/>
        </w:rPr>
        <w:annotationRef/>
      </w:r>
      <w:r>
        <w:t xml:space="preserve">Stačí uvést zkrácenou citaci (úplná je uvedena na konci práce ve zdrojích), navíc bych ji dal spíš za popis tabulky, viz: </w:t>
      </w:r>
      <w:r w:rsidRPr="00BD21E8">
        <w:rPr>
          <w:rFonts w:ascii="Times New Roman" w:hAnsi="Times New Roman" w:cs="Times New Roman"/>
          <w:b/>
          <w:sz w:val="24"/>
          <w:szCs w:val="24"/>
        </w:rPr>
        <w:t>Tab. 1</w:t>
      </w:r>
      <w:r>
        <w:rPr>
          <w:rStyle w:val="Odkaznakoment"/>
        </w:rPr>
        <w:annotationRef/>
      </w:r>
      <w:r w:rsidRPr="00BD21E8">
        <w:rPr>
          <w:rFonts w:ascii="Times New Roman" w:hAnsi="Times New Roman" w:cs="Times New Roman"/>
          <w:b/>
          <w:sz w:val="24"/>
          <w:szCs w:val="24"/>
        </w:rPr>
        <w:t>: Průměrné měsíční teploty</w:t>
      </w:r>
      <w:r>
        <w:rPr>
          <w:rFonts w:ascii="Times New Roman" w:hAnsi="Times New Roman" w:cs="Times New Roman"/>
          <w:b/>
          <w:sz w:val="24"/>
          <w:szCs w:val="24"/>
        </w:rPr>
        <w:t xml:space="preserve"> [°C]</w:t>
      </w:r>
      <w:r w:rsidRPr="00BD21E8">
        <w:rPr>
          <w:rFonts w:ascii="Times New Roman" w:hAnsi="Times New Roman" w:cs="Times New Roman"/>
          <w:b/>
          <w:sz w:val="24"/>
          <w:szCs w:val="24"/>
        </w:rPr>
        <w:t xml:space="preserve"> na stanicích Turku, San Sebastian, Doněck za léta 1961-1990 </w:t>
      </w:r>
    </w:p>
    <w:p w:rsidR="00E572A0" w:rsidRDefault="00E572A0">
      <w:pPr>
        <w:pStyle w:val="Textkomente"/>
      </w:pPr>
      <w:r>
        <w:t>(zdroj: WMO, 1996</w:t>
      </w:r>
      <w:r w:rsidRPr="002B1E66">
        <w:rPr>
          <w:rFonts w:ascii="Times New Roman" w:hAnsi="Times New Roman" w:cs="Times New Roman"/>
          <w:sz w:val="24"/>
          <w:szCs w:val="24"/>
        </w:rPr>
        <w:t>)</w:t>
      </w:r>
      <w:r>
        <w:rPr>
          <w:rFonts w:ascii="Times New Roman" w:hAnsi="Times New Roman" w:cs="Times New Roman"/>
          <w:sz w:val="24"/>
          <w:szCs w:val="24"/>
        </w:rPr>
        <w:t xml:space="preserve"> nebo umístění citace nech pod tabulkou, ale dej ji hned pod spodní hranu tabulky, takhle působí, že už k tabulce nepatří</w:t>
      </w:r>
    </w:p>
  </w:comment>
  <w:comment w:id="6" w:author="Maestro" w:date="2017-10-09T11:11:00Z" w:initials="M">
    <w:p w:rsidR="00E572A0" w:rsidRDefault="00E572A0">
      <w:pPr>
        <w:pStyle w:val="Textkomente"/>
      </w:pPr>
      <w:r>
        <w:rPr>
          <w:rStyle w:val="Odkaznakoment"/>
        </w:rPr>
        <w:annotationRef/>
      </w:r>
      <w:r>
        <w:t>Čím by to mohlo být?</w:t>
      </w:r>
    </w:p>
  </w:comment>
  <w:comment w:id="7" w:author="Maestro" w:date="2017-10-09T11:10:00Z" w:initials="M">
    <w:p w:rsidR="00E572A0" w:rsidRDefault="00E572A0">
      <w:pPr>
        <w:pStyle w:val="Textkomente"/>
      </w:pPr>
      <w:r>
        <w:rPr>
          <w:rStyle w:val="Odkaznakoment"/>
        </w:rPr>
        <w:annotationRef/>
      </w:r>
      <w:r>
        <w:t>Také? Takže v San Sebastianu jsou velmi chladné zimy?</w:t>
      </w:r>
    </w:p>
  </w:comment>
  <w:comment w:id="8" w:author="Maestro" w:date="2017-10-09T10:32:00Z" w:initials="M">
    <w:p w:rsidR="00E572A0" w:rsidRDefault="00E572A0">
      <w:pPr>
        <w:pStyle w:val="Textkomente"/>
      </w:pPr>
      <w:r>
        <w:rPr>
          <w:rStyle w:val="Odkaznakoment"/>
        </w:rPr>
        <w:annotationRef/>
      </w:r>
      <w:r>
        <w:t>Až na poznámku ke stejnému počtu desetinných míst platí úplně stejné komentáře jako u tab. 1</w:t>
      </w:r>
    </w:p>
  </w:comment>
  <w:comment w:id="9" w:author="Maestro" w:date="2017-10-09T12:57:00Z" w:initials="M">
    <w:p w:rsidR="00E572A0" w:rsidRDefault="00E572A0">
      <w:pPr>
        <w:pStyle w:val="Textkomente"/>
      </w:pPr>
      <w:r>
        <w:rPr>
          <w:rStyle w:val="Odkaznakoment"/>
        </w:rPr>
        <w:annotationRef/>
      </w:r>
      <w:r>
        <w:t>Chybná hodnota</w:t>
      </w:r>
    </w:p>
  </w:comment>
  <w:comment w:id="10" w:author="Maestro" w:date="2017-10-09T10:49:00Z" w:initials="M">
    <w:p w:rsidR="00E572A0" w:rsidRDefault="00E572A0">
      <w:pPr>
        <w:pStyle w:val="Textkomente"/>
      </w:pPr>
      <w:r>
        <w:rPr>
          <w:rStyle w:val="Odkaznakoment"/>
        </w:rPr>
        <w:annotationRef/>
      </w:r>
      <w:r>
        <w:t>To samé jak v předchozím případě</w:t>
      </w:r>
    </w:p>
  </w:comment>
  <w:comment w:id="11" w:author="Maestro" w:date="2017-10-09T11:15:00Z" w:initials="M">
    <w:p w:rsidR="00E572A0" w:rsidRDefault="00E572A0">
      <w:pPr>
        <w:pStyle w:val="Textkomente"/>
      </w:pPr>
      <w:r>
        <w:rPr>
          <w:rStyle w:val="Odkaznakoment"/>
        </w:rPr>
        <w:annotationRef/>
      </w:r>
      <w:r>
        <w:t>Proč jsou nejdeštivější zimní měsíce?</w:t>
      </w:r>
    </w:p>
  </w:comment>
  <w:comment w:id="12" w:author="Maestro" w:date="2017-10-09T11:35:00Z" w:initials="M">
    <w:p w:rsidR="00E572A0" w:rsidRDefault="00E572A0">
      <w:pPr>
        <w:pStyle w:val="Textkomente"/>
      </w:pPr>
      <w:r>
        <w:rPr>
          <w:rStyle w:val="Odkaznakoment"/>
        </w:rPr>
        <w:annotationRef/>
      </w:r>
      <w:r>
        <w:t>Mohou a nepsal bych větry ale třeba proudění</w:t>
      </w:r>
    </w:p>
  </w:comment>
  <w:comment w:id="13" w:author="Maestro" w:date="2017-10-09T10:34:00Z" w:initials="M">
    <w:p w:rsidR="00E572A0" w:rsidRDefault="00E572A0">
      <w:pPr>
        <w:pStyle w:val="Textkomente"/>
      </w:pPr>
      <w:r>
        <w:rPr>
          <w:rStyle w:val="Odkaznakoment"/>
        </w:rPr>
        <w:annotationRef/>
      </w:r>
      <w:r>
        <w:t>Zarovnání tabulky na šířku textu</w:t>
      </w:r>
    </w:p>
  </w:comment>
  <w:comment w:id="14" w:author="Maestro" w:date="2017-10-09T10:42:00Z" w:initials="M">
    <w:p w:rsidR="00E572A0" w:rsidRDefault="00E572A0">
      <w:pPr>
        <w:pStyle w:val="Textkomente"/>
      </w:pPr>
      <w:r>
        <w:rPr>
          <w:rStyle w:val="Odkaznakoment"/>
        </w:rPr>
        <w:annotationRef/>
      </w:r>
      <w:r>
        <w:t>Opravdu máš v tomto sloupci uvedené srážky? Navíc je to tabulka pluviometrických indexů, ne srážek</w:t>
      </w:r>
    </w:p>
  </w:comment>
  <w:comment w:id="15" w:author="Maestro" w:date="2017-10-09T12:39:00Z" w:initials="M">
    <w:p w:rsidR="00E572A0" w:rsidRDefault="00E572A0">
      <w:pPr>
        <w:pStyle w:val="Textkomente"/>
      </w:pPr>
      <w:r>
        <w:rPr>
          <w:rStyle w:val="Odkaznakoment"/>
        </w:rPr>
        <w:annotationRef/>
      </w:r>
      <w:r>
        <w:t>A který měsíc?</w:t>
      </w:r>
    </w:p>
  </w:comment>
  <w:comment w:id="16" w:author="Maestro" w:date="2017-10-09T11:36:00Z" w:initials="M">
    <w:p w:rsidR="00E572A0" w:rsidRDefault="00E572A0">
      <w:pPr>
        <w:pStyle w:val="Textkomente"/>
      </w:pPr>
      <w:r>
        <w:rPr>
          <w:rStyle w:val="Odkaznakoment"/>
        </w:rPr>
        <w:annotationRef/>
      </w:r>
      <w:r>
        <w:t>O čem to vypovídá?</w:t>
      </w:r>
    </w:p>
  </w:comment>
  <w:comment w:id="17" w:author="Maestro" w:date="2017-10-09T12:31:00Z" w:initials="M">
    <w:p w:rsidR="00E572A0" w:rsidRDefault="00E572A0">
      <w:pPr>
        <w:pStyle w:val="Textkomente"/>
      </w:pPr>
      <w:r>
        <w:rPr>
          <w:rStyle w:val="Odkaznakoment"/>
        </w:rPr>
        <w:annotationRef/>
      </w:r>
      <w:r>
        <w:t>Který graf?</w:t>
      </w:r>
    </w:p>
  </w:comment>
  <w:comment w:id="18" w:author="Maestro" w:date="2017-10-09T11:37:00Z" w:initials="M">
    <w:p w:rsidR="00E572A0" w:rsidRDefault="00E572A0">
      <w:pPr>
        <w:pStyle w:val="Textkomente"/>
      </w:pPr>
      <w:r>
        <w:rPr>
          <w:rStyle w:val="Odkaznakoment"/>
        </w:rPr>
        <w:annotationRef/>
      </w:r>
      <w:r>
        <w:t>Zarovnání na šířku textu. Chybí popis os s jednotkami, u levé osy je nutné dodržet stejný počet desetinných míst, graf by neměl mít nadpis když máš pod ním popis. Graf znázorňuje data pro jednotlivé měsíce v roce, takže na ose x musí být zobrazeny všechny měsíce (římskými číslicemi)</w:t>
      </w:r>
    </w:p>
  </w:comment>
  <w:comment w:id="19" w:author="Maestro" w:date="2017-10-09T10:45:00Z" w:initials="M">
    <w:p w:rsidR="00E572A0" w:rsidRDefault="00E572A0">
      <w:pPr>
        <w:pStyle w:val="Textkomente"/>
      </w:pPr>
      <w:r>
        <w:rPr>
          <w:rStyle w:val="Odkaznakoment"/>
        </w:rPr>
        <w:annotationRef/>
      </w:r>
      <w:r>
        <w:t>Uvádíš tu něco, co je až na druhé stránce, nelze</w:t>
      </w:r>
    </w:p>
  </w:comment>
  <w:comment w:id="20" w:author="Maestro" w:date="2017-10-11T10:47:00Z" w:initials="M">
    <w:p w:rsidR="00E572A0" w:rsidRDefault="00E572A0">
      <w:pPr>
        <w:pStyle w:val="Textkomente"/>
      </w:pPr>
      <w:r>
        <w:rPr>
          <w:rStyle w:val="Odkaznakoment"/>
        </w:rPr>
        <w:annotationRef/>
      </w:r>
      <w:r>
        <w:t>Chybí výpočty pro ostatní stanice</w:t>
      </w:r>
    </w:p>
  </w:comment>
  <w:comment w:id="21" w:author="Maestro" w:date="2017-10-09T10:45:00Z" w:initials="M">
    <w:p w:rsidR="00E572A0" w:rsidRDefault="00E572A0">
      <w:pPr>
        <w:pStyle w:val="Textkomente"/>
      </w:pPr>
      <w:r>
        <w:rPr>
          <w:rStyle w:val="Odkaznakoment"/>
        </w:rPr>
        <w:annotationRef/>
      </w:r>
      <w:r>
        <w:t>Opět zbytečně dlouhý odstup textu</w:t>
      </w:r>
    </w:p>
  </w:comment>
  <w:comment w:id="22" w:author="Maestro" w:date="2017-10-09T11:39:00Z" w:initials="M">
    <w:p w:rsidR="00E572A0" w:rsidRDefault="00E572A0">
      <w:pPr>
        <w:pStyle w:val="Textkomente"/>
      </w:pPr>
      <w:r>
        <w:rPr>
          <w:rStyle w:val="Odkaznakoment"/>
        </w:rPr>
        <w:annotationRef/>
      </w:r>
      <w:r>
        <w:t>Ne zejména, on pracuje pouze se srážkovými úhrny</w:t>
      </w:r>
    </w:p>
  </w:comment>
  <w:comment w:id="23" w:author="Maestro" w:date="2017-10-09T10:44:00Z" w:initials="M">
    <w:p w:rsidR="00E572A0" w:rsidRDefault="00E572A0">
      <w:pPr>
        <w:pStyle w:val="Textkomente"/>
      </w:pPr>
      <w:r>
        <w:rPr>
          <w:rStyle w:val="Odkaznakoment"/>
        </w:rPr>
        <w:annotationRef/>
      </w:r>
      <w:r>
        <w:t>Tučně bych spíš vyznačil slovo stanice, jelikož tvoří hlavičku tabulky. Platí i pro další tabulky</w:t>
      </w:r>
    </w:p>
  </w:comment>
  <w:comment w:id="24" w:author="Maestro" w:date="2017-10-09T12:48:00Z" w:initials="M">
    <w:p w:rsidR="00E572A0" w:rsidRDefault="00E572A0">
      <w:pPr>
        <w:pStyle w:val="Textkomente"/>
      </w:pPr>
      <w:r>
        <w:rPr>
          <w:rStyle w:val="Odkaznakoment"/>
        </w:rPr>
        <w:annotationRef/>
      </w:r>
      <w:r>
        <w:t>Chybné hodnoty</w:t>
      </w:r>
    </w:p>
  </w:comment>
  <w:comment w:id="25" w:author="Maestro" w:date="2017-10-09T10:46:00Z" w:initials="M">
    <w:p w:rsidR="00E572A0" w:rsidRDefault="00E572A0">
      <w:pPr>
        <w:pStyle w:val="Textkomente"/>
      </w:pPr>
      <w:r>
        <w:rPr>
          <w:rStyle w:val="Odkaznakoment"/>
        </w:rPr>
        <w:annotationRef/>
      </w:r>
      <w:r>
        <w:t>To samé jako před chvílí</w:t>
      </w:r>
    </w:p>
  </w:comment>
  <w:comment w:id="26" w:author="Maestro" w:date="2017-10-11T10:47:00Z" w:initials="M">
    <w:p w:rsidR="00E572A0" w:rsidRDefault="00E572A0">
      <w:pPr>
        <w:pStyle w:val="Textkomente"/>
      </w:pPr>
      <w:r>
        <w:rPr>
          <w:rStyle w:val="Odkaznakoment"/>
        </w:rPr>
        <w:annotationRef/>
      </w:r>
      <w:r>
        <w:t>Chybí výpočty pro ostatní stanice</w:t>
      </w:r>
    </w:p>
  </w:comment>
  <w:comment w:id="27" w:author="Maestro" w:date="2017-10-09T11:42:00Z" w:initials="M">
    <w:p w:rsidR="00E572A0" w:rsidRDefault="00E572A0">
      <w:pPr>
        <w:pStyle w:val="Textkomente"/>
      </w:pPr>
      <w:r>
        <w:rPr>
          <w:rStyle w:val="Odkaznakoment"/>
        </w:rPr>
        <w:annotationRef/>
      </w:r>
      <w:r>
        <w:t>Než může bych spíš napsal pravděpodobně</w:t>
      </w:r>
    </w:p>
  </w:comment>
  <w:comment w:id="28" w:author="Maestro" w:date="2017-10-09T10:36:00Z" w:initials="M">
    <w:p w:rsidR="00E572A0" w:rsidRDefault="00E572A0">
      <w:pPr>
        <w:pStyle w:val="Textkomente"/>
      </w:pPr>
      <w:r>
        <w:rPr>
          <w:rStyle w:val="Odkaznakoment"/>
        </w:rPr>
        <w:annotationRef/>
      </w:r>
      <w:r>
        <w:t>Zbytečně dlouhý odstup textu</w:t>
      </w:r>
    </w:p>
  </w:comment>
  <w:comment w:id="29" w:author="Maestro" w:date="2017-10-09T12:56:00Z" w:initials="M">
    <w:p w:rsidR="00E572A0" w:rsidRDefault="00E572A0">
      <w:pPr>
        <w:pStyle w:val="Textkomente"/>
      </w:pPr>
      <w:r>
        <w:rPr>
          <w:rStyle w:val="Odkaznakoment"/>
        </w:rPr>
        <w:annotationRef/>
      </w:r>
      <w:r>
        <w:t>Chybná hodnota</w:t>
      </w:r>
    </w:p>
  </w:comment>
  <w:comment w:id="30" w:author="Maestro" w:date="2017-10-09T10:26:00Z" w:initials="M">
    <w:p w:rsidR="00E572A0" w:rsidRDefault="00E572A0">
      <w:pPr>
        <w:pStyle w:val="Textkomente"/>
      </w:pPr>
      <w:r>
        <w:rPr>
          <w:rStyle w:val="Odkaznakoment"/>
        </w:rPr>
        <w:annotationRef/>
      </w:r>
      <w:r>
        <w:t>Když tu máš výpočty u všech tří stanic, tak tam nepiš, že se jedná o příklad ;-). Takhle to vypadá, že jsi u každé stanice ten výpočet prováděl vícekrát</w:t>
      </w:r>
    </w:p>
  </w:comment>
  <w:comment w:id="31" w:author="Maestro" w:date="2017-10-09T11:43:00Z" w:initials="M">
    <w:p w:rsidR="00E572A0" w:rsidRDefault="00E572A0">
      <w:pPr>
        <w:pStyle w:val="Textkomente"/>
      </w:pPr>
      <w:r>
        <w:rPr>
          <w:rStyle w:val="Odkaznakoment"/>
        </w:rPr>
        <w:annotationRef/>
      </w:r>
      <w:r>
        <w:t>Co můžeš na základě těchto stanic říct o charakteru klimatu?</w:t>
      </w:r>
    </w:p>
  </w:comment>
  <w:comment w:id="32" w:author="Maestro" w:date="2017-10-09T12:59:00Z" w:initials="M">
    <w:p w:rsidR="00E572A0" w:rsidRDefault="00E572A0">
      <w:pPr>
        <w:pStyle w:val="Textkomente"/>
      </w:pPr>
      <w:r>
        <w:rPr>
          <w:rStyle w:val="Odkaznakoment"/>
        </w:rPr>
        <w:annotationRef/>
      </w:r>
      <w:r>
        <w:t>Chybné hodnoty</w:t>
      </w:r>
    </w:p>
  </w:comment>
  <w:comment w:id="33" w:author="Maestro" w:date="2017-10-09T10:46:00Z" w:initials="M">
    <w:p w:rsidR="00E572A0" w:rsidRDefault="00E572A0">
      <w:pPr>
        <w:pStyle w:val="Textkomente"/>
      </w:pPr>
      <w:r>
        <w:rPr>
          <w:rStyle w:val="Odkaznakoment"/>
        </w:rPr>
        <w:annotationRef/>
      </w:r>
      <w:r>
        <w:t>A do třetice</w:t>
      </w:r>
    </w:p>
  </w:comment>
  <w:comment w:id="34" w:author="Maestro" w:date="2017-10-11T12:27:00Z" w:initials="M">
    <w:p w:rsidR="00E572A0" w:rsidRDefault="00E572A0">
      <w:pPr>
        <w:pStyle w:val="Textkomente"/>
      </w:pPr>
      <w:r>
        <w:rPr>
          <w:rStyle w:val="Odkaznakoment"/>
        </w:rPr>
        <w:annotationRef/>
      </w:r>
      <w:r>
        <w:t>Kde? Za jaké období? Chybí popis vertikální osy s jednotkami a legenda k šedé barvě</w:t>
      </w:r>
    </w:p>
  </w:comment>
  <w:comment w:id="35" w:author="Maestro" w:date="2017-10-09T10:56:00Z" w:initials="M">
    <w:p w:rsidR="00E572A0" w:rsidRDefault="00E572A0">
      <w:pPr>
        <w:pStyle w:val="Textkomente"/>
      </w:pPr>
      <w:r>
        <w:rPr>
          <w:rStyle w:val="Odkaznakoment"/>
        </w:rPr>
        <w:annotationRef/>
      </w:r>
      <w:r>
        <w:t>Stejný počet desetinných míst, popis os (x, y)</w:t>
      </w:r>
    </w:p>
  </w:comment>
  <w:comment w:id="36" w:author="Maestro" w:date="2017-10-09T11:45:00Z" w:initials="M">
    <w:p w:rsidR="00E572A0" w:rsidRDefault="00E572A0">
      <w:pPr>
        <w:pStyle w:val="Textkomente"/>
      </w:pPr>
      <w:r>
        <w:rPr>
          <w:rStyle w:val="Odkaznakoment"/>
        </w:rPr>
        <w:annotationRef/>
      </w:r>
      <w:r>
        <w:t>Nepsal bych nejdál a nejblíže od středu, popiš to jako meteorolog a ne jako matematik</w:t>
      </w:r>
    </w:p>
  </w:comment>
  <w:comment w:id="37" w:author="Maestro" w:date="2017-10-09T13:00:00Z" w:initials="M">
    <w:p w:rsidR="00E572A0" w:rsidRDefault="00E572A0">
      <w:pPr>
        <w:pStyle w:val="Textkomente"/>
      </w:pPr>
      <w:r>
        <w:rPr>
          <w:rStyle w:val="Odkaznakoment"/>
        </w:rPr>
        <w:annotationRef/>
      </w:r>
      <w:r>
        <w:t>Rozdělila se ti tabulka. Buď ji posuň na druhou stránku aby byla celá nebo musíš na té druhé stránce opět uvést první řádek (hlavičku). Máš tu zbytečné prázdné buňky. Popisy sloupců můžou být na stejném řádku. Až opravíš výpočty zkontroluj jestli máš i tuto tabulku správně</w:t>
      </w:r>
    </w:p>
  </w:comment>
  <w:comment w:id="38" w:author="Maestro" w:date="2017-10-09T10:29:00Z" w:initials="M">
    <w:p w:rsidR="00E572A0" w:rsidRDefault="00E572A0">
      <w:pPr>
        <w:pStyle w:val="Textkomente"/>
      </w:pPr>
      <w:r>
        <w:rPr>
          <w:rStyle w:val="Odkaznakoment"/>
        </w:rPr>
        <w:annotationRef/>
      </w:r>
      <w:r>
        <w:t>Kontroloval sis po sobě tu práci? Zde ti ten text docela dost odskočil</w:t>
      </w:r>
    </w:p>
  </w:comment>
  <w:comment w:id="39" w:author="Maestro" w:date="2017-10-09T11:47:00Z" w:initials="M">
    <w:p w:rsidR="00E572A0" w:rsidRDefault="00E572A0">
      <w:pPr>
        <w:pStyle w:val="Textkomente"/>
      </w:pPr>
      <w:r>
        <w:rPr>
          <w:rStyle w:val="Odkaznakoment"/>
        </w:rPr>
        <w:annotationRef/>
      </w:r>
      <w:r>
        <w:t>Jaký je to pád?</w:t>
      </w:r>
    </w:p>
  </w:comment>
  <w:comment w:id="40" w:author="Maestro" w:date="2017-10-09T11:49:00Z" w:initials="M">
    <w:p w:rsidR="00E572A0" w:rsidRDefault="00E572A0">
      <w:pPr>
        <w:pStyle w:val="Textkomente"/>
      </w:pPr>
      <w:r>
        <w:rPr>
          <w:rStyle w:val="Odkaznakoment"/>
        </w:rPr>
        <w:annotationRef/>
      </w:r>
      <w:r>
        <w:t>Tohle není až tak převratné zjištění, nemělo tu být spíše v Doněcku?</w:t>
      </w:r>
    </w:p>
  </w:comment>
  <w:comment w:id="41" w:author="Maestro" w:date="2017-10-09T11:51:00Z" w:initials="M">
    <w:p w:rsidR="00E572A0" w:rsidRDefault="00E572A0">
      <w:pPr>
        <w:pStyle w:val="Textkomente"/>
      </w:pPr>
      <w:r>
        <w:rPr>
          <w:rStyle w:val="Odkaznakoment"/>
        </w:rPr>
        <w:annotationRef/>
      </w:r>
      <w:r>
        <w:t>Opravdu?</w:t>
      </w:r>
    </w:p>
  </w:comment>
  <w:comment w:id="42" w:author="Maestro" w:date="2017-10-09T11:53:00Z" w:initials="M">
    <w:p w:rsidR="00E572A0" w:rsidRDefault="00E572A0">
      <w:pPr>
        <w:pStyle w:val="Textkomente"/>
      </w:pPr>
      <w:r>
        <w:rPr>
          <w:rStyle w:val="Odkaznakoment"/>
        </w:rPr>
        <w:annotationRef/>
      </w:r>
      <w:r>
        <w:t>Díval ses pořádně na data? Jasně jsou zde vidět výraznější srážky v podzimních a zimních měsících, takhle rozhodně rovnoměrné rozložení srážek nevypadá</w:t>
      </w:r>
    </w:p>
  </w:comment>
  <w:comment w:id="44" w:author="Maestro" w:date="2017-10-14T18:14:00Z" w:initials="M">
    <w:p w:rsidR="00E572A0" w:rsidRDefault="00E572A0">
      <w:pPr>
        <w:pStyle w:val="Textkomente"/>
      </w:pPr>
      <w:r>
        <w:rPr>
          <w:rStyle w:val="Odkaznakoment"/>
        </w:rPr>
        <w:annotationRef/>
      </w:r>
      <w:bookmarkStart w:id="45" w:name="OLE_LINK1"/>
      <w:r>
        <w:t>Opravdu jen tenhle zdroj? Takže jsi ani jednou nevyužil zadání cvičení či vzorový příklad?</w:t>
      </w:r>
      <w:bookmarkEnd w:id="45"/>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014" w:rsidRDefault="00156014" w:rsidP="00B336D3">
      <w:pPr>
        <w:spacing w:after="0" w:line="240" w:lineRule="auto"/>
      </w:pPr>
      <w:r>
        <w:separator/>
      </w:r>
    </w:p>
  </w:endnote>
  <w:endnote w:type="continuationSeparator" w:id="1">
    <w:p w:rsidR="00156014" w:rsidRDefault="00156014" w:rsidP="00B336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014" w:rsidRDefault="00156014" w:rsidP="00B336D3">
      <w:pPr>
        <w:spacing w:after="0" w:line="240" w:lineRule="auto"/>
      </w:pPr>
      <w:r>
        <w:separator/>
      </w:r>
    </w:p>
  </w:footnote>
  <w:footnote w:type="continuationSeparator" w:id="1">
    <w:p w:rsidR="00156014" w:rsidRDefault="00156014" w:rsidP="00B336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773DA"/>
    <w:multiLevelType w:val="hybridMultilevel"/>
    <w:tmpl w:val="3DF8C1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5C7534A"/>
    <w:multiLevelType w:val="hybridMultilevel"/>
    <w:tmpl w:val="9E5483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53173"/>
    <w:rsid w:val="0003436C"/>
    <w:rsid w:val="0003772E"/>
    <w:rsid w:val="00066A5F"/>
    <w:rsid w:val="000B1ECE"/>
    <w:rsid w:val="000F64E1"/>
    <w:rsid w:val="00126284"/>
    <w:rsid w:val="00155C61"/>
    <w:rsid w:val="00156014"/>
    <w:rsid w:val="001B5E94"/>
    <w:rsid w:val="00200E65"/>
    <w:rsid w:val="002135F5"/>
    <w:rsid w:val="0022534F"/>
    <w:rsid w:val="002355EF"/>
    <w:rsid w:val="00255863"/>
    <w:rsid w:val="002B1E66"/>
    <w:rsid w:val="00305588"/>
    <w:rsid w:val="00322616"/>
    <w:rsid w:val="00336479"/>
    <w:rsid w:val="0035543A"/>
    <w:rsid w:val="0035733D"/>
    <w:rsid w:val="003B6E74"/>
    <w:rsid w:val="00400DB5"/>
    <w:rsid w:val="00423247"/>
    <w:rsid w:val="00475888"/>
    <w:rsid w:val="004C1802"/>
    <w:rsid w:val="004C2AA8"/>
    <w:rsid w:val="004F1968"/>
    <w:rsid w:val="004F3AFB"/>
    <w:rsid w:val="004F6CF1"/>
    <w:rsid w:val="00501CF8"/>
    <w:rsid w:val="00537B95"/>
    <w:rsid w:val="00592C37"/>
    <w:rsid w:val="005A1FD1"/>
    <w:rsid w:val="005B1439"/>
    <w:rsid w:val="005D6738"/>
    <w:rsid w:val="005E4216"/>
    <w:rsid w:val="005E5AC7"/>
    <w:rsid w:val="00655725"/>
    <w:rsid w:val="006650E7"/>
    <w:rsid w:val="006A3E78"/>
    <w:rsid w:val="006B1C49"/>
    <w:rsid w:val="006B4C29"/>
    <w:rsid w:val="006F13DC"/>
    <w:rsid w:val="00740207"/>
    <w:rsid w:val="0075677E"/>
    <w:rsid w:val="007743B2"/>
    <w:rsid w:val="00793B2D"/>
    <w:rsid w:val="007A17B2"/>
    <w:rsid w:val="007B4DDA"/>
    <w:rsid w:val="007C7283"/>
    <w:rsid w:val="007D78D1"/>
    <w:rsid w:val="007E6736"/>
    <w:rsid w:val="007F0182"/>
    <w:rsid w:val="008830B5"/>
    <w:rsid w:val="0089604E"/>
    <w:rsid w:val="008B102B"/>
    <w:rsid w:val="008B1820"/>
    <w:rsid w:val="008D6840"/>
    <w:rsid w:val="008F662D"/>
    <w:rsid w:val="00901231"/>
    <w:rsid w:val="00906C2E"/>
    <w:rsid w:val="0091092B"/>
    <w:rsid w:val="00933A41"/>
    <w:rsid w:val="00983D2E"/>
    <w:rsid w:val="009843E3"/>
    <w:rsid w:val="009B3410"/>
    <w:rsid w:val="009B7A4C"/>
    <w:rsid w:val="009C32DE"/>
    <w:rsid w:val="009D7164"/>
    <w:rsid w:val="00A23AE3"/>
    <w:rsid w:val="00A736DA"/>
    <w:rsid w:val="00AA117E"/>
    <w:rsid w:val="00AD73C7"/>
    <w:rsid w:val="00AE0F96"/>
    <w:rsid w:val="00B0158F"/>
    <w:rsid w:val="00B07926"/>
    <w:rsid w:val="00B162BC"/>
    <w:rsid w:val="00B336D3"/>
    <w:rsid w:val="00B51440"/>
    <w:rsid w:val="00B7094D"/>
    <w:rsid w:val="00B948C5"/>
    <w:rsid w:val="00BD0079"/>
    <w:rsid w:val="00BD21E8"/>
    <w:rsid w:val="00C01B6C"/>
    <w:rsid w:val="00C04290"/>
    <w:rsid w:val="00C10DE2"/>
    <w:rsid w:val="00C14C71"/>
    <w:rsid w:val="00C47595"/>
    <w:rsid w:val="00C47734"/>
    <w:rsid w:val="00C55160"/>
    <w:rsid w:val="00C743F3"/>
    <w:rsid w:val="00D20FDF"/>
    <w:rsid w:val="00D43562"/>
    <w:rsid w:val="00D53173"/>
    <w:rsid w:val="00D55425"/>
    <w:rsid w:val="00D956B9"/>
    <w:rsid w:val="00DB4092"/>
    <w:rsid w:val="00E34B59"/>
    <w:rsid w:val="00E50A5E"/>
    <w:rsid w:val="00E572A0"/>
    <w:rsid w:val="00E6653E"/>
    <w:rsid w:val="00E757DF"/>
    <w:rsid w:val="00E879C6"/>
    <w:rsid w:val="00ED762F"/>
    <w:rsid w:val="00EF2489"/>
    <w:rsid w:val="00F44812"/>
    <w:rsid w:val="00F91FA3"/>
    <w:rsid w:val="00F93F31"/>
    <w:rsid w:val="00FB1A34"/>
    <w:rsid w:val="00FB7E75"/>
    <w:rsid w:val="00FE1D0E"/>
    <w:rsid w:val="00FF302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4B5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53173"/>
    <w:pPr>
      <w:ind w:left="720"/>
      <w:contextualSpacing/>
    </w:pPr>
  </w:style>
  <w:style w:type="character" w:styleId="Zstupntext">
    <w:name w:val="Placeholder Text"/>
    <w:basedOn w:val="Standardnpsmoodstavce"/>
    <w:uiPriority w:val="99"/>
    <w:semiHidden/>
    <w:rsid w:val="009843E3"/>
    <w:rPr>
      <w:color w:val="808080"/>
    </w:rPr>
  </w:style>
  <w:style w:type="paragraph" w:styleId="Zhlav">
    <w:name w:val="header"/>
    <w:basedOn w:val="Normln"/>
    <w:link w:val="ZhlavChar"/>
    <w:uiPriority w:val="99"/>
    <w:unhideWhenUsed/>
    <w:rsid w:val="00B336D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336D3"/>
  </w:style>
  <w:style w:type="paragraph" w:styleId="Zpat">
    <w:name w:val="footer"/>
    <w:basedOn w:val="Normln"/>
    <w:link w:val="ZpatChar"/>
    <w:uiPriority w:val="99"/>
    <w:unhideWhenUsed/>
    <w:rsid w:val="00B336D3"/>
    <w:pPr>
      <w:tabs>
        <w:tab w:val="center" w:pos="4536"/>
        <w:tab w:val="right" w:pos="9072"/>
      </w:tabs>
      <w:spacing w:after="0" w:line="240" w:lineRule="auto"/>
    </w:pPr>
  </w:style>
  <w:style w:type="character" w:customStyle="1" w:styleId="ZpatChar">
    <w:name w:val="Zápatí Char"/>
    <w:basedOn w:val="Standardnpsmoodstavce"/>
    <w:link w:val="Zpat"/>
    <w:uiPriority w:val="99"/>
    <w:rsid w:val="00B336D3"/>
  </w:style>
  <w:style w:type="paragraph" w:styleId="Textbubliny">
    <w:name w:val="Balloon Text"/>
    <w:basedOn w:val="Normln"/>
    <w:link w:val="TextbublinyChar"/>
    <w:uiPriority w:val="99"/>
    <w:semiHidden/>
    <w:unhideWhenUsed/>
    <w:rsid w:val="00C14C7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14C71"/>
    <w:rPr>
      <w:rFonts w:ascii="Tahoma" w:hAnsi="Tahoma" w:cs="Tahoma"/>
      <w:sz w:val="16"/>
      <w:szCs w:val="16"/>
    </w:rPr>
  </w:style>
  <w:style w:type="character" w:styleId="Odkaznakoment">
    <w:name w:val="annotation reference"/>
    <w:basedOn w:val="Standardnpsmoodstavce"/>
    <w:uiPriority w:val="99"/>
    <w:semiHidden/>
    <w:unhideWhenUsed/>
    <w:rsid w:val="00C14C71"/>
    <w:rPr>
      <w:sz w:val="16"/>
      <w:szCs w:val="16"/>
    </w:rPr>
  </w:style>
  <w:style w:type="paragraph" w:styleId="Textkomente">
    <w:name w:val="annotation text"/>
    <w:basedOn w:val="Normln"/>
    <w:link w:val="TextkomenteChar"/>
    <w:uiPriority w:val="99"/>
    <w:semiHidden/>
    <w:unhideWhenUsed/>
    <w:rsid w:val="00C14C71"/>
    <w:pPr>
      <w:spacing w:line="240" w:lineRule="auto"/>
    </w:pPr>
    <w:rPr>
      <w:sz w:val="20"/>
      <w:szCs w:val="20"/>
    </w:rPr>
  </w:style>
  <w:style w:type="character" w:customStyle="1" w:styleId="TextkomenteChar">
    <w:name w:val="Text komentáře Char"/>
    <w:basedOn w:val="Standardnpsmoodstavce"/>
    <w:link w:val="Textkomente"/>
    <w:uiPriority w:val="99"/>
    <w:semiHidden/>
    <w:rsid w:val="00C14C71"/>
    <w:rPr>
      <w:sz w:val="20"/>
      <w:szCs w:val="20"/>
    </w:rPr>
  </w:style>
  <w:style w:type="paragraph" w:styleId="Pedmtkomente">
    <w:name w:val="annotation subject"/>
    <w:basedOn w:val="Textkomente"/>
    <w:next w:val="Textkomente"/>
    <w:link w:val="PedmtkomenteChar"/>
    <w:uiPriority w:val="99"/>
    <w:semiHidden/>
    <w:unhideWhenUsed/>
    <w:rsid w:val="00C14C71"/>
    <w:rPr>
      <w:b/>
      <w:bCs/>
    </w:rPr>
  </w:style>
  <w:style w:type="character" w:customStyle="1" w:styleId="PedmtkomenteChar">
    <w:name w:val="Předmět komentáře Char"/>
    <w:basedOn w:val="TextkomenteChar"/>
    <w:link w:val="Pedmtkomente"/>
    <w:uiPriority w:val="99"/>
    <w:semiHidden/>
    <w:rsid w:val="00C14C71"/>
    <w:rPr>
      <w:b/>
      <w:bCs/>
    </w:rPr>
  </w:style>
</w:styles>
</file>

<file path=word/webSettings.xml><?xml version="1.0" encoding="utf-8"?>
<w:webSettings xmlns:r="http://schemas.openxmlformats.org/officeDocument/2006/relationships" xmlns:w="http://schemas.openxmlformats.org/wordprocessingml/2006/main">
  <w:divs>
    <w:div w:id="34933535">
      <w:bodyDiv w:val="1"/>
      <w:marLeft w:val="0"/>
      <w:marRight w:val="0"/>
      <w:marTop w:val="0"/>
      <w:marBottom w:val="0"/>
      <w:divBdr>
        <w:top w:val="none" w:sz="0" w:space="0" w:color="auto"/>
        <w:left w:val="none" w:sz="0" w:space="0" w:color="auto"/>
        <w:bottom w:val="none" w:sz="0" w:space="0" w:color="auto"/>
        <w:right w:val="none" w:sz="0" w:space="0" w:color="auto"/>
      </w:divBdr>
    </w:div>
    <w:div w:id="492842503">
      <w:bodyDiv w:val="1"/>
      <w:marLeft w:val="0"/>
      <w:marRight w:val="0"/>
      <w:marTop w:val="0"/>
      <w:marBottom w:val="0"/>
      <w:divBdr>
        <w:top w:val="none" w:sz="0" w:space="0" w:color="auto"/>
        <w:left w:val="none" w:sz="0" w:space="0" w:color="auto"/>
        <w:bottom w:val="none" w:sz="0" w:space="0" w:color="auto"/>
        <w:right w:val="none" w:sz="0" w:space="0" w:color="auto"/>
      </w:divBdr>
    </w:div>
    <w:div w:id="664817425">
      <w:bodyDiv w:val="1"/>
      <w:marLeft w:val="0"/>
      <w:marRight w:val="0"/>
      <w:marTop w:val="0"/>
      <w:marBottom w:val="0"/>
      <w:divBdr>
        <w:top w:val="none" w:sz="0" w:space="0" w:color="auto"/>
        <w:left w:val="none" w:sz="0" w:space="0" w:color="auto"/>
        <w:bottom w:val="none" w:sz="0" w:space="0" w:color="auto"/>
        <w:right w:val="none" w:sz="0" w:space="0" w:color="auto"/>
      </w:divBdr>
    </w:div>
    <w:div w:id="793598204">
      <w:bodyDiv w:val="1"/>
      <w:marLeft w:val="0"/>
      <w:marRight w:val="0"/>
      <w:marTop w:val="0"/>
      <w:marBottom w:val="0"/>
      <w:divBdr>
        <w:top w:val="none" w:sz="0" w:space="0" w:color="auto"/>
        <w:left w:val="none" w:sz="0" w:space="0" w:color="auto"/>
        <w:bottom w:val="none" w:sz="0" w:space="0" w:color="auto"/>
        <w:right w:val="none" w:sz="0" w:space="0" w:color="auto"/>
      </w:divBdr>
    </w:div>
    <w:div w:id="815533823">
      <w:bodyDiv w:val="1"/>
      <w:marLeft w:val="0"/>
      <w:marRight w:val="0"/>
      <w:marTop w:val="0"/>
      <w:marBottom w:val="0"/>
      <w:divBdr>
        <w:top w:val="none" w:sz="0" w:space="0" w:color="auto"/>
        <w:left w:val="none" w:sz="0" w:space="0" w:color="auto"/>
        <w:bottom w:val="none" w:sz="0" w:space="0" w:color="auto"/>
        <w:right w:val="none" w:sz="0" w:space="0" w:color="auto"/>
      </w:divBdr>
    </w:div>
    <w:div w:id="866527871">
      <w:bodyDiv w:val="1"/>
      <w:marLeft w:val="0"/>
      <w:marRight w:val="0"/>
      <w:marTop w:val="0"/>
      <w:marBottom w:val="0"/>
      <w:divBdr>
        <w:top w:val="none" w:sz="0" w:space="0" w:color="auto"/>
        <w:left w:val="none" w:sz="0" w:space="0" w:color="auto"/>
        <w:bottom w:val="none" w:sz="0" w:space="0" w:color="auto"/>
        <w:right w:val="none" w:sz="0" w:space="0" w:color="auto"/>
      </w:divBdr>
    </w:div>
    <w:div w:id="882790238">
      <w:bodyDiv w:val="1"/>
      <w:marLeft w:val="0"/>
      <w:marRight w:val="0"/>
      <w:marTop w:val="0"/>
      <w:marBottom w:val="0"/>
      <w:divBdr>
        <w:top w:val="none" w:sz="0" w:space="0" w:color="auto"/>
        <w:left w:val="none" w:sz="0" w:space="0" w:color="auto"/>
        <w:bottom w:val="none" w:sz="0" w:space="0" w:color="auto"/>
        <w:right w:val="none" w:sz="0" w:space="0" w:color="auto"/>
      </w:divBdr>
    </w:div>
    <w:div w:id="1052732996">
      <w:bodyDiv w:val="1"/>
      <w:marLeft w:val="0"/>
      <w:marRight w:val="0"/>
      <w:marTop w:val="0"/>
      <w:marBottom w:val="0"/>
      <w:divBdr>
        <w:top w:val="none" w:sz="0" w:space="0" w:color="auto"/>
        <w:left w:val="none" w:sz="0" w:space="0" w:color="auto"/>
        <w:bottom w:val="none" w:sz="0" w:space="0" w:color="auto"/>
        <w:right w:val="none" w:sz="0" w:space="0" w:color="auto"/>
      </w:divBdr>
    </w:div>
    <w:div w:id="1169565622">
      <w:bodyDiv w:val="1"/>
      <w:marLeft w:val="0"/>
      <w:marRight w:val="0"/>
      <w:marTop w:val="0"/>
      <w:marBottom w:val="0"/>
      <w:divBdr>
        <w:top w:val="none" w:sz="0" w:space="0" w:color="auto"/>
        <w:left w:val="none" w:sz="0" w:space="0" w:color="auto"/>
        <w:bottom w:val="none" w:sz="0" w:space="0" w:color="auto"/>
        <w:right w:val="none" w:sz="0" w:space="0" w:color="auto"/>
      </w:divBdr>
    </w:div>
    <w:div w:id="1378116636">
      <w:bodyDiv w:val="1"/>
      <w:marLeft w:val="0"/>
      <w:marRight w:val="0"/>
      <w:marTop w:val="0"/>
      <w:marBottom w:val="0"/>
      <w:divBdr>
        <w:top w:val="none" w:sz="0" w:space="0" w:color="auto"/>
        <w:left w:val="none" w:sz="0" w:space="0" w:color="auto"/>
        <w:bottom w:val="none" w:sz="0" w:space="0" w:color="auto"/>
        <w:right w:val="none" w:sz="0" w:space="0" w:color="auto"/>
      </w:divBdr>
    </w:div>
    <w:div w:id="1443455852">
      <w:bodyDiv w:val="1"/>
      <w:marLeft w:val="0"/>
      <w:marRight w:val="0"/>
      <w:marTop w:val="0"/>
      <w:marBottom w:val="0"/>
      <w:divBdr>
        <w:top w:val="none" w:sz="0" w:space="0" w:color="auto"/>
        <w:left w:val="none" w:sz="0" w:space="0" w:color="auto"/>
        <w:bottom w:val="none" w:sz="0" w:space="0" w:color="auto"/>
        <w:right w:val="none" w:sz="0" w:space="0" w:color="auto"/>
      </w:divBdr>
    </w:div>
    <w:div w:id="1584873223">
      <w:bodyDiv w:val="1"/>
      <w:marLeft w:val="0"/>
      <w:marRight w:val="0"/>
      <w:marTop w:val="0"/>
      <w:marBottom w:val="0"/>
      <w:divBdr>
        <w:top w:val="none" w:sz="0" w:space="0" w:color="auto"/>
        <w:left w:val="none" w:sz="0" w:space="0" w:color="auto"/>
        <w:bottom w:val="none" w:sz="0" w:space="0" w:color="auto"/>
        <w:right w:val="none" w:sz="0" w:space="0" w:color="auto"/>
      </w:divBdr>
    </w:div>
    <w:div w:id="1646424253">
      <w:bodyDiv w:val="1"/>
      <w:marLeft w:val="0"/>
      <w:marRight w:val="0"/>
      <w:marTop w:val="0"/>
      <w:marBottom w:val="0"/>
      <w:divBdr>
        <w:top w:val="none" w:sz="0" w:space="0" w:color="auto"/>
        <w:left w:val="none" w:sz="0" w:space="0" w:color="auto"/>
        <w:bottom w:val="none" w:sz="0" w:space="0" w:color="auto"/>
        <w:right w:val="none" w:sz="0" w:space="0" w:color="auto"/>
      </w:divBdr>
    </w:div>
    <w:div w:id="1695109720">
      <w:bodyDiv w:val="1"/>
      <w:marLeft w:val="0"/>
      <w:marRight w:val="0"/>
      <w:marTop w:val="0"/>
      <w:marBottom w:val="0"/>
      <w:divBdr>
        <w:top w:val="none" w:sz="0" w:space="0" w:color="auto"/>
        <w:left w:val="none" w:sz="0" w:space="0" w:color="auto"/>
        <w:bottom w:val="none" w:sz="0" w:space="0" w:color="auto"/>
        <w:right w:val="none" w:sz="0" w:space="0" w:color="auto"/>
      </w:divBdr>
    </w:div>
    <w:div w:id="1798257950">
      <w:bodyDiv w:val="1"/>
      <w:marLeft w:val="0"/>
      <w:marRight w:val="0"/>
      <w:marTop w:val="0"/>
      <w:marBottom w:val="0"/>
      <w:divBdr>
        <w:top w:val="none" w:sz="0" w:space="0" w:color="auto"/>
        <w:left w:val="none" w:sz="0" w:space="0" w:color="auto"/>
        <w:bottom w:val="none" w:sz="0" w:space="0" w:color="auto"/>
        <w:right w:val="none" w:sz="0" w:space="0" w:color="auto"/>
      </w:divBdr>
    </w:div>
    <w:div w:id="1916695865">
      <w:bodyDiv w:val="1"/>
      <w:marLeft w:val="0"/>
      <w:marRight w:val="0"/>
      <w:marTop w:val="0"/>
      <w:marBottom w:val="0"/>
      <w:divBdr>
        <w:top w:val="none" w:sz="0" w:space="0" w:color="auto"/>
        <w:left w:val="none" w:sz="0" w:space="0" w:color="auto"/>
        <w:bottom w:val="none" w:sz="0" w:space="0" w:color="auto"/>
        <w:right w:val="none" w:sz="0" w:space="0" w:color="auto"/>
      </w:divBdr>
    </w:div>
    <w:div w:id="211524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ave\Documents\3.%20semestr\Meteoklima\Data%20cv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Pluviometrický</a:t>
            </a:r>
            <a:r>
              <a:rPr lang="cs-CZ" baseline="0"/>
              <a:t> koeficient</a:t>
            </a:r>
            <a:endParaRPr lang="cs-CZ"/>
          </a:p>
        </c:rich>
      </c:tx>
      <c:spPr>
        <a:noFill/>
        <a:ln>
          <a:noFill/>
        </a:ln>
        <a:effectLst/>
      </c:spPr>
    </c:title>
    <c:plotArea>
      <c:layout/>
      <c:scatterChart>
        <c:scatterStyle val="lineMarker"/>
        <c:ser>
          <c:idx val="0"/>
          <c:order val="0"/>
          <c:tx>
            <c:v>Turku</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strRef>
              <c:f>List1!$C$17:$N$17</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xVal>
          <c:yVal>
            <c:numRef>
              <c:f>List1!$C$18:$N$18</c:f>
              <c:numCache>
                <c:formatCode>General</c:formatCode>
                <c:ptCount val="12"/>
                <c:pt idx="0">
                  <c:v>0.81</c:v>
                </c:pt>
                <c:pt idx="1">
                  <c:v>0.60000000000000064</c:v>
                </c:pt>
                <c:pt idx="2">
                  <c:v>0.61000000000000065</c:v>
                </c:pt>
                <c:pt idx="3">
                  <c:v>0.68000000000000083</c:v>
                </c:pt>
                <c:pt idx="4">
                  <c:v>0.63000000000000178</c:v>
                </c:pt>
                <c:pt idx="5">
                  <c:v>0.78</c:v>
                </c:pt>
                <c:pt idx="6">
                  <c:v>1.41</c:v>
                </c:pt>
                <c:pt idx="7">
                  <c:v>1.52</c:v>
                </c:pt>
                <c:pt idx="8">
                  <c:v>1.3</c:v>
                </c:pt>
                <c:pt idx="9">
                  <c:v>1.25</c:v>
                </c:pt>
                <c:pt idx="10">
                  <c:v>1.29</c:v>
                </c:pt>
                <c:pt idx="11">
                  <c:v>1.07</c:v>
                </c:pt>
              </c:numCache>
            </c:numRef>
          </c:yVal>
        </c:ser>
        <c:ser>
          <c:idx val="1"/>
          <c:order val="1"/>
          <c:tx>
            <c:v>San Sebastian </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strRef>
              <c:f>List1!$C$17:$N$17</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xVal>
          <c:yVal>
            <c:numRef>
              <c:f>List1!$C$19:$N$19</c:f>
              <c:numCache>
                <c:formatCode>General</c:formatCode>
                <c:ptCount val="12"/>
                <c:pt idx="0">
                  <c:v>1.23</c:v>
                </c:pt>
                <c:pt idx="1">
                  <c:v>0.94000000000000061</c:v>
                </c:pt>
                <c:pt idx="2">
                  <c:v>0.97000000000000064</c:v>
                </c:pt>
                <c:pt idx="3">
                  <c:v>1.2</c:v>
                </c:pt>
                <c:pt idx="4">
                  <c:v>0.97000000000000064</c:v>
                </c:pt>
                <c:pt idx="5">
                  <c:v>0.69000000000000083</c:v>
                </c:pt>
                <c:pt idx="6">
                  <c:v>0.60000000000000064</c:v>
                </c:pt>
                <c:pt idx="7">
                  <c:v>0.88000000000000045</c:v>
                </c:pt>
                <c:pt idx="8">
                  <c:v>0.88000000000000045</c:v>
                </c:pt>
                <c:pt idx="9">
                  <c:v>1.06</c:v>
                </c:pt>
                <c:pt idx="10">
                  <c:v>1.33</c:v>
                </c:pt>
                <c:pt idx="11">
                  <c:v>1.24</c:v>
                </c:pt>
              </c:numCache>
            </c:numRef>
          </c:yVal>
        </c:ser>
        <c:ser>
          <c:idx val="2"/>
          <c:order val="2"/>
          <c:tx>
            <c:v>Doněck</c:v>
          </c:tx>
          <c:spPr>
            <a:ln w="19050" cap="rnd">
              <a:solidFill>
                <a:schemeClr val="accent3"/>
              </a:solidFill>
              <a:round/>
            </a:ln>
            <a:effectLst/>
          </c:spPr>
          <c:marker>
            <c:symbol val="circle"/>
            <c:size val="5"/>
            <c:spPr>
              <a:solidFill>
                <a:schemeClr val="accent3"/>
              </a:solidFill>
              <a:ln w="9525">
                <a:solidFill>
                  <a:schemeClr val="accent3"/>
                </a:solidFill>
              </a:ln>
              <a:effectLst/>
            </c:spPr>
          </c:marker>
          <c:xVal>
            <c:strRef>
              <c:f>List1!$C$17:$N$17</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xVal>
          <c:yVal>
            <c:numRef>
              <c:f>List1!$C$20:$N$20</c:f>
              <c:numCache>
                <c:formatCode>General</c:formatCode>
                <c:ptCount val="12"/>
                <c:pt idx="0">
                  <c:v>1</c:v>
                </c:pt>
                <c:pt idx="1">
                  <c:v>0.79</c:v>
                </c:pt>
                <c:pt idx="2">
                  <c:v>0.77000000000000124</c:v>
                </c:pt>
                <c:pt idx="3">
                  <c:v>0.96000000000000063</c:v>
                </c:pt>
                <c:pt idx="4">
                  <c:v>1.21</c:v>
                </c:pt>
                <c:pt idx="5">
                  <c:v>1.44</c:v>
                </c:pt>
                <c:pt idx="6">
                  <c:v>1.1200000000000001</c:v>
                </c:pt>
                <c:pt idx="7">
                  <c:v>0.96000000000000063</c:v>
                </c:pt>
                <c:pt idx="8">
                  <c:v>9.0000000000000066E-2</c:v>
                </c:pt>
                <c:pt idx="9">
                  <c:v>0.63000000000000178</c:v>
                </c:pt>
                <c:pt idx="10">
                  <c:v>0.98</c:v>
                </c:pt>
                <c:pt idx="11">
                  <c:v>1.21</c:v>
                </c:pt>
              </c:numCache>
            </c:numRef>
          </c:yVal>
        </c:ser>
        <c:axId val="90634880"/>
        <c:axId val="101249792"/>
      </c:scatterChart>
      <c:valAx>
        <c:axId val="90634880"/>
        <c:scaling>
          <c:orientation val="minMax"/>
          <c:max val="12"/>
          <c:min val="1"/>
        </c:scaling>
        <c:axPos val="b"/>
        <c:majorGridlines>
          <c:spPr>
            <a:ln w="9525" cap="flat" cmpd="sng" algn="ctr">
              <a:solidFill>
                <a:schemeClr val="tx1">
                  <a:lumMod val="15000"/>
                  <a:lumOff val="85000"/>
                </a:schemeClr>
              </a:solidFill>
              <a:round/>
            </a:ln>
            <a:effectLst/>
          </c:spPr>
        </c:majorGridlines>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1249792"/>
        <c:crosses val="autoZero"/>
        <c:crossBetween val="midCat"/>
      </c:valAx>
      <c:valAx>
        <c:axId val="10124979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0634880"/>
        <c:crosses val="autoZero"/>
        <c:crossBetween val="midCat"/>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radarChart>
        <c:radarStyle val="marker"/>
        <c:ser>
          <c:idx val="0"/>
          <c:order val="0"/>
          <c:tx>
            <c:v>Turku</c:v>
          </c:tx>
          <c:spPr>
            <a:ln w="28575" cap="rnd">
              <a:solidFill>
                <a:schemeClr val="accent1"/>
              </a:solidFill>
              <a:round/>
            </a:ln>
            <a:effectLst/>
          </c:spPr>
          <c:marker>
            <c:symbol val="none"/>
          </c:marker>
          <c:cat>
            <c:strRef>
              <c:f>List1!$C$10:$N$10</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List1!$C$11:$N$11</c:f>
              <c:numCache>
                <c:formatCode>General</c:formatCode>
                <c:ptCount val="12"/>
                <c:pt idx="0">
                  <c:v>45</c:v>
                </c:pt>
                <c:pt idx="1">
                  <c:v>33</c:v>
                </c:pt>
                <c:pt idx="2">
                  <c:v>34</c:v>
                </c:pt>
                <c:pt idx="3">
                  <c:v>38</c:v>
                </c:pt>
                <c:pt idx="4">
                  <c:v>35</c:v>
                </c:pt>
                <c:pt idx="5">
                  <c:v>43</c:v>
                </c:pt>
                <c:pt idx="6">
                  <c:v>78</c:v>
                </c:pt>
                <c:pt idx="7">
                  <c:v>84</c:v>
                </c:pt>
                <c:pt idx="8">
                  <c:v>72</c:v>
                </c:pt>
                <c:pt idx="9">
                  <c:v>69</c:v>
                </c:pt>
                <c:pt idx="10">
                  <c:v>71</c:v>
                </c:pt>
                <c:pt idx="11">
                  <c:v>59</c:v>
                </c:pt>
              </c:numCache>
            </c:numRef>
          </c:val>
        </c:ser>
        <c:ser>
          <c:idx val="1"/>
          <c:order val="1"/>
          <c:tx>
            <c:v>San Sebastian</c:v>
          </c:tx>
          <c:spPr>
            <a:ln w="28575" cap="rnd">
              <a:solidFill>
                <a:schemeClr val="accent2"/>
              </a:solidFill>
              <a:round/>
            </a:ln>
            <a:effectLst/>
          </c:spPr>
          <c:marker>
            <c:symbol val="none"/>
          </c:marker>
          <c:cat>
            <c:strRef>
              <c:f>List1!$C$10:$N$10</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List1!$C$12:$N$12</c:f>
              <c:numCache>
                <c:formatCode>General</c:formatCode>
                <c:ptCount val="12"/>
                <c:pt idx="0">
                  <c:v>162</c:v>
                </c:pt>
                <c:pt idx="1">
                  <c:v>124</c:v>
                </c:pt>
                <c:pt idx="2">
                  <c:v>128</c:v>
                </c:pt>
                <c:pt idx="3">
                  <c:v>158</c:v>
                </c:pt>
                <c:pt idx="4">
                  <c:v>128</c:v>
                </c:pt>
                <c:pt idx="5">
                  <c:v>91</c:v>
                </c:pt>
                <c:pt idx="6">
                  <c:v>79</c:v>
                </c:pt>
                <c:pt idx="7">
                  <c:v>116</c:v>
                </c:pt>
                <c:pt idx="8">
                  <c:v>116</c:v>
                </c:pt>
                <c:pt idx="9">
                  <c:v>140</c:v>
                </c:pt>
                <c:pt idx="10">
                  <c:v>175</c:v>
                </c:pt>
                <c:pt idx="11">
                  <c:v>164</c:v>
                </c:pt>
              </c:numCache>
            </c:numRef>
          </c:val>
        </c:ser>
        <c:ser>
          <c:idx val="2"/>
          <c:order val="2"/>
          <c:tx>
            <c:v>Doněck</c:v>
          </c:tx>
          <c:spPr>
            <a:ln w="28575" cap="rnd">
              <a:solidFill>
                <a:schemeClr val="accent3"/>
              </a:solidFill>
              <a:round/>
            </a:ln>
            <a:effectLst/>
          </c:spPr>
          <c:marker>
            <c:symbol val="none"/>
          </c:marker>
          <c:cat>
            <c:strRef>
              <c:f>List1!$C$10:$N$10</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List1!$C$13:$N$13</c:f>
              <c:numCache>
                <c:formatCode>General</c:formatCode>
                <c:ptCount val="12"/>
                <c:pt idx="0">
                  <c:v>43</c:v>
                </c:pt>
                <c:pt idx="1">
                  <c:v>34</c:v>
                </c:pt>
                <c:pt idx="2">
                  <c:v>33</c:v>
                </c:pt>
                <c:pt idx="3">
                  <c:v>41</c:v>
                </c:pt>
                <c:pt idx="4">
                  <c:v>52</c:v>
                </c:pt>
                <c:pt idx="5">
                  <c:v>62</c:v>
                </c:pt>
                <c:pt idx="6">
                  <c:v>48</c:v>
                </c:pt>
                <c:pt idx="7">
                  <c:v>41</c:v>
                </c:pt>
                <c:pt idx="8">
                  <c:v>4</c:v>
                </c:pt>
                <c:pt idx="9">
                  <c:v>27</c:v>
                </c:pt>
                <c:pt idx="10">
                  <c:v>42</c:v>
                </c:pt>
                <c:pt idx="11">
                  <c:v>52</c:v>
                </c:pt>
              </c:numCache>
            </c:numRef>
          </c:val>
        </c:ser>
        <c:axId val="101410688"/>
        <c:axId val="101412224"/>
      </c:radarChart>
      <c:catAx>
        <c:axId val="10141068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1412224"/>
        <c:crosses val="autoZero"/>
        <c:auto val="1"/>
        <c:lblAlgn val="ctr"/>
        <c:lblOffset val="100"/>
      </c:catAx>
      <c:valAx>
        <c:axId val="10141222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1410688"/>
        <c:crosses val="autoZero"/>
        <c:crossBetween val="between"/>
      </c:valAx>
      <c:spPr>
        <a:noFill/>
        <a:ln>
          <a:noFill/>
        </a:ln>
        <a:effectLst/>
      </c:spPr>
    </c:plotArea>
    <c:legend>
      <c:legendPos val="t"/>
      <c:layout>
        <c:manualLayout>
          <c:xMode val="edge"/>
          <c:yMode val="edge"/>
          <c:x val="0.61967709441725194"/>
          <c:y val="4.9209138840070304E-2"/>
          <c:w val="0.36965482017450624"/>
          <c:h val="3.9543334763295211E-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CEC90-AD51-4799-95BA-59E2935B1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Pages>
  <Words>2157</Words>
  <Characters>12730</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dc:description/>
  <cp:lastModifiedBy>Maestro</cp:lastModifiedBy>
  <cp:revision>65</cp:revision>
  <dcterms:created xsi:type="dcterms:W3CDTF">2017-10-01T13:14:00Z</dcterms:created>
  <dcterms:modified xsi:type="dcterms:W3CDTF">2017-10-06T11:21:00Z</dcterms:modified>
</cp:coreProperties>
</file>