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24" w:rsidRPr="000E5424" w:rsidRDefault="000E5424" w:rsidP="000E5424">
      <w:pPr>
        <w:spacing w:after="0"/>
        <w:jc w:val="center"/>
        <w:rPr>
          <w:rFonts w:ascii="Courier New" w:hAnsi="Courier New" w:cs="Courier New"/>
          <w:b/>
        </w:rPr>
      </w:pPr>
      <w:bookmarkStart w:id="0" w:name="_GoBack"/>
      <w:r w:rsidRPr="000E5424">
        <w:rPr>
          <w:b/>
        </w:rPr>
        <w:t>Interpretace výsledku funkce</w:t>
      </w:r>
      <w:r w:rsidRPr="000E5424">
        <w:rPr>
          <w:rFonts w:ascii="Courier New" w:hAnsi="Courier New" w:cs="Courier New"/>
          <w:b/>
        </w:rPr>
        <w:t xml:space="preserve"> </w:t>
      </w:r>
      <w:proofErr w:type="spellStart"/>
      <w:r w:rsidRPr="000E5424">
        <w:rPr>
          <w:rFonts w:ascii="Courier New" w:hAnsi="Courier New" w:cs="Courier New"/>
          <w:b/>
        </w:rPr>
        <w:t>lm</w:t>
      </w:r>
      <w:proofErr w:type="spellEnd"/>
      <w:r w:rsidRPr="000E5424">
        <w:rPr>
          <w:rFonts w:ascii="Courier New" w:hAnsi="Courier New" w:cs="Courier New"/>
          <w:b/>
        </w:rPr>
        <w:t>()</w:t>
      </w:r>
    </w:p>
    <w:bookmarkEnd w:id="0"/>
    <w:p w:rsidR="000E5424" w:rsidRPr="000E5424" w:rsidRDefault="000E5424" w:rsidP="000E5424">
      <w:pPr>
        <w:spacing w:after="0"/>
      </w:pPr>
      <w:r w:rsidRPr="000E5424">
        <w:t>Chceme zjistit:</w:t>
      </w:r>
    </w:p>
    <w:p w:rsidR="004A0739" w:rsidRDefault="00FF6345" w:rsidP="00FF6345">
      <w:pPr>
        <w:spacing w:after="0"/>
        <w:rPr>
          <w:rFonts w:ascii="Courier New" w:hAnsi="Courier New" w:cs="Courier New"/>
        </w:rPr>
      </w:pPr>
      <w:proofErr w:type="spellStart"/>
      <w:r w:rsidRPr="00FF6345">
        <w:rPr>
          <w:rFonts w:ascii="Courier New" w:hAnsi="Courier New" w:cs="Courier New"/>
        </w:rPr>
        <w:t>proportion.x</w:t>
      </w:r>
      <w:proofErr w:type="spellEnd"/>
      <w:r w:rsidRPr="00FF6345">
        <w:rPr>
          <w:rFonts w:ascii="Courier New" w:hAnsi="Courier New" w:cs="Courier New"/>
        </w:rPr>
        <w:t xml:space="preserve"> = k </w:t>
      </w:r>
      <w:r w:rsidR="003B5E25">
        <w:rPr>
          <w:rFonts w:ascii="Courier New" w:hAnsi="Courier New" w:cs="Courier New"/>
        </w:rPr>
        <w:t>*</w:t>
      </w:r>
      <w:r w:rsidRPr="00FF6345">
        <w:rPr>
          <w:rFonts w:ascii="Courier New" w:hAnsi="Courier New" w:cs="Courier New"/>
        </w:rPr>
        <w:t xml:space="preserve"> </w:t>
      </w:r>
      <w:proofErr w:type="spellStart"/>
      <w:r w:rsidRPr="00FF6345">
        <w:rPr>
          <w:rFonts w:ascii="Courier New" w:hAnsi="Courier New" w:cs="Courier New"/>
        </w:rPr>
        <w:t>proportion.y</w:t>
      </w:r>
      <w:proofErr w:type="spellEnd"/>
      <w:r w:rsidRPr="00FF6345">
        <w:rPr>
          <w:rFonts w:ascii="Courier New" w:hAnsi="Courier New" w:cs="Courier New"/>
        </w:rPr>
        <w:t xml:space="preserve"> + q</w:t>
      </w:r>
    </w:p>
    <w:p w:rsidR="000E5424" w:rsidRPr="000E5424" w:rsidRDefault="000E5424" w:rsidP="000E5424">
      <w:pPr>
        <w:spacing w:after="0"/>
      </w:pPr>
      <w:r w:rsidRPr="000E5424">
        <w:t>tzn.:</w:t>
      </w:r>
    </w:p>
    <w:p w:rsidR="00FF6345" w:rsidRDefault="00FF6345" w:rsidP="00FF6345">
      <w:pPr>
        <w:spacing w:after="0"/>
        <w:rPr>
          <w:rFonts w:ascii="Courier New" w:hAnsi="Courier New" w:cs="Courier New"/>
        </w:rPr>
      </w:pPr>
      <w:r w:rsidRPr="00FF6345">
        <w:rPr>
          <w:rFonts w:ascii="Courier New" w:hAnsi="Courier New" w:cs="Courier New"/>
        </w:rPr>
        <w:t>leva = k</w:t>
      </w:r>
      <w:r w:rsidR="003B5E25">
        <w:rPr>
          <w:rFonts w:ascii="Courier New" w:hAnsi="Courier New" w:cs="Courier New"/>
        </w:rPr>
        <w:t xml:space="preserve"> *</w:t>
      </w:r>
      <w:r w:rsidRPr="00FF6345">
        <w:rPr>
          <w:rFonts w:ascii="Courier New" w:hAnsi="Courier New" w:cs="Courier New"/>
        </w:rPr>
        <w:t xml:space="preserve"> </w:t>
      </w:r>
      <w:proofErr w:type="spellStart"/>
      <w:r w:rsidRPr="00FF6345">
        <w:rPr>
          <w:rFonts w:ascii="Courier New" w:hAnsi="Courier New" w:cs="Courier New"/>
        </w:rPr>
        <w:t>prava</w:t>
      </w:r>
      <w:proofErr w:type="spellEnd"/>
      <w:r w:rsidRPr="00FF6345">
        <w:rPr>
          <w:rFonts w:ascii="Courier New" w:hAnsi="Courier New" w:cs="Courier New"/>
        </w:rPr>
        <w:t xml:space="preserve"> + q</w:t>
      </w:r>
    </w:p>
    <w:p w:rsidR="000E5424" w:rsidRDefault="000E5424" w:rsidP="00FF6345">
      <w:pPr>
        <w:spacing w:after="0"/>
        <w:rPr>
          <w:rFonts w:ascii="Courier New" w:hAnsi="Courier New" w:cs="Courier New"/>
        </w:rPr>
      </w:pPr>
    </w:p>
    <w:p w:rsidR="000E5424" w:rsidRPr="000E5424" w:rsidRDefault="000E5424" w:rsidP="00FF6345">
      <w:pPr>
        <w:spacing w:after="0"/>
      </w:pPr>
      <w:r w:rsidRPr="000E5424">
        <w:t>Výsledek v rámci R:</w:t>
      </w:r>
    </w:p>
    <w:p w:rsidR="00FF6345" w:rsidRPr="00FF6345" w:rsidRDefault="00FF6345" w:rsidP="00FF6345">
      <w:pPr>
        <w:spacing w:after="0"/>
        <w:rPr>
          <w:rFonts w:ascii="Courier New" w:hAnsi="Courier New" w:cs="Courier New"/>
        </w:rPr>
      </w:pPr>
      <w:proofErr w:type="spellStart"/>
      <w:r w:rsidRPr="00FF6345">
        <w:rPr>
          <w:rFonts w:ascii="Courier New" w:hAnsi="Courier New" w:cs="Courier New"/>
        </w:rPr>
        <w:t>Coefficients</w:t>
      </w:r>
      <w:proofErr w:type="spellEnd"/>
      <w:r w:rsidRPr="00FF6345">
        <w:rPr>
          <w:rFonts w:ascii="Courier New" w:hAnsi="Courier New" w:cs="Courier New"/>
        </w:rPr>
        <w:t>:</w:t>
      </w:r>
    </w:p>
    <w:p w:rsidR="00FF6345" w:rsidRPr="00FF6345" w:rsidRDefault="00FF6345" w:rsidP="00FF6345">
      <w:pPr>
        <w:spacing w:after="0"/>
        <w:rPr>
          <w:rFonts w:ascii="Courier New" w:hAnsi="Courier New" w:cs="Courier New"/>
        </w:rPr>
      </w:pPr>
      <w:r w:rsidRPr="00FF6345">
        <w:rPr>
          <w:rFonts w:ascii="Courier New" w:hAnsi="Courier New" w:cs="Courier New"/>
        </w:rPr>
        <w:t xml:space="preserve">             </w:t>
      </w:r>
      <w:proofErr w:type="spellStart"/>
      <w:r w:rsidRPr="00FF6345">
        <w:rPr>
          <w:rFonts w:ascii="Courier New" w:hAnsi="Courier New" w:cs="Courier New"/>
        </w:rPr>
        <w:t>Estimate</w:t>
      </w:r>
      <w:proofErr w:type="spellEnd"/>
      <w:r w:rsidRPr="00FF6345">
        <w:rPr>
          <w:rFonts w:ascii="Courier New" w:hAnsi="Courier New" w:cs="Courier New"/>
        </w:rPr>
        <w:t xml:space="preserve"> </w:t>
      </w:r>
      <w:proofErr w:type="spellStart"/>
      <w:r w:rsidRPr="00FF6345">
        <w:rPr>
          <w:rFonts w:ascii="Courier New" w:hAnsi="Courier New" w:cs="Courier New"/>
        </w:rPr>
        <w:t>Std</w:t>
      </w:r>
      <w:proofErr w:type="spellEnd"/>
      <w:r w:rsidRPr="00FF6345">
        <w:rPr>
          <w:rFonts w:ascii="Courier New" w:hAnsi="Courier New" w:cs="Courier New"/>
        </w:rPr>
        <w:t xml:space="preserve">. </w:t>
      </w:r>
      <w:proofErr w:type="spellStart"/>
      <w:r w:rsidRPr="00FF6345">
        <w:rPr>
          <w:rFonts w:ascii="Courier New" w:hAnsi="Courier New" w:cs="Courier New"/>
        </w:rPr>
        <w:t>Error</w:t>
      </w:r>
      <w:proofErr w:type="spellEnd"/>
      <w:r w:rsidRPr="00FF6345">
        <w:rPr>
          <w:rFonts w:ascii="Courier New" w:hAnsi="Courier New" w:cs="Courier New"/>
        </w:rPr>
        <w:t xml:space="preserve"> t </w:t>
      </w:r>
      <w:proofErr w:type="spellStart"/>
      <w:r w:rsidRPr="00FF6345">
        <w:rPr>
          <w:rFonts w:ascii="Courier New" w:hAnsi="Courier New" w:cs="Courier New"/>
        </w:rPr>
        <w:t>value</w:t>
      </w:r>
      <w:proofErr w:type="spellEnd"/>
      <w:r w:rsidRPr="00FF6345">
        <w:rPr>
          <w:rFonts w:ascii="Courier New" w:hAnsi="Courier New" w:cs="Courier New"/>
        </w:rPr>
        <w:t xml:space="preserve"> </w:t>
      </w:r>
      <w:proofErr w:type="spellStart"/>
      <w:proofErr w:type="gramStart"/>
      <w:r w:rsidRPr="00FF6345">
        <w:rPr>
          <w:rFonts w:ascii="Courier New" w:hAnsi="Courier New" w:cs="Courier New"/>
        </w:rPr>
        <w:t>Pr</w:t>
      </w:r>
      <w:proofErr w:type="spellEnd"/>
      <w:r w:rsidRPr="00FF6345">
        <w:rPr>
          <w:rFonts w:ascii="Courier New" w:hAnsi="Courier New" w:cs="Courier New"/>
        </w:rPr>
        <w:t>(&gt;|t|</w:t>
      </w:r>
      <w:proofErr w:type="gramEnd"/>
      <w:r w:rsidRPr="00FF6345">
        <w:rPr>
          <w:rFonts w:ascii="Courier New" w:hAnsi="Courier New" w:cs="Courier New"/>
        </w:rPr>
        <w:t xml:space="preserve">)    </w:t>
      </w:r>
    </w:p>
    <w:p w:rsidR="00FF6345" w:rsidRPr="00FF6345" w:rsidRDefault="00FF6345" w:rsidP="00FF6345">
      <w:pPr>
        <w:spacing w:after="0"/>
        <w:rPr>
          <w:rFonts w:ascii="Courier New" w:hAnsi="Courier New" w:cs="Courier New"/>
        </w:rPr>
      </w:pPr>
      <w:r w:rsidRPr="00FF6345">
        <w:rPr>
          <w:rFonts w:ascii="Courier New" w:hAnsi="Courier New" w:cs="Courier New"/>
        </w:rPr>
        <w:t>(</w:t>
      </w:r>
      <w:proofErr w:type="spellStart"/>
      <w:proofErr w:type="gramStart"/>
      <w:r w:rsidRPr="00FF6345">
        <w:rPr>
          <w:rFonts w:ascii="Courier New" w:hAnsi="Courier New" w:cs="Courier New"/>
        </w:rPr>
        <w:t>Intercept</w:t>
      </w:r>
      <w:proofErr w:type="spellEnd"/>
      <w:r w:rsidRPr="00FF6345">
        <w:rPr>
          <w:rFonts w:ascii="Courier New" w:hAnsi="Courier New" w:cs="Courier New"/>
        </w:rPr>
        <w:t xml:space="preserve">)  </w:t>
      </w:r>
      <w:r w:rsidRPr="003B5E25">
        <w:rPr>
          <w:rFonts w:ascii="Courier New" w:hAnsi="Courier New" w:cs="Courier New"/>
          <w:b/>
        </w:rPr>
        <w:t>49.48635</w:t>
      </w:r>
      <w:r w:rsidRPr="00FF6345">
        <w:rPr>
          <w:rFonts w:ascii="Courier New" w:hAnsi="Courier New" w:cs="Courier New"/>
        </w:rPr>
        <w:t xml:space="preserve">   18.63373   2.656  0.00988</w:t>
      </w:r>
      <w:proofErr w:type="gramEnd"/>
      <w:r w:rsidRPr="00FF6345">
        <w:rPr>
          <w:rFonts w:ascii="Courier New" w:hAnsi="Courier New" w:cs="Courier New"/>
        </w:rPr>
        <w:t xml:space="preserve"> ** </w:t>
      </w:r>
    </w:p>
    <w:p w:rsidR="00FF6345" w:rsidRPr="00FF6345" w:rsidRDefault="00FF6345" w:rsidP="00FF6345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FF6345">
        <w:rPr>
          <w:rFonts w:ascii="Courier New" w:hAnsi="Courier New" w:cs="Courier New"/>
        </w:rPr>
        <w:t>Proportion.y</w:t>
      </w:r>
      <w:proofErr w:type="spellEnd"/>
      <w:r w:rsidRPr="00FF6345">
        <w:rPr>
          <w:rFonts w:ascii="Courier New" w:hAnsi="Courier New" w:cs="Courier New"/>
        </w:rPr>
        <w:t xml:space="preserve">  </w:t>
      </w:r>
      <w:r w:rsidRPr="00FF6345">
        <w:rPr>
          <w:rFonts w:ascii="Courier New" w:hAnsi="Courier New" w:cs="Courier New"/>
          <w:b/>
        </w:rPr>
        <w:t>0.87955    0.04903  17.940</w:t>
      </w:r>
      <w:proofErr w:type="gramEnd"/>
      <w:r w:rsidRPr="00FF6345">
        <w:rPr>
          <w:rFonts w:ascii="Courier New" w:hAnsi="Courier New" w:cs="Courier New"/>
          <w:b/>
        </w:rPr>
        <w:t xml:space="preserve">  &lt; 2e-16 ***</w:t>
      </w:r>
    </w:p>
    <w:p w:rsidR="00FF6345" w:rsidRPr="00FF6345" w:rsidRDefault="00FF6345" w:rsidP="00FF6345">
      <w:pPr>
        <w:spacing w:after="0"/>
        <w:rPr>
          <w:rFonts w:ascii="Courier New" w:hAnsi="Courier New" w:cs="Courier New"/>
        </w:rPr>
      </w:pPr>
      <w:r w:rsidRPr="00FF6345">
        <w:rPr>
          <w:rFonts w:ascii="Courier New" w:hAnsi="Courier New" w:cs="Courier New"/>
        </w:rPr>
        <w:t>---</w:t>
      </w:r>
    </w:p>
    <w:p w:rsidR="00FF6345" w:rsidRPr="00FF6345" w:rsidRDefault="00FF6345" w:rsidP="00FF6345">
      <w:pPr>
        <w:spacing w:after="0"/>
        <w:rPr>
          <w:rFonts w:ascii="Courier New" w:hAnsi="Courier New" w:cs="Courier New"/>
        </w:rPr>
      </w:pPr>
      <w:proofErr w:type="spellStart"/>
      <w:r w:rsidRPr="00FF6345">
        <w:rPr>
          <w:rFonts w:ascii="Courier New" w:hAnsi="Courier New" w:cs="Courier New"/>
        </w:rPr>
        <w:t>Signif</w:t>
      </w:r>
      <w:proofErr w:type="spellEnd"/>
      <w:r w:rsidRPr="00FF6345">
        <w:rPr>
          <w:rFonts w:ascii="Courier New" w:hAnsi="Courier New" w:cs="Courier New"/>
        </w:rPr>
        <w:t xml:space="preserve">. </w:t>
      </w:r>
      <w:proofErr w:type="spellStart"/>
      <w:r w:rsidRPr="00FF6345">
        <w:rPr>
          <w:rFonts w:ascii="Courier New" w:hAnsi="Courier New" w:cs="Courier New"/>
        </w:rPr>
        <w:t>codes</w:t>
      </w:r>
      <w:proofErr w:type="spellEnd"/>
      <w:r w:rsidRPr="00FF6345">
        <w:rPr>
          <w:rFonts w:ascii="Courier New" w:hAnsi="Courier New" w:cs="Courier New"/>
        </w:rPr>
        <w:t>:  0 ‘***’ 0.001 ‘**’ 0.01 ‘*’ 0.05 ‘.’ 0.1 ‘ ’ 1</w:t>
      </w:r>
    </w:p>
    <w:p w:rsidR="00FF6345" w:rsidRDefault="00FF6345" w:rsidP="00FF6345">
      <w:pPr>
        <w:spacing w:after="0"/>
      </w:pPr>
    </w:p>
    <w:p w:rsidR="00FF6345" w:rsidRDefault="003B5E25" w:rsidP="00FF6345">
      <w:pPr>
        <w:spacing w:after="0"/>
      </w:pPr>
      <w:r>
        <w:t xml:space="preserve">Tzn. leva = 0,87955 * </w:t>
      </w:r>
      <w:proofErr w:type="spellStart"/>
      <w:r>
        <w:t>prava</w:t>
      </w:r>
      <w:proofErr w:type="spellEnd"/>
      <w:r>
        <w:t xml:space="preserve"> + 49,48635</w:t>
      </w:r>
    </w:p>
    <w:p w:rsidR="00FF6345" w:rsidRDefault="00FF6345" w:rsidP="00FF6345">
      <w:pPr>
        <w:spacing w:after="0"/>
      </w:pPr>
    </w:p>
    <w:p w:rsidR="00FF6345" w:rsidRPr="007121BE" w:rsidRDefault="003B5E25" w:rsidP="00FF6345">
      <w:pPr>
        <w:spacing w:after="0"/>
        <w:rPr>
          <w:b/>
          <w:u w:val="single"/>
          <w:lang w:val="en-GB"/>
        </w:rPr>
      </w:pPr>
      <w:r w:rsidRPr="007121BE">
        <w:rPr>
          <w:rFonts w:ascii="Courier New" w:hAnsi="Courier New" w:cs="Courier New"/>
          <w:b/>
          <w:u w:val="single"/>
          <w:lang w:val="en-GB"/>
        </w:rPr>
        <w:t>Std. error</w:t>
      </w:r>
      <w:r w:rsidRPr="007121BE">
        <w:rPr>
          <w:b/>
          <w:u w:val="single"/>
          <w:lang w:val="en-GB"/>
        </w:rPr>
        <w:t xml:space="preserve"> (Standard error)</w:t>
      </w:r>
    </w:p>
    <w:p w:rsidR="003B5E25" w:rsidRPr="003B5E25" w:rsidRDefault="003B5E25" w:rsidP="003B5E25">
      <w:pPr>
        <w:spacing w:after="0"/>
        <w:jc w:val="both"/>
      </w:pPr>
      <w:r w:rsidRPr="003B5E25">
        <w:t>Standardní chyba je odhadovaná variabilita koeficientu v důsledku VARIABILITY VZORKU. Tzn. v odlišných vzorcích (výběrech) může mít za následek odlišné koeficienty a právě variabilita koeficientů v rámci vzorků se odhaduje pomocí standardní chyby příslušného koeficientu.</w:t>
      </w:r>
    </w:p>
    <w:p w:rsidR="00FF6345" w:rsidRPr="000E5424" w:rsidRDefault="003B5E25" w:rsidP="003B5E25">
      <w:pPr>
        <w:spacing w:after="0"/>
        <w:jc w:val="both"/>
        <w:rPr>
          <w:i/>
          <w:lang w:val="en-GB"/>
        </w:rPr>
      </w:pPr>
      <w:r w:rsidRPr="000E5424">
        <w:rPr>
          <w:i/>
          <w:lang w:val="en-GB"/>
        </w:rPr>
        <w:t>[</w:t>
      </w:r>
      <w:r w:rsidR="00FF6345" w:rsidRPr="000E5424">
        <w:rPr>
          <w:i/>
          <w:lang w:val="en-GB"/>
        </w:rPr>
        <w:t xml:space="preserve">The standard error is the estimated variability in a coefficient due to SAMPLING VARIABILITY. I.e. a different sample may result in different </w:t>
      </w:r>
      <w:r w:rsidRPr="000E5424">
        <w:rPr>
          <w:i/>
          <w:lang w:val="en-GB"/>
        </w:rPr>
        <w:t>coefficients</w:t>
      </w:r>
      <w:r w:rsidR="00FF6345" w:rsidRPr="000E5424">
        <w:rPr>
          <w:i/>
          <w:lang w:val="en-GB"/>
        </w:rPr>
        <w:t xml:space="preserve"> and the variability of coefficients across sample sis estimated by the standard error of the respective coefficient.</w:t>
      </w:r>
      <w:r w:rsidRPr="000E5424">
        <w:rPr>
          <w:i/>
          <w:lang w:val="en-GB"/>
        </w:rPr>
        <w:t>]</w:t>
      </w:r>
    </w:p>
    <w:p w:rsidR="003B5E25" w:rsidRDefault="003B5E25" w:rsidP="00FF6345">
      <w:pPr>
        <w:spacing w:after="0"/>
        <w:rPr>
          <w:lang w:val="en-GB"/>
        </w:rPr>
      </w:pPr>
    </w:p>
    <w:p w:rsidR="003B5E25" w:rsidRPr="006F7714" w:rsidRDefault="003B5E25" w:rsidP="00FF6345">
      <w:pPr>
        <w:spacing w:after="0"/>
        <w:rPr>
          <w:b/>
          <w:lang w:val="en-GB"/>
        </w:rPr>
      </w:pPr>
      <w:r w:rsidRPr="007121BE">
        <w:rPr>
          <w:rFonts w:ascii="Courier New" w:hAnsi="Courier New" w:cs="Courier New"/>
          <w:b/>
          <w:u w:val="single"/>
          <w:lang w:val="en-GB"/>
        </w:rPr>
        <w:t>T value</w:t>
      </w:r>
      <w:r w:rsidRPr="007121BE">
        <w:rPr>
          <w:b/>
          <w:u w:val="single"/>
          <w:lang w:val="en-GB"/>
        </w:rPr>
        <w:t xml:space="preserve"> (</w:t>
      </w:r>
      <w:r w:rsidRPr="007121BE">
        <w:rPr>
          <w:rFonts w:ascii="Courier New" w:hAnsi="Courier New" w:cs="Courier New"/>
          <w:b/>
          <w:u w:val="single"/>
          <w:lang w:val="en-GB"/>
        </w:rPr>
        <w:t>t score</w:t>
      </w:r>
      <w:r w:rsidRPr="006F7714">
        <w:rPr>
          <w:b/>
          <w:lang w:val="en-GB"/>
        </w:rPr>
        <w:t>)</w:t>
      </w:r>
    </w:p>
    <w:p w:rsidR="00FF6345" w:rsidRDefault="00FF6345" w:rsidP="006F7714">
      <w:pPr>
        <w:spacing w:after="0"/>
        <w:jc w:val="both"/>
      </w:pPr>
      <w:r w:rsidRPr="003B5E25">
        <w:rPr>
          <w:rFonts w:ascii="Courier New" w:hAnsi="Courier New" w:cs="Courier New"/>
        </w:rPr>
        <w:t xml:space="preserve">t </w:t>
      </w:r>
      <w:proofErr w:type="spellStart"/>
      <w:r w:rsidRPr="003B5E25">
        <w:rPr>
          <w:rFonts w:ascii="Courier New" w:hAnsi="Courier New" w:cs="Courier New"/>
        </w:rPr>
        <w:t>value</w:t>
      </w:r>
      <w:proofErr w:type="spellEnd"/>
      <w:r w:rsidRPr="003B5E25">
        <w:rPr>
          <w:rFonts w:ascii="Courier New" w:hAnsi="Courier New" w:cs="Courier New"/>
        </w:rPr>
        <w:t xml:space="preserve"> = </w:t>
      </w:r>
      <w:r w:rsidR="003B5E25" w:rsidRPr="0050215C">
        <w:rPr>
          <w:rFonts w:ascii="Courier New" w:hAnsi="Courier New" w:cs="Courier New"/>
          <w:sz w:val="20"/>
          <w:szCs w:val="20"/>
        </w:rPr>
        <w:t>"</w:t>
      </w:r>
      <w:proofErr w:type="spellStart"/>
      <w:r w:rsidRPr="003B5E25">
        <w:rPr>
          <w:rFonts w:ascii="Courier New" w:hAnsi="Courier New" w:cs="Courier New"/>
        </w:rPr>
        <w:t>estimate</w:t>
      </w:r>
      <w:proofErr w:type="spellEnd"/>
      <w:r w:rsidR="003B5E25" w:rsidRPr="0050215C">
        <w:rPr>
          <w:rFonts w:ascii="Courier New" w:hAnsi="Courier New" w:cs="Courier New"/>
          <w:sz w:val="20"/>
          <w:szCs w:val="20"/>
        </w:rPr>
        <w:t>"</w:t>
      </w:r>
      <w:r w:rsidRPr="003B5E25">
        <w:rPr>
          <w:rFonts w:ascii="Courier New" w:hAnsi="Courier New" w:cs="Courier New"/>
        </w:rPr>
        <w:t>/</w:t>
      </w:r>
      <w:r w:rsidR="003B5E25" w:rsidRPr="0050215C">
        <w:rPr>
          <w:rFonts w:ascii="Courier New" w:hAnsi="Courier New" w:cs="Courier New"/>
          <w:sz w:val="20"/>
          <w:szCs w:val="20"/>
        </w:rPr>
        <w:t>"</w:t>
      </w:r>
      <w:proofErr w:type="spellStart"/>
      <w:r w:rsidRPr="003B5E25">
        <w:rPr>
          <w:rFonts w:ascii="Courier New" w:hAnsi="Courier New" w:cs="Courier New"/>
        </w:rPr>
        <w:t>std</w:t>
      </w:r>
      <w:proofErr w:type="spellEnd"/>
      <w:r w:rsidRPr="003B5E25">
        <w:rPr>
          <w:rFonts w:ascii="Courier New" w:hAnsi="Courier New" w:cs="Courier New"/>
        </w:rPr>
        <w:t xml:space="preserve">. </w:t>
      </w:r>
      <w:proofErr w:type="spellStart"/>
      <w:r w:rsidRPr="003B5E25">
        <w:rPr>
          <w:rFonts w:ascii="Courier New" w:hAnsi="Courier New" w:cs="Courier New"/>
        </w:rPr>
        <w:t>error</w:t>
      </w:r>
      <w:proofErr w:type="spellEnd"/>
      <w:r w:rsidR="003B5E25" w:rsidRPr="0050215C">
        <w:rPr>
          <w:rFonts w:ascii="Courier New" w:hAnsi="Courier New" w:cs="Courier New"/>
          <w:sz w:val="20"/>
          <w:szCs w:val="20"/>
        </w:rPr>
        <w:t>"</w:t>
      </w:r>
      <w:r>
        <w:t xml:space="preserve"> </w:t>
      </w:r>
      <w:r w:rsidR="003B5E25">
        <w:t>(</w:t>
      </w:r>
      <w:r>
        <w:t xml:space="preserve">in </w:t>
      </w:r>
      <w:proofErr w:type="spellStart"/>
      <w:r>
        <w:t>this</w:t>
      </w:r>
      <w:proofErr w:type="spellEnd"/>
      <w:r>
        <w:t xml:space="preserve"> case!</w:t>
      </w:r>
      <w:r w:rsidR="003B5E25">
        <w:t>)</w:t>
      </w:r>
    </w:p>
    <w:p w:rsidR="003B5E25" w:rsidRDefault="003B5E25" w:rsidP="006F7714">
      <w:pPr>
        <w:spacing w:after="0"/>
        <w:jc w:val="both"/>
      </w:pPr>
      <w:r>
        <w:t>Jak velký je odhad (</w:t>
      </w:r>
      <w:proofErr w:type="spellStart"/>
      <w:r w:rsidRPr="003B5E25">
        <w:rPr>
          <w:rFonts w:ascii="Courier New" w:hAnsi="Courier New" w:cs="Courier New"/>
        </w:rPr>
        <w:t>estimate</w:t>
      </w:r>
      <w:proofErr w:type="spellEnd"/>
      <w:r>
        <w:t>) ve vztahu k standardní chybě (</w:t>
      </w:r>
      <w:proofErr w:type="spellStart"/>
      <w:r w:rsidRPr="003B5E25">
        <w:rPr>
          <w:rFonts w:ascii="Courier New" w:hAnsi="Courier New" w:cs="Courier New"/>
        </w:rPr>
        <w:t>std</w:t>
      </w:r>
      <w:proofErr w:type="spellEnd"/>
      <w:r w:rsidRPr="003B5E25">
        <w:rPr>
          <w:rFonts w:ascii="Courier New" w:hAnsi="Courier New" w:cs="Courier New"/>
        </w:rPr>
        <w:t xml:space="preserve">. </w:t>
      </w:r>
      <w:proofErr w:type="spellStart"/>
      <w:r w:rsidRPr="003B5E25">
        <w:rPr>
          <w:rFonts w:ascii="Courier New" w:hAnsi="Courier New" w:cs="Courier New"/>
        </w:rPr>
        <w:t>error</w:t>
      </w:r>
      <w:proofErr w:type="spellEnd"/>
      <w:r>
        <w:t>). Tzn. čím větší odhad relativně k </w:t>
      </w:r>
      <w:proofErr w:type="spellStart"/>
      <w:r w:rsidRPr="003B5E25">
        <w:rPr>
          <w:rFonts w:ascii="Courier New" w:hAnsi="Courier New" w:cs="Courier New"/>
        </w:rPr>
        <w:t>std</w:t>
      </w:r>
      <w:proofErr w:type="spellEnd"/>
      <w:r w:rsidRPr="003B5E25">
        <w:rPr>
          <w:rFonts w:ascii="Courier New" w:hAnsi="Courier New" w:cs="Courier New"/>
        </w:rPr>
        <w:t xml:space="preserve">. </w:t>
      </w:r>
      <w:proofErr w:type="spellStart"/>
      <w:r w:rsidRPr="003B5E25">
        <w:rPr>
          <w:rFonts w:ascii="Courier New" w:hAnsi="Courier New" w:cs="Courier New"/>
        </w:rPr>
        <w:t>error</w:t>
      </w:r>
      <w:proofErr w:type="spellEnd"/>
      <w:r>
        <w:t xml:space="preserve"> tím větší </w:t>
      </w:r>
      <w:r w:rsidRPr="003B5E25">
        <w:rPr>
          <w:rFonts w:ascii="Courier New" w:hAnsi="Courier New" w:cs="Courier New"/>
        </w:rPr>
        <w:t xml:space="preserve">t </w:t>
      </w:r>
      <w:proofErr w:type="spellStart"/>
      <w:r w:rsidRPr="003B5E25">
        <w:rPr>
          <w:rFonts w:ascii="Courier New" w:hAnsi="Courier New" w:cs="Courier New"/>
        </w:rPr>
        <w:t>score</w:t>
      </w:r>
      <w:proofErr w:type="spellEnd"/>
      <w:r>
        <w:t>.</w:t>
      </w:r>
    </w:p>
    <w:p w:rsidR="00FF6345" w:rsidRDefault="003B5E25" w:rsidP="006F7714">
      <w:pPr>
        <w:spacing w:after="0"/>
        <w:jc w:val="both"/>
      </w:pPr>
      <w:r>
        <w:t xml:space="preserve">T </w:t>
      </w:r>
      <w:proofErr w:type="spellStart"/>
      <w:r>
        <w:t>score</w:t>
      </w:r>
      <w:proofErr w:type="spellEnd"/>
      <w:r>
        <w:t xml:space="preserve"> </w:t>
      </w:r>
      <w:r w:rsidR="00FF6345">
        <w:t xml:space="preserve"> </w:t>
      </w:r>
      <w:r>
        <w:t>má svou vlastní p hodnotu</w:t>
      </w:r>
      <w:r w:rsidR="00FF6345">
        <w:t xml:space="preserve"> </w:t>
      </w:r>
      <w:r>
        <w:t>(</w:t>
      </w:r>
      <w:proofErr w:type="spellStart"/>
      <w:proofErr w:type="gramStart"/>
      <w:r w:rsidRPr="00FF6345">
        <w:rPr>
          <w:rFonts w:ascii="Courier New" w:hAnsi="Courier New" w:cs="Courier New"/>
        </w:rPr>
        <w:t>Pr</w:t>
      </w:r>
      <w:proofErr w:type="spellEnd"/>
      <w:r w:rsidRPr="00FF6345">
        <w:rPr>
          <w:rFonts w:ascii="Courier New" w:hAnsi="Courier New" w:cs="Courier New"/>
        </w:rPr>
        <w:t>(&gt;|t|</w:t>
      </w:r>
      <w:proofErr w:type="gramEnd"/>
      <w:r w:rsidRPr="00FF6345">
        <w:rPr>
          <w:rFonts w:ascii="Courier New" w:hAnsi="Courier New" w:cs="Courier New"/>
        </w:rPr>
        <w:t>)</w:t>
      </w:r>
      <w:r w:rsidRPr="003B5E25">
        <w:t>)</w:t>
      </w:r>
      <w:r>
        <w:t>. Tzn.</w:t>
      </w:r>
      <w:r w:rsidR="00FF6345">
        <w:t xml:space="preserve"> každá </w:t>
      </w:r>
      <w:r w:rsidR="00FF6345" w:rsidRPr="003B5E25">
        <w:rPr>
          <w:rFonts w:ascii="Courier New" w:hAnsi="Courier New" w:cs="Courier New"/>
        </w:rPr>
        <w:t xml:space="preserve">t </w:t>
      </w:r>
      <w:proofErr w:type="spellStart"/>
      <w:r w:rsidR="00FF6345" w:rsidRPr="003B5E25">
        <w:rPr>
          <w:rFonts w:ascii="Courier New" w:hAnsi="Courier New" w:cs="Courier New"/>
        </w:rPr>
        <w:t>value</w:t>
      </w:r>
      <w:proofErr w:type="spellEnd"/>
      <w:r w:rsidR="00FF6345">
        <w:t xml:space="preserve"> má vlastní </w:t>
      </w:r>
      <w:r w:rsidR="00FF6345" w:rsidRPr="003B5E25">
        <w:rPr>
          <w:rFonts w:ascii="Courier New" w:hAnsi="Courier New" w:cs="Courier New"/>
        </w:rPr>
        <w:t xml:space="preserve">p </w:t>
      </w:r>
      <w:proofErr w:type="spellStart"/>
      <w:r w:rsidR="00FF6345" w:rsidRPr="003B5E25">
        <w:rPr>
          <w:rFonts w:ascii="Courier New" w:hAnsi="Courier New" w:cs="Courier New"/>
        </w:rPr>
        <w:t>value</w:t>
      </w:r>
      <w:proofErr w:type="spellEnd"/>
      <w:r w:rsidR="00FF6345">
        <w:t xml:space="preserve"> (n – 2 </w:t>
      </w:r>
      <w:proofErr w:type="spellStart"/>
      <w:r w:rsidR="00FF6345">
        <w:t>degrees</w:t>
      </w:r>
      <w:proofErr w:type="spellEnd"/>
      <w:r w:rsidR="00FF6345">
        <w:t xml:space="preserve"> </w:t>
      </w:r>
      <w:proofErr w:type="spellStart"/>
      <w:r w:rsidR="00FF6345">
        <w:t>of</w:t>
      </w:r>
      <w:proofErr w:type="spellEnd"/>
      <w:r w:rsidR="00FF6345">
        <w:t xml:space="preserve"> </w:t>
      </w:r>
      <w:proofErr w:type="spellStart"/>
      <w:r w:rsidR="00FF6345">
        <w:t>freedom</w:t>
      </w:r>
      <w:proofErr w:type="spellEnd"/>
      <w:r>
        <w:t xml:space="preserve">; </w:t>
      </w:r>
      <w:proofErr w:type="spellStart"/>
      <w:proofErr w:type="gramStart"/>
      <w:r w:rsidRPr="00FF6345">
        <w:rPr>
          <w:rFonts w:ascii="Courier New" w:hAnsi="Courier New" w:cs="Courier New"/>
        </w:rPr>
        <w:t>Pr</w:t>
      </w:r>
      <w:proofErr w:type="spellEnd"/>
      <w:r w:rsidRPr="00FF6345">
        <w:rPr>
          <w:rFonts w:ascii="Courier New" w:hAnsi="Courier New" w:cs="Courier New"/>
        </w:rPr>
        <w:t>(&gt;|t|</w:t>
      </w:r>
      <w:proofErr w:type="gramEnd"/>
      <w:r w:rsidRPr="00FF6345">
        <w:rPr>
          <w:rFonts w:ascii="Courier New" w:hAnsi="Courier New" w:cs="Courier New"/>
        </w:rPr>
        <w:t>)</w:t>
      </w:r>
      <w:r w:rsidR="00FF6345">
        <w:t xml:space="preserve">) </w:t>
      </w:r>
      <w:r>
        <w:t xml:space="preserve">a říká nám, jak statisticky významný </w:t>
      </w:r>
      <w:proofErr w:type="spellStart"/>
      <w:r w:rsidRPr="003B5E25">
        <w:rPr>
          <w:rFonts w:ascii="Courier New" w:hAnsi="Courier New" w:cs="Courier New"/>
        </w:rPr>
        <w:t>estimate</w:t>
      </w:r>
      <w:proofErr w:type="spellEnd"/>
      <w:r>
        <w:t xml:space="preserve"> je. V tomto případě nás příliš nezajímá velikost </w:t>
      </w:r>
      <w:proofErr w:type="spellStart"/>
      <w:r w:rsidRPr="003B5E25">
        <w:rPr>
          <w:rFonts w:ascii="Courier New" w:hAnsi="Courier New" w:cs="Courier New"/>
        </w:rPr>
        <w:t>Interceptu</w:t>
      </w:r>
      <w:proofErr w:type="spellEnd"/>
      <w:r>
        <w:t xml:space="preserve">, ale </w:t>
      </w:r>
      <w:proofErr w:type="spellStart"/>
      <w:proofErr w:type="gramStart"/>
      <w:r w:rsidRPr="00FF6345">
        <w:rPr>
          <w:rFonts w:ascii="Courier New" w:hAnsi="Courier New" w:cs="Courier New"/>
        </w:rPr>
        <w:t>Proportion.y</w:t>
      </w:r>
      <w:proofErr w:type="spellEnd"/>
      <w:r w:rsidRPr="003B5E25">
        <w:t xml:space="preserve">  (</w:t>
      </w:r>
      <w:proofErr w:type="spellStart"/>
      <w:r w:rsidRPr="003B5E25">
        <w:t>prava</w:t>
      </w:r>
      <w:proofErr w:type="spellEnd"/>
      <w:proofErr w:type="gramEnd"/>
      <w:r w:rsidRPr="003B5E25">
        <w:t>)</w:t>
      </w:r>
      <w:r>
        <w:t>.</w:t>
      </w:r>
    </w:p>
    <w:p w:rsidR="003B5E25" w:rsidRDefault="003B5E25" w:rsidP="00FF6345">
      <w:pPr>
        <w:spacing w:after="0"/>
      </w:pPr>
    </w:p>
    <w:p w:rsidR="00FF6345" w:rsidRDefault="006F7714" w:rsidP="00FF6345">
      <w:pPr>
        <w:spacing w:after="0"/>
      </w:pPr>
      <w:r>
        <w:t>Hvězdičky určují „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codes</w:t>
      </w:r>
      <w:proofErr w:type="spellEnd"/>
      <w:r>
        <w:t>“. Něco jako pomůcka pro určení významnosti. Kde *** je nejv</w:t>
      </w:r>
      <w:r w:rsidR="000E5424">
        <w:t>í</w:t>
      </w:r>
      <w:r>
        <w:t>ce signifikantní (významný) – využití zejména v případě více proměnných.</w:t>
      </w:r>
    </w:p>
    <w:p w:rsidR="006F7714" w:rsidRDefault="006F7714" w:rsidP="00FF6345">
      <w:pPr>
        <w:spacing w:after="0"/>
      </w:pPr>
    </w:p>
    <w:p w:rsidR="00FF6345" w:rsidRPr="007121BE" w:rsidRDefault="006F7714" w:rsidP="00FF6345">
      <w:pPr>
        <w:spacing w:after="0"/>
        <w:rPr>
          <w:rFonts w:ascii="Courier New" w:hAnsi="Courier New" w:cs="Courier New"/>
          <w:b/>
          <w:u w:val="single"/>
        </w:rPr>
      </w:pPr>
      <w:proofErr w:type="spellStart"/>
      <w:r w:rsidRPr="007121BE">
        <w:rPr>
          <w:rFonts w:ascii="Courier New" w:hAnsi="Courier New" w:cs="Courier New"/>
          <w:b/>
          <w:u w:val="single"/>
        </w:rPr>
        <w:t>Residual</w:t>
      </w:r>
      <w:proofErr w:type="spellEnd"/>
      <w:r w:rsidRPr="007121BE">
        <w:rPr>
          <w:rFonts w:ascii="Courier New" w:hAnsi="Courier New" w:cs="Courier New"/>
          <w:b/>
          <w:u w:val="single"/>
        </w:rPr>
        <w:t xml:space="preserve"> standard </w:t>
      </w:r>
      <w:proofErr w:type="spellStart"/>
      <w:r w:rsidRPr="007121BE">
        <w:rPr>
          <w:rFonts w:ascii="Courier New" w:hAnsi="Courier New" w:cs="Courier New"/>
          <w:b/>
          <w:u w:val="single"/>
        </w:rPr>
        <w:t>error</w:t>
      </w:r>
      <w:proofErr w:type="spellEnd"/>
    </w:p>
    <w:p w:rsidR="006F7714" w:rsidRDefault="00FF6345" w:rsidP="007121BE">
      <w:pPr>
        <w:spacing w:after="0"/>
        <w:jc w:val="both"/>
      </w:pPr>
      <w:proofErr w:type="spellStart"/>
      <w:r w:rsidRPr="006F7714">
        <w:rPr>
          <w:rFonts w:ascii="Courier New" w:hAnsi="Courier New" w:cs="Courier New"/>
        </w:rPr>
        <w:t>Residual</w:t>
      </w:r>
      <w:proofErr w:type="spellEnd"/>
      <w:r w:rsidRPr="006F7714">
        <w:rPr>
          <w:rFonts w:ascii="Courier New" w:hAnsi="Courier New" w:cs="Courier New"/>
        </w:rPr>
        <w:t xml:space="preserve"> standard </w:t>
      </w:r>
      <w:proofErr w:type="spellStart"/>
      <w:r w:rsidRPr="006F7714">
        <w:rPr>
          <w:rFonts w:ascii="Courier New" w:hAnsi="Courier New" w:cs="Courier New"/>
        </w:rPr>
        <w:t>error</w:t>
      </w:r>
      <w:proofErr w:type="spellEnd"/>
      <w:r w:rsidRPr="006F7714">
        <w:rPr>
          <w:rFonts w:ascii="Courier New" w:hAnsi="Courier New" w:cs="Courier New"/>
        </w:rPr>
        <w:t xml:space="preserve"> </w:t>
      </w:r>
      <w:r w:rsidR="006F7714" w:rsidRPr="006F7714">
        <w:rPr>
          <w:rFonts w:ascii="Courier New" w:hAnsi="Courier New" w:cs="Courier New"/>
        </w:rPr>
        <w:t>=</w:t>
      </w:r>
      <w:r w:rsidRPr="006F7714">
        <w:rPr>
          <w:rFonts w:ascii="Courier New" w:hAnsi="Courier New" w:cs="Courier New"/>
        </w:rPr>
        <w:t xml:space="preserve"> standard </w:t>
      </w:r>
      <w:proofErr w:type="spellStart"/>
      <w:r w:rsidRPr="006F7714">
        <w:rPr>
          <w:rFonts w:ascii="Courier New" w:hAnsi="Courier New" w:cs="Courier New"/>
        </w:rPr>
        <w:t>error</w:t>
      </w:r>
      <w:proofErr w:type="spellEnd"/>
      <w:r w:rsidRPr="006F7714">
        <w:rPr>
          <w:rFonts w:ascii="Courier New" w:hAnsi="Courier New" w:cs="Courier New"/>
        </w:rPr>
        <w:t xml:space="preserve"> </w:t>
      </w:r>
      <w:proofErr w:type="spellStart"/>
      <w:r w:rsidRPr="006F7714">
        <w:rPr>
          <w:rFonts w:ascii="Courier New" w:hAnsi="Courier New" w:cs="Courier New"/>
        </w:rPr>
        <w:t>of</w:t>
      </w:r>
      <w:proofErr w:type="spellEnd"/>
      <w:r w:rsidRPr="006F7714">
        <w:rPr>
          <w:rFonts w:ascii="Courier New" w:hAnsi="Courier New" w:cs="Courier New"/>
        </w:rPr>
        <w:t xml:space="preserve"> </w:t>
      </w:r>
      <w:proofErr w:type="spellStart"/>
      <w:r w:rsidRPr="006F7714">
        <w:rPr>
          <w:rFonts w:ascii="Courier New" w:hAnsi="Courier New" w:cs="Courier New"/>
        </w:rPr>
        <w:t>the</w:t>
      </w:r>
      <w:proofErr w:type="spellEnd"/>
      <w:r w:rsidRPr="006F7714">
        <w:rPr>
          <w:rFonts w:ascii="Courier New" w:hAnsi="Courier New" w:cs="Courier New"/>
        </w:rPr>
        <w:t xml:space="preserve"> model </w:t>
      </w:r>
      <w:r w:rsidR="006F7714" w:rsidRPr="006F7714">
        <w:rPr>
          <w:rFonts w:ascii="Courier New" w:hAnsi="Courier New" w:cs="Courier New"/>
        </w:rPr>
        <w:t xml:space="preserve">= </w:t>
      </w:r>
      <w:r w:rsidRPr="006F7714">
        <w:rPr>
          <w:rFonts w:ascii="Courier New" w:hAnsi="Courier New" w:cs="Courier New"/>
        </w:rPr>
        <w:t xml:space="preserve">standard </w:t>
      </w:r>
      <w:proofErr w:type="spellStart"/>
      <w:r w:rsidRPr="006F7714">
        <w:rPr>
          <w:rFonts w:ascii="Courier New" w:hAnsi="Courier New" w:cs="Courier New"/>
        </w:rPr>
        <w:t>deviation</w:t>
      </w:r>
      <w:proofErr w:type="spellEnd"/>
      <w:r w:rsidRPr="006F7714">
        <w:rPr>
          <w:rFonts w:ascii="Courier New" w:hAnsi="Courier New" w:cs="Courier New"/>
        </w:rPr>
        <w:t xml:space="preserve"> </w:t>
      </w:r>
      <w:proofErr w:type="spellStart"/>
      <w:r w:rsidRPr="006F7714">
        <w:rPr>
          <w:rFonts w:ascii="Courier New" w:hAnsi="Courier New" w:cs="Courier New"/>
        </w:rPr>
        <w:t>of</w:t>
      </w:r>
      <w:proofErr w:type="spellEnd"/>
      <w:r w:rsidRPr="006F7714">
        <w:rPr>
          <w:rFonts w:ascii="Courier New" w:hAnsi="Courier New" w:cs="Courier New"/>
        </w:rPr>
        <w:t xml:space="preserve"> </w:t>
      </w:r>
      <w:proofErr w:type="spellStart"/>
      <w:r w:rsidRPr="006F7714">
        <w:rPr>
          <w:rFonts w:ascii="Courier New" w:hAnsi="Courier New" w:cs="Courier New"/>
        </w:rPr>
        <w:t>the</w:t>
      </w:r>
      <w:proofErr w:type="spellEnd"/>
      <w:r w:rsidRPr="006F7714">
        <w:rPr>
          <w:rFonts w:ascii="Courier New" w:hAnsi="Courier New" w:cs="Courier New"/>
        </w:rPr>
        <w:t xml:space="preserve"> </w:t>
      </w:r>
      <w:proofErr w:type="spellStart"/>
      <w:r w:rsidRPr="006F7714">
        <w:rPr>
          <w:rFonts w:ascii="Courier New" w:hAnsi="Courier New" w:cs="Courier New"/>
        </w:rPr>
        <w:t>residuals</w:t>
      </w:r>
      <w:proofErr w:type="spellEnd"/>
      <w:r w:rsidR="006F7714" w:rsidRPr="006F7714">
        <w:rPr>
          <w:rFonts w:ascii="Courier New" w:hAnsi="Courier New" w:cs="Courier New"/>
        </w:rPr>
        <w:t xml:space="preserve"> = </w:t>
      </w:r>
      <w:proofErr w:type="spellStart"/>
      <w:r w:rsidR="006F7714" w:rsidRPr="006F7714">
        <w:rPr>
          <w:rFonts w:ascii="Courier New" w:hAnsi="Courier New" w:cs="Courier New"/>
        </w:rPr>
        <w:t>regression</w:t>
      </w:r>
      <w:proofErr w:type="spellEnd"/>
      <w:r w:rsidR="006F7714" w:rsidRPr="006F7714">
        <w:rPr>
          <w:rFonts w:ascii="Courier New" w:hAnsi="Courier New" w:cs="Courier New"/>
        </w:rPr>
        <w:t xml:space="preserve"> standard </w:t>
      </w:r>
      <w:proofErr w:type="spellStart"/>
      <w:r w:rsidR="006F7714" w:rsidRPr="006F7714">
        <w:rPr>
          <w:rFonts w:ascii="Courier New" w:hAnsi="Courier New" w:cs="Courier New"/>
        </w:rPr>
        <w:t>error</w:t>
      </w:r>
      <w:proofErr w:type="spellEnd"/>
      <w:r w:rsidR="006F7714" w:rsidRPr="006F7714">
        <w:rPr>
          <w:rFonts w:ascii="Courier New" w:hAnsi="Courier New" w:cs="Courier New"/>
        </w:rPr>
        <w:t xml:space="preserve"> =</w:t>
      </w:r>
      <w:r w:rsidRPr="006F7714">
        <w:rPr>
          <w:rFonts w:ascii="Courier New" w:hAnsi="Courier New" w:cs="Courier New"/>
        </w:rPr>
        <w:t xml:space="preserve"> </w:t>
      </w:r>
      <w:proofErr w:type="spellStart"/>
      <w:r w:rsidRPr="006F7714">
        <w:rPr>
          <w:rFonts w:ascii="Courier New" w:hAnsi="Courier New" w:cs="Courier New"/>
        </w:rPr>
        <w:t>root</w:t>
      </w:r>
      <w:proofErr w:type="spellEnd"/>
      <w:r w:rsidRPr="006F7714">
        <w:rPr>
          <w:rFonts w:ascii="Courier New" w:hAnsi="Courier New" w:cs="Courier New"/>
        </w:rPr>
        <w:t xml:space="preserve"> </w:t>
      </w:r>
      <w:proofErr w:type="spellStart"/>
      <w:r w:rsidRPr="006F7714">
        <w:rPr>
          <w:rFonts w:ascii="Courier New" w:hAnsi="Courier New" w:cs="Courier New"/>
        </w:rPr>
        <w:t>mean</w:t>
      </w:r>
      <w:proofErr w:type="spellEnd"/>
      <w:r w:rsidRPr="006F7714">
        <w:rPr>
          <w:rFonts w:ascii="Courier New" w:hAnsi="Courier New" w:cs="Courier New"/>
        </w:rPr>
        <w:t xml:space="preserve"> square </w:t>
      </w:r>
      <w:proofErr w:type="spellStart"/>
      <w:r w:rsidRPr="006F7714">
        <w:rPr>
          <w:rFonts w:ascii="Courier New" w:hAnsi="Courier New" w:cs="Courier New"/>
        </w:rPr>
        <w:t>error</w:t>
      </w:r>
      <w:proofErr w:type="spellEnd"/>
      <w:r w:rsidR="006F7714" w:rsidRPr="006F7714">
        <w:rPr>
          <w:rFonts w:ascii="Courier New" w:hAnsi="Courier New" w:cs="Courier New"/>
        </w:rPr>
        <w:t xml:space="preserve"> =</w:t>
      </w:r>
      <w:r w:rsidRPr="006F7714">
        <w:rPr>
          <w:rFonts w:ascii="Courier New" w:hAnsi="Courier New" w:cs="Courier New"/>
        </w:rPr>
        <w:t xml:space="preserve"> RMSE</w:t>
      </w:r>
      <w:r w:rsidR="006F7714" w:rsidRPr="006F7714">
        <w:rPr>
          <w:rFonts w:ascii="Courier New" w:hAnsi="Courier New" w:cs="Courier New"/>
        </w:rPr>
        <w:t xml:space="preserve"> =</w:t>
      </w:r>
      <w:r w:rsidRPr="006F7714">
        <w:rPr>
          <w:rFonts w:ascii="Courier New" w:hAnsi="Courier New" w:cs="Courier New"/>
        </w:rPr>
        <w:t xml:space="preserve"> </w:t>
      </w:r>
      <w:proofErr w:type="spellStart"/>
      <w:r w:rsidRPr="006F7714">
        <w:rPr>
          <w:rFonts w:ascii="Courier New" w:hAnsi="Courier New" w:cs="Courier New"/>
        </w:rPr>
        <w:t>typical</w:t>
      </w:r>
      <w:proofErr w:type="spellEnd"/>
      <w:r w:rsidRPr="006F7714">
        <w:rPr>
          <w:rFonts w:ascii="Courier New" w:hAnsi="Courier New" w:cs="Courier New"/>
        </w:rPr>
        <w:t xml:space="preserve"> </w:t>
      </w:r>
      <w:proofErr w:type="spellStart"/>
      <w:r w:rsidRPr="006F7714">
        <w:rPr>
          <w:rFonts w:ascii="Courier New" w:hAnsi="Courier New" w:cs="Courier New"/>
        </w:rPr>
        <w:t>error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:rsidR="006F7714" w:rsidRDefault="006F7714" w:rsidP="007121BE">
      <w:pPr>
        <w:spacing w:after="0"/>
        <w:jc w:val="both"/>
      </w:pPr>
      <w:r>
        <w:t xml:space="preserve">Obecně kvantifikuje, jak dobře nebo špatně model „předpovídá“ (odhaduje) </w:t>
      </w:r>
      <w:proofErr w:type="spellStart"/>
      <w:proofErr w:type="gramStart"/>
      <w:r w:rsidRPr="00FF6345">
        <w:rPr>
          <w:rFonts w:ascii="Courier New" w:hAnsi="Courier New" w:cs="Courier New"/>
        </w:rPr>
        <w:t>proportion.x</w:t>
      </w:r>
      <w:proofErr w:type="spellEnd"/>
      <w:r w:rsidRPr="003B5E25">
        <w:t xml:space="preserve">  </w:t>
      </w:r>
      <w:r>
        <w:t>(leva</w:t>
      </w:r>
      <w:proofErr w:type="gramEnd"/>
      <w:r w:rsidRPr="003B5E25">
        <w:t>)</w:t>
      </w:r>
      <w:r>
        <w:t xml:space="preserve"> průměrně v rámci našich dat. Tedy se přibližně jedná o „průměrnou chybu“ modelu.</w:t>
      </w:r>
    </w:p>
    <w:p w:rsidR="00FF6345" w:rsidRDefault="00FF6345" w:rsidP="00FF6345">
      <w:pPr>
        <w:spacing w:after="0"/>
      </w:pPr>
    </w:p>
    <w:p w:rsidR="00FF6345" w:rsidRDefault="00FF6345" w:rsidP="00FF6345">
      <w:pPr>
        <w:spacing w:after="0"/>
      </w:pPr>
    </w:p>
    <w:sectPr w:rsidR="00FF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45"/>
    <w:rsid w:val="000E5424"/>
    <w:rsid w:val="003B5E25"/>
    <w:rsid w:val="004A0739"/>
    <w:rsid w:val="006F7714"/>
    <w:rsid w:val="007121BE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6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634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gnkrckgcgsb">
    <w:name w:val="gnkrckgcgsb"/>
    <w:basedOn w:val="Standardnpsmoodstavce"/>
    <w:rsid w:val="00FF6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6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634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gnkrckgcgsb">
    <w:name w:val="gnkrckgcgsb"/>
    <w:basedOn w:val="Standardnpsmoodstavce"/>
    <w:rsid w:val="00FF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Polcerova</dc:creator>
  <cp:lastModifiedBy>L. Polcerova</cp:lastModifiedBy>
  <cp:revision>3</cp:revision>
  <dcterms:created xsi:type="dcterms:W3CDTF">2018-10-23T10:53:00Z</dcterms:created>
  <dcterms:modified xsi:type="dcterms:W3CDTF">2018-10-23T16:46:00Z</dcterms:modified>
</cp:coreProperties>
</file>