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1B" w:rsidRPr="00A8185F" w:rsidRDefault="00A8185F">
      <w:pPr>
        <w:rPr>
          <w:u w:val="single"/>
        </w:rPr>
      </w:pPr>
      <w:proofErr w:type="spellStart"/>
      <w:r w:rsidRPr="00A8185F">
        <w:rPr>
          <w:u w:val="single"/>
          <w:lang w:val="en-US"/>
        </w:rPr>
        <w:t>Chemick</w:t>
      </w:r>
      <w:proofErr w:type="spellEnd"/>
      <w:r w:rsidRPr="00A8185F">
        <w:rPr>
          <w:u w:val="single"/>
        </w:rPr>
        <w:t>é databáze (databáze látek a jejich vlastností)</w:t>
      </w:r>
      <w:r w:rsidRPr="00A8185F">
        <w:rPr>
          <w:u w:val="single"/>
        </w:rPr>
        <w:tab/>
      </w:r>
      <w:r w:rsidRPr="00A8185F">
        <w:rPr>
          <w:u w:val="single"/>
        </w:rPr>
        <w:tab/>
      </w:r>
      <w:r w:rsidRPr="00A8185F">
        <w:rPr>
          <w:u w:val="single"/>
        </w:rPr>
        <w:tab/>
      </w:r>
      <w:r w:rsidRPr="00A8185F">
        <w:rPr>
          <w:u w:val="single"/>
        </w:rPr>
        <w:tab/>
        <w:t>20.11.2018</w:t>
      </w:r>
    </w:p>
    <w:p w:rsidR="00A8185F" w:rsidRPr="00A8185F" w:rsidRDefault="00A8185F"/>
    <w:p w:rsidR="00A8185F" w:rsidRDefault="00D516C1" w:rsidP="00D516C1">
      <w:pPr>
        <w:jc w:val="left"/>
      </w:pPr>
      <w:r>
        <w:t xml:space="preserve">Seznam databází na wikipedii: </w:t>
      </w:r>
      <w:hyperlink r:id="rId5" w:history="1">
        <w:r w:rsidRPr="00E35C3C">
          <w:rPr>
            <w:rStyle w:val="Hypertextovodkaz"/>
          </w:rPr>
          <w:t>https://en.wikipedia.org/wiki/List_of_academic_databases_and_search_engines</w:t>
        </w:r>
      </w:hyperlink>
    </w:p>
    <w:p w:rsidR="00D516C1" w:rsidRDefault="00D516C1"/>
    <w:p w:rsidR="00A8185F" w:rsidRDefault="00A8185F"/>
    <w:p w:rsidR="00A8185F" w:rsidRPr="00A8185F" w:rsidRDefault="00A8185F">
      <w:proofErr w:type="spellStart"/>
      <w:r>
        <w:t>Reaxys</w:t>
      </w:r>
      <w:proofErr w:type="spellEnd"/>
      <w:r>
        <w:t xml:space="preserve">: </w:t>
      </w:r>
      <w:hyperlink r:id="rId6" w:history="1">
        <w:r w:rsidRPr="00E35C3C">
          <w:rPr>
            <w:rStyle w:val="Hypertextovodkaz"/>
          </w:rPr>
          <w:t>https://www.reaxys.com/#/search/quick</w:t>
        </w:r>
      </w:hyperlink>
      <w:r>
        <w:t xml:space="preserve"> (</w:t>
      </w:r>
      <w:proofErr w:type="spellStart"/>
      <w:r w:rsidR="00D516C1">
        <w:t>Beilstein</w:t>
      </w:r>
      <w:proofErr w:type="spellEnd"/>
      <w:r w:rsidR="00D516C1">
        <w:t xml:space="preserve">, </w:t>
      </w:r>
      <w:proofErr w:type="spellStart"/>
      <w:r>
        <w:t>Gmelin</w:t>
      </w:r>
      <w:proofErr w:type="spellEnd"/>
      <w:r w:rsidR="00D516C1">
        <w:t xml:space="preserve">, </w:t>
      </w:r>
      <w:proofErr w:type="spellStart"/>
      <w:r w:rsidR="00D516C1">
        <w:t>etc</w:t>
      </w:r>
      <w:proofErr w:type="spellEnd"/>
      <w:r w:rsidR="00D516C1">
        <w:t>.</w:t>
      </w:r>
      <w:r>
        <w:t>)</w:t>
      </w:r>
    </w:p>
    <w:p w:rsidR="00A8185F" w:rsidRDefault="00D516C1">
      <w:proofErr w:type="spellStart"/>
      <w:r>
        <w:t>ChemSpider</w:t>
      </w:r>
      <w:proofErr w:type="spellEnd"/>
      <w:r>
        <w:t xml:space="preserve">: </w:t>
      </w:r>
      <w:hyperlink r:id="rId7" w:history="1">
        <w:r w:rsidRPr="00E35C3C">
          <w:rPr>
            <w:rStyle w:val="Hypertextovodkaz"/>
          </w:rPr>
          <w:t>http://www.chemspider.com/</w:t>
        </w:r>
      </w:hyperlink>
    </w:p>
    <w:p w:rsidR="00D516C1" w:rsidRDefault="00D516C1">
      <w:r>
        <w:t xml:space="preserve">Databáze klinických zkoušek: </w:t>
      </w:r>
      <w:hyperlink r:id="rId8" w:history="1">
        <w:r w:rsidRPr="00E35C3C">
          <w:rPr>
            <w:rStyle w:val="Hypertextovodkaz"/>
          </w:rPr>
          <w:t>https://clinicaltrials.gov/</w:t>
        </w:r>
      </w:hyperlink>
    </w:p>
    <w:p w:rsidR="00D516C1" w:rsidRDefault="00D516C1">
      <w:r>
        <w:t xml:space="preserve">NIST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Webbook</w:t>
      </w:r>
      <w:proofErr w:type="spellEnd"/>
      <w:r>
        <w:t xml:space="preserve">: </w:t>
      </w:r>
      <w:hyperlink r:id="rId9" w:history="1">
        <w:r w:rsidRPr="00E35C3C">
          <w:rPr>
            <w:rStyle w:val="Hypertextovodkaz"/>
          </w:rPr>
          <w:t>https://webbook.nist.gov/chemistry/</w:t>
        </w:r>
      </w:hyperlink>
    </w:p>
    <w:p w:rsidR="00D516C1" w:rsidRDefault="00D516C1">
      <w:r>
        <w:t xml:space="preserve">AIST </w:t>
      </w:r>
      <w:proofErr w:type="spellStart"/>
      <w:r>
        <w:t>Spectral</w:t>
      </w:r>
      <w:proofErr w:type="spellEnd"/>
      <w:r>
        <w:t xml:space="preserve"> Database: </w:t>
      </w:r>
      <w:hyperlink r:id="rId10" w:history="1">
        <w:r w:rsidRPr="00E35C3C">
          <w:rPr>
            <w:rStyle w:val="Hypertextovodkaz"/>
          </w:rPr>
          <w:t>https://sdbs.db.aist.go.jp/sdbs/cgi-bin/direct_frame_top.cgi</w:t>
        </w:r>
      </w:hyperlink>
    </w:p>
    <w:p w:rsidR="00D516C1" w:rsidRDefault="00D516C1">
      <w:proofErr w:type="spellStart"/>
      <w:r>
        <w:t>PubChem</w:t>
      </w:r>
      <w:proofErr w:type="spellEnd"/>
      <w:r>
        <w:t xml:space="preserve">: </w:t>
      </w:r>
      <w:hyperlink r:id="rId11" w:history="1">
        <w:r w:rsidRPr="00E35C3C">
          <w:rPr>
            <w:rStyle w:val="Hypertextovodkaz"/>
          </w:rPr>
          <w:t>https://pubchem.ncbi.nlm.nih.gov/</w:t>
        </w:r>
      </w:hyperlink>
    </w:p>
    <w:p w:rsidR="00F30C94" w:rsidRDefault="00D61AC3" w:rsidP="00F30C94">
      <w:r>
        <w:t xml:space="preserve">CCDC Cambridge </w:t>
      </w:r>
      <w:proofErr w:type="spellStart"/>
      <w:r>
        <w:t>Structural</w:t>
      </w:r>
      <w:proofErr w:type="spellEnd"/>
      <w:r>
        <w:t xml:space="preserve"> Database: </w:t>
      </w:r>
      <w:hyperlink r:id="rId12" w:history="1">
        <w:r w:rsidRPr="00E35C3C">
          <w:rPr>
            <w:rStyle w:val="Hypertextovodkaz"/>
          </w:rPr>
          <w:t>https://www.ccdc.cam.ac.uk/solutions/csd-system/components/csd/</w:t>
        </w:r>
      </w:hyperlink>
    </w:p>
    <w:p w:rsidR="00F30C94" w:rsidRDefault="00F30C94" w:rsidP="00F30C94">
      <w:proofErr w:type="spellStart"/>
      <w:r w:rsidRPr="00F30C94">
        <w:t>EChA</w:t>
      </w:r>
      <w:proofErr w:type="spellEnd"/>
      <w:r w:rsidRPr="00F30C94">
        <w:t xml:space="preserve">: </w:t>
      </w:r>
      <w:hyperlink r:id="rId13" w:history="1">
        <w:r w:rsidRPr="00E35C3C">
          <w:rPr>
            <w:rStyle w:val="Hypertextovodkaz"/>
          </w:rPr>
          <w:t>http://echa.europa.eu/information-on-chemicals/registered-substances</w:t>
        </w:r>
      </w:hyperlink>
    </w:p>
    <w:p w:rsidR="00F30C94" w:rsidRPr="00F30C94" w:rsidRDefault="00F30C94" w:rsidP="00F30C94">
      <w:bookmarkStart w:id="0" w:name="_GoBack"/>
      <w:bookmarkEnd w:id="0"/>
    </w:p>
    <w:p w:rsidR="00D61AC3" w:rsidRDefault="00D61AC3"/>
    <w:p w:rsidR="00D61AC3" w:rsidRPr="00F30C94" w:rsidRDefault="00D61AC3">
      <w:pPr>
        <w:rPr>
          <w:lang w:val="en-US"/>
        </w:rPr>
      </w:pPr>
    </w:p>
    <w:sectPr w:rsidR="00D61AC3" w:rsidRPr="00F3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17B"/>
    <w:multiLevelType w:val="hybridMultilevel"/>
    <w:tmpl w:val="2062B942"/>
    <w:lvl w:ilvl="0" w:tplc="BDEA5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25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8D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06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01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C0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00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21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28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DD"/>
    <w:rsid w:val="00A8185F"/>
    <w:rsid w:val="00C5311B"/>
    <w:rsid w:val="00D516C1"/>
    <w:rsid w:val="00D61AC3"/>
    <w:rsid w:val="00F30C94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8138F"/>
  <w15:chartTrackingRefBased/>
  <w15:docId w15:val="{157D7F40-A0E0-44AB-AB0B-1C46294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1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" TargetMode="External"/><Relationship Id="rId13" Type="http://schemas.openxmlformats.org/officeDocument/2006/relationships/hyperlink" Target="http://echa.europa.eu/information-on-chemicals/registered-substan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spider.com/" TargetMode="External"/><Relationship Id="rId12" Type="http://schemas.openxmlformats.org/officeDocument/2006/relationships/hyperlink" Target="https://www.ccdc.cam.ac.uk/solutions/csd-system/components/cs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xys.com/#/search/quick" TargetMode="External"/><Relationship Id="rId11" Type="http://schemas.openxmlformats.org/officeDocument/2006/relationships/hyperlink" Target="https://pubchem.ncbi.nlm.nih.gov/" TargetMode="External"/><Relationship Id="rId5" Type="http://schemas.openxmlformats.org/officeDocument/2006/relationships/hyperlink" Target="https://en.wikipedia.org/wiki/List_of_academic_databases_and_search_engin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dbs.db.aist.go.jp/sdbs/cgi-bin/direct_frame_top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book.nist.gov/chemist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Šebej</dc:creator>
  <cp:keywords/>
  <dc:description/>
  <cp:lastModifiedBy>Peter Šebej</cp:lastModifiedBy>
  <cp:revision>2</cp:revision>
  <dcterms:created xsi:type="dcterms:W3CDTF">2018-11-20T07:09:00Z</dcterms:created>
  <dcterms:modified xsi:type="dcterms:W3CDTF">2018-11-20T12:15:00Z</dcterms:modified>
</cp:coreProperties>
</file>