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shd w:val="clear" w:color="auto" w:fill="F6F6F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E80388" w:rsidRPr="00E80388" w:rsidTr="00E80388">
        <w:trPr>
          <w:tblCellSpacing w:w="0" w:type="dxa"/>
        </w:trPr>
        <w:tc>
          <w:tcPr>
            <w:tcW w:w="4800" w:type="dxa"/>
            <w:shd w:val="clear" w:color="auto" w:fill="F6F6F6"/>
            <w:tcMar>
              <w:top w:w="360" w:type="dxa"/>
              <w:left w:w="0" w:type="dxa"/>
              <w:bottom w:w="0" w:type="dxa"/>
              <w:right w:w="0" w:type="dxa"/>
            </w:tcMar>
            <w:hideMark/>
          </w:tcPr>
          <w:p w:rsidR="00E80388" w:rsidRPr="00A7175B" w:rsidRDefault="00E80388" w:rsidP="00A7175B">
            <w:pPr>
              <w:pStyle w:val="Normlnweb"/>
              <w:shd w:val="clear" w:color="auto" w:fill="FFFFFF"/>
              <w:spacing w:line="390" w:lineRule="atLeast"/>
              <w:rPr>
                <w:rStyle w:val="Hypertextovodkaz"/>
                <w:color w:val="auto"/>
                <w:sz w:val="36"/>
                <w:szCs w:val="36"/>
              </w:rPr>
            </w:pPr>
            <w:r w:rsidRPr="00A7175B">
              <w:rPr>
                <w:rStyle w:val="Hypertextovodkaz"/>
                <w:color w:val="auto"/>
                <w:sz w:val="36"/>
                <w:szCs w:val="36"/>
              </w:rPr>
              <w:t xml:space="preserve">Natural </w:t>
            </w:r>
            <w:proofErr w:type="spellStart"/>
            <w:r w:rsidRPr="00A7175B">
              <w:rPr>
                <w:rStyle w:val="Hypertextovodkaz"/>
                <w:color w:val="auto"/>
                <w:sz w:val="36"/>
                <w:szCs w:val="36"/>
              </w:rPr>
              <w:t>Product</w:t>
            </w:r>
            <w:proofErr w:type="spellEnd"/>
            <w:r w:rsidRPr="00A7175B">
              <w:rPr>
                <w:rStyle w:val="Hypertextovodkaz"/>
                <w:color w:val="auto"/>
                <w:sz w:val="36"/>
                <w:szCs w:val="36"/>
              </w:rPr>
              <w:t xml:space="preserve"> </w:t>
            </w:r>
            <w:proofErr w:type="spellStart"/>
            <w:r w:rsidRPr="00A7175B">
              <w:rPr>
                <w:rStyle w:val="Hypertextovodkaz"/>
                <w:color w:val="auto"/>
                <w:sz w:val="36"/>
                <w:szCs w:val="36"/>
              </w:rPr>
              <w:t>Chemist</w:t>
            </w:r>
            <w:proofErr w:type="spellEnd"/>
          </w:p>
          <w:p w:rsidR="00A7175B" w:rsidRPr="00A7175B" w:rsidRDefault="00E80388" w:rsidP="00A7175B">
            <w:pPr>
              <w:pStyle w:val="Normlnweb"/>
              <w:shd w:val="clear" w:color="auto" w:fill="FFFFFF"/>
              <w:spacing w:line="390" w:lineRule="atLeast"/>
              <w:rPr>
                <w:rStyle w:val="Hypertextovodkaz"/>
                <w:color w:val="auto"/>
                <w:sz w:val="36"/>
                <w:szCs w:val="36"/>
              </w:rPr>
            </w:pPr>
            <w:hyperlink r:id="rId5" w:tgtFrame="_blank" w:history="1">
              <w:proofErr w:type="spellStart"/>
              <w:r w:rsidRPr="00A7175B">
                <w:rPr>
                  <w:rStyle w:val="Hypertextovodkaz"/>
                  <w:color w:val="auto"/>
                  <w:sz w:val="36"/>
                  <w:szCs w:val="36"/>
                </w:rPr>
                <w:t>Royal</w:t>
              </w:r>
              <w:proofErr w:type="spellEnd"/>
              <w:r w:rsidRPr="00A7175B">
                <w:rPr>
                  <w:rStyle w:val="Hypertextovodkaz"/>
                  <w:color w:val="auto"/>
                  <w:sz w:val="36"/>
                  <w:szCs w:val="36"/>
                </w:rPr>
                <w:t xml:space="preserve"> </w:t>
              </w:r>
              <w:proofErr w:type="spellStart"/>
              <w:r w:rsidRPr="00A7175B">
                <w:rPr>
                  <w:rStyle w:val="Hypertextovodkaz"/>
                  <w:color w:val="auto"/>
                  <w:sz w:val="36"/>
                  <w:szCs w:val="36"/>
                </w:rPr>
                <w:t>Botanic</w:t>
              </w:r>
              <w:proofErr w:type="spellEnd"/>
              <w:r w:rsidRPr="00A7175B">
                <w:rPr>
                  <w:rStyle w:val="Hypertextovodkaz"/>
                  <w:color w:val="auto"/>
                  <w:sz w:val="36"/>
                  <w:szCs w:val="36"/>
                </w:rPr>
                <w:t xml:space="preserve"> </w:t>
              </w:r>
              <w:proofErr w:type="spellStart"/>
              <w:r w:rsidRPr="00A7175B">
                <w:rPr>
                  <w:rStyle w:val="Hypertextovodkaz"/>
                  <w:color w:val="auto"/>
                  <w:sz w:val="36"/>
                  <w:szCs w:val="36"/>
                </w:rPr>
                <w:t>Gardens</w:t>
              </w:r>
              <w:proofErr w:type="spellEnd"/>
              <w:r w:rsidRPr="00A7175B">
                <w:rPr>
                  <w:rStyle w:val="Hypertextovodkaz"/>
                  <w:color w:val="auto"/>
                  <w:sz w:val="36"/>
                  <w:szCs w:val="36"/>
                </w:rPr>
                <w:t xml:space="preserve"> </w:t>
              </w:r>
              <w:proofErr w:type="spellStart"/>
              <w:r w:rsidRPr="00A7175B">
                <w:rPr>
                  <w:rStyle w:val="Hypertextovodkaz"/>
                  <w:color w:val="auto"/>
                  <w:sz w:val="36"/>
                  <w:szCs w:val="36"/>
                </w:rPr>
                <w:t>Kew</w:t>
              </w:r>
              <w:proofErr w:type="spellEnd"/>
            </w:hyperlink>
            <w:r w:rsidR="00A7175B">
              <w:rPr>
                <w:rStyle w:val="Hypertextovodkaz"/>
                <w:color w:val="auto"/>
                <w:sz w:val="36"/>
                <w:szCs w:val="36"/>
              </w:rPr>
              <w:t>, London</w:t>
            </w:r>
          </w:p>
          <w:p w:rsidR="00302CA0" w:rsidRDefault="00302CA0" w:rsidP="00A7175B">
            <w:pPr>
              <w:shd w:val="clear" w:color="auto" w:fill="FFFFFF"/>
              <w:spacing w:after="0" w:line="30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</w:p>
          <w:p w:rsidR="00302CA0" w:rsidRDefault="00E80388" w:rsidP="00A7175B">
            <w:pPr>
              <w:shd w:val="clear" w:color="auto" w:fill="FFFFFF"/>
              <w:spacing w:after="0" w:line="30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£30,981 - £36,941 a </w:t>
            </w:r>
            <w:proofErr w:type="spellStart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year</w:t>
            </w:r>
            <w:proofErr w:type="spellEnd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 - Full-</w:t>
            </w:r>
            <w:proofErr w:type="spellStart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time</w:t>
            </w:r>
            <w:proofErr w:type="spellEnd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, Permanent</w:t>
            </w:r>
          </w:p>
          <w:p w:rsidR="00A7175B" w:rsidRPr="00A7175B" w:rsidRDefault="00E80388" w:rsidP="00A7175B">
            <w:pPr>
              <w:shd w:val="clear" w:color="auto" w:fill="FFFFFF"/>
              <w:spacing w:after="0" w:line="30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Are </w:t>
            </w:r>
            <w:proofErr w:type="spellStart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you</w:t>
            </w:r>
            <w:proofErr w:type="spellEnd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interested</w:t>
            </w:r>
            <w:proofErr w:type="spellEnd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in plant and </w:t>
            </w:r>
            <w:proofErr w:type="spellStart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fungal</w:t>
            </w:r>
            <w:proofErr w:type="spellEnd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chemistry</w:t>
            </w:r>
            <w:proofErr w:type="spellEnd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looking</w:t>
            </w:r>
            <w:proofErr w:type="spellEnd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for</w:t>
            </w:r>
            <w:proofErr w:type="spellEnd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="00A7175B" w:rsidRPr="00A7175B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your</w:t>
            </w:r>
            <w:proofErr w:type="spellEnd"/>
            <w:r w:rsidR="00A7175B" w:rsidRPr="00A7175B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="00A7175B" w:rsidRPr="00A7175B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next</w:t>
            </w:r>
            <w:proofErr w:type="spellEnd"/>
            <w:r w:rsidR="00A7175B" w:rsidRPr="00A7175B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="00A7175B" w:rsidRPr="00A7175B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exciting</w:t>
            </w:r>
            <w:proofErr w:type="spellEnd"/>
            <w:r w:rsidR="00A7175B" w:rsidRPr="00A7175B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="00A7175B" w:rsidRPr="00A7175B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challenge</w:t>
            </w:r>
            <w:proofErr w:type="spellEnd"/>
            <w:r w:rsidR="00A7175B" w:rsidRPr="00A7175B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? </w:t>
            </w:r>
            <w:r w:rsidR="00A7175B" w:rsidRPr="00A7175B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br/>
            </w:r>
          </w:p>
          <w:p w:rsidR="00302CA0" w:rsidRDefault="00E80388" w:rsidP="00302CA0">
            <w:pPr>
              <w:shd w:val="clear" w:color="auto" w:fill="FFFFFF"/>
              <w:spacing w:after="0" w:line="300" w:lineRule="atLeast"/>
              <w:rPr>
                <w:rFonts w:ascii="Helvetica Neue" w:eastAsia="Times New Roman" w:hAnsi="Helvetica Neue" w:cs="Times New Roman"/>
                <w:color w:val="000000"/>
                <w:sz w:val="24"/>
                <w:szCs w:val="24"/>
                <w:lang w:eastAsia="cs-CZ"/>
              </w:rPr>
            </w:pPr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Do </w:t>
            </w:r>
            <w:proofErr w:type="spellStart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you</w:t>
            </w:r>
            <w:proofErr w:type="spellEnd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want</w:t>
            </w:r>
            <w:proofErr w:type="spellEnd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to </w:t>
            </w:r>
            <w:proofErr w:type="spellStart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have</w:t>
            </w:r>
            <w:proofErr w:type="spellEnd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opportunity</w:t>
            </w:r>
            <w:proofErr w:type="spellEnd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to </w:t>
            </w:r>
            <w:proofErr w:type="spellStart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further</w:t>
            </w:r>
            <w:proofErr w:type="spellEnd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knowledge</w:t>
            </w:r>
            <w:proofErr w:type="spellEnd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of</w:t>
            </w:r>
            <w:proofErr w:type="spellEnd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chemistry</w:t>
            </w:r>
            <w:proofErr w:type="spellEnd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human</w:t>
            </w:r>
            <w:proofErr w:type="spellEnd"/>
            <w:r w:rsidR="00A7175B" w:rsidRPr="00A7175B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="00A7175B" w:rsidRPr="00A7175B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benefits</w:t>
            </w:r>
            <w:proofErr w:type="spellEnd"/>
            <w:r w:rsidR="00A7175B" w:rsidRPr="00A7175B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="00A7175B" w:rsidRPr="00A7175B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of</w:t>
            </w:r>
            <w:proofErr w:type="spellEnd"/>
            <w:r w:rsidR="00A7175B" w:rsidRPr="00A7175B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="00A7175B" w:rsidRPr="00A7175B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plants</w:t>
            </w:r>
            <w:proofErr w:type="spellEnd"/>
            <w:r w:rsidR="00A7175B" w:rsidRPr="00A7175B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="00A7175B" w:rsidRPr="00A7175B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fungi</w:t>
            </w:r>
            <w:proofErr w:type="spellEnd"/>
            <w:r w:rsidR="00A7175B" w:rsidRPr="00A7175B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? </w:t>
            </w:r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br/>
            </w:r>
            <w:proofErr w:type="spellStart"/>
            <w:r w:rsidR="00A7175B" w:rsidRPr="00A7175B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I</w:t>
            </w:r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f</w:t>
            </w:r>
            <w:proofErr w:type="spellEnd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so, </w:t>
            </w:r>
            <w:proofErr w:type="spellStart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this</w:t>
            </w:r>
            <w:proofErr w:type="spellEnd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could</w:t>
            </w:r>
            <w:proofErr w:type="spellEnd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be</w:t>
            </w:r>
            <w:proofErr w:type="spellEnd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opportunity</w:t>
            </w:r>
            <w:proofErr w:type="spellEnd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for</w:t>
            </w:r>
            <w:proofErr w:type="spellEnd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you</w:t>
            </w:r>
            <w:proofErr w:type="spellEnd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. </w:t>
            </w:r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br/>
            </w:r>
            <w:proofErr w:type="spellStart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We</w:t>
            </w:r>
            <w:proofErr w:type="spellEnd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are </w:t>
            </w:r>
            <w:proofErr w:type="spellStart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looking</w:t>
            </w:r>
            <w:proofErr w:type="spellEnd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for</w:t>
            </w:r>
            <w:proofErr w:type="spellEnd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a </w:t>
            </w:r>
            <w:proofErr w:type="spellStart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candidates</w:t>
            </w:r>
            <w:proofErr w:type="spellEnd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who</w:t>
            </w:r>
            <w:proofErr w:type="spellEnd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has </w:t>
            </w:r>
            <w:proofErr w:type="spellStart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experience</w:t>
            </w:r>
            <w:proofErr w:type="spellEnd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in </w:t>
            </w:r>
            <w:proofErr w:type="spellStart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different</w:t>
            </w:r>
            <w:proofErr w:type="spellEnd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aspects</w:t>
            </w:r>
            <w:proofErr w:type="spellEnd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of</w:t>
            </w:r>
            <w:proofErr w:type="spellEnd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natural </w:t>
            </w:r>
            <w:proofErr w:type="spellStart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product</w:t>
            </w:r>
            <w:proofErr w:type="spellEnd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chemistry</w:t>
            </w:r>
            <w:proofErr w:type="spellEnd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using</w:t>
            </w:r>
            <w:proofErr w:type="spellEnd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LC-MS, GC-MS and NMR; </w:t>
            </w:r>
            <w:proofErr w:type="spellStart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experience</w:t>
            </w:r>
            <w:proofErr w:type="spellEnd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in </w:t>
            </w:r>
            <w:proofErr w:type="spellStart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isolation</w:t>
            </w:r>
            <w:proofErr w:type="spellEnd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characterisation</w:t>
            </w:r>
            <w:proofErr w:type="spellEnd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of</w:t>
            </w:r>
            <w:proofErr w:type="spellEnd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natural </w:t>
            </w:r>
            <w:proofErr w:type="spellStart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compounds</w:t>
            </w:r>
            <w:proofErr w:type="spellEnd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, and </w:t>
            </w:r>
            <w:proofErr w:type="spellStart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knowledge</w:t>
            </w:r>
            <w:proofErr w:type="spellEnd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of</w:t>
            </w:r>
            <w:proofErr w:type="spellEnd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biological</w:t>
            </w:r>
            <w:proofErr w:type="spellEnd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activity</w:t>
            </w:r>
            <w:proofErr w:type="spellEnd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of</w:t>
            </w:r>
            <w:proofErr w:type="spellEnd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natural </w:t>
            </w:r>
            <w:proofErr w:type="spellStart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products</w:t>
            </w:r>
            <w:proofErr w:type="spellEnd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. </w:t>
            </w:r>
            <w:proofErr w:type="spellStart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candidate</w:t>
            </w:r>
            <w:proofErr w:type="spellEnd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should</w:t>
            </w:r>
            <w:proofErr w:type="spellEnd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also</w:t>
            </w:r>
            <w:proofErr w:type="spellEnd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have</w:t>
            </w:r>
            <w:proofErr w:type="spellEnd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some</w:t>
            </w:r>
            <w:proofErr w:type="spellEnd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botanical</w:t>
            </w:r>
            <w:proofErr w:type="spellEnd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knowledge</w:t>
            </w:r>
            <w:proofErr w:type="spellEnd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an</w:t>
            </w:r>
            <w:proofErr w:type="spellEnd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understanding</w:t>
            </w:r>
            <w:proofErr w:type="spellEnd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of</w:t>
            </w:r>
            <w:proofErr w:type="spellEnd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distribution</w:t>
            </w:r>
            <w:proofErr w:type="spellEnd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="00A7175B" w:rsidRPr="00A7175B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of</w:t>
            </w:r>
            <w:proofErr w:type="spellEnd"/>
            <w:r w:rsidR="00A7175B" w:rsidRPr="00A7175B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natural </w:t>
            </w:r>
            <w:proofErr w:type="spellStart"/>
            <w:r w:rsidR="00A7175B" w:rsidRPr="00A7175B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products</w:t>
            </w:r>
            <w:proofErr w:type="spellEnd"/>
            <w:r w:rsidR="00A7175B" w:rsidRPr="00A7175B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in </w:t>
            </w:r>
            <w:proofErr w:type="spellStart"/>
            <w:r w:rsidR="00A7175B" w:rsidRPr="00A7175B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plants</w:t>
            </w:r>
            <w:proofErr w:type="spellEnd"/>
            <w:r w:rsidR="00A7175B" w:rsidRPr="00A7175B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. </w:t>
            </w:r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br/>
            </w:r>
            <w:proofErr w:type="spellStart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successful</w:t>
            </w:r>
            <w:proofErr w:type="spellEnd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candidate</w:t>
            </w:r>
            <w:proofErr w:type="spellEnd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will</w:t>
            </w:r>
            <w:proofErr w:type="spellEnd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have</w:t>
            </w:r>
            <w:proofErr w:type="spellEnd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opportunity</w:t>
            </w:r>
            <w:proofErr w:type="spellEnd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to </w:t>
            </w:r>
            <w:proofErr w:type="spellStart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work</w:t>
            </w:r>
            <w:proofErr w:type="spellEnd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on a </w:t>
            </w:r>
            <w:proofErr w:type="spellStart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range</w:t>
            </w:r>
            <w:proofErr w:type="spellEnd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of</w:t>
            </w:r>
            <w:proofErr w:type="spellEnd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plants</w:t>
            </w:r>
            <w:proofErr w:type="spellEnd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fungi</w:t>
            </w:r>
            <w:proofErr w:type="spellEnd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and not </w:t>
            </w:r>
            <w:proofErr w:type="spellStart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only</w:t>
            </w:r>
            <w:proofErr w:type="spellEnd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further</w:t>
            </w:r>
            <w:proofErr w:type="spellEnd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understand</w:t>
            </w:r>
            <w:proofErr w:type="spellEnd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role these </w:t>
            </w:r>
            <w:proofErr w:type="spellStart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compounds</w:t>
            </w:r>
            <w:proofErr w:type="spellEnd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play in </w:t>
            </w:r>
            <w:proofErr w:type="spellStart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plants</w:t>
            </w:r>
            <w:proofErr w:type="spellEnd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fungi</w:t>
            </w:r>
            <w:proofErr w:type="spellEnd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but </w:t>
            </w:r>
            <w:proofErr w:type="spellStart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how</w:t>
            </w:r>
            <w:proofErr w:type="spellEnd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these </w:t>
            </w:r>
            <w:proofErr w:type="spellStart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compounds</w:t>
            </w:r>
            <w:proofErr w:type="spellEnd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might</w:t>
            </w:r>
            <w:proofErr w:type="spellEnd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impact</w:t>
            </w:r>
            <w:proofErr w:type="spellEnd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human</w:t>
            </w:r>
            <w:proofErr w:type="spellEnd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health</w:t>
            </w:r>
            <w:proofErr w:type="spellEnd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. </w:t>
            </w:r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br/>
            </w:r>
            <w:proofErr w:type="spellStart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They</w:t>
            </w:r>
            <w:proofErr w:type="spellEnd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will</w:t>
            </w:r>
            <w:proofErr w:type="spellEnd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also</w:t>
            </w:r>
            <w:proofErr w:type="spellEnd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have</w:t>
            </w:r>
            <w:proofErr w:type="spellEnd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opportunity</w:t>
            </w:r>
            <w:proofErr w:type="spellEnd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to </w:t>
            </w:r>
            <w:proofErr w:type="spellStart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work</w:t>
            </w:r>
            <w:proofErr w:type="spellEnd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with</w:t>
            </w:r>
            <w:proofErr w:type="spellEnd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both</w:t>
            </w:r>
            <w:proofErr w:type="spellEnd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academic</w:t>
            </w:r>
            <w:proofErr w:type="spellEnd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commercial</w:t>
            </w:r>
            <w:proofErr w:type="spellEnd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researchers</w:t>
            </w:r>
            <w:proofErr w:type="spellEnd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on </w:t>
            </w:r>
            <w:proofErr w:type="spellStart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development</w:t>
            </w:r>
            <w:proofErr w:type="spellEnd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of</w:t>
            </w:r>
            <w:proofErr w:type="spellEnd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new</w:t>
            </w:r>
            <w:proofErr w:type="spellEnd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leads</w:t>
            </w:r>
            <w:proofErr w:type="spellEnd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for</w:t>
            </w:r>
            <w:proofErr w:type="spellEnd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use in </w:t>
            </w:r>
            <w:proofErr w:type="spellStart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personal</w:t>
            </w:r>
            <w:proofErr w:type="spellEnd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healt</w:t>
            </w:r>
            <w:r w:rsidRPr="00A7175B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h</w:t>
            </w:r>
            <w:proofErr w:type="spellEnd"/>
            <w:r w:rsidRPr="00A7175B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care. </w:t>
            </w:r>
            <w:r w:rsidRPr="00A7175B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br/>
            </w:r>
            <w:proofErr w:type="spellStart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Based</w:t>
            </w:r>
            <w:proofErr w:type="spellEnd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at</w:t>
            </w:r>
            <w:proofErr w:type="spellEnd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Royal</w:t>
            </w:r>
            <w:proofErr w:type="spellEnd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Botanic</w:t>
            </w:r>
            <w:proofErr w:type="spellEnd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Gardens</w:t>
            </w:r>
            <w:proofErr w:type="spellEnd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Kew</w:t>
            </w:r>
            <w:proofErr w:type="spellEnd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in London, </w:t>
            </w:r>
            <w:proofErr w:type="spellStart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you</w:t>
            </w:r>
            <w:proofErr w:type="spellEnd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will</w:t>
            </w:r>
            <w:proofErr w:type="spellEnd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conduct</w:t>
            </w:r>
            <w:proofErr w:type="spellEnd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cutting-edge</w:t>
            </w:r>
            <w:proofErr w:type="spellEnd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research</w:t>
            </w:r>
            <w:proofErr w:type="spellEnd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on </w:t>
            </w:r>
            <w:proofErr w:type="spellStart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chemistry</w:t>
            </w:r>
            <w:proofErr w:type="spellEnd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biological</w:t>
            </w:r>
            <w:proofErr w:type="spellEnd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activity</w:t>
            </w:r>
            <w:proofErr w:type="spellEnd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of</w:t>
            </w:r>
            <w:proofErr w:type="spellEnd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plants</w:t>
            </w:r>
            <w:proofErr w:type="spellEnd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fungi</w:t>
            </w:r>
            <w:proofErr w:type="spellEnd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. </w:t>
            </w:r>
            <w:proofErr w:type="spellStart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We</w:t>
            </w:r>
            <w:proofErr w:type="spellEnd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will</w:t>
            </w:r>
            <w:proofErr w:type="spellEnd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consider</w:t>
            </w:r>
            <w:proofErr w:type="spellEnd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any</w:t>
            </w:r>
            <w:proofErr w:type="spellEnd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applicant</w:t>
            </w:r>
            <w:proofErr w:type="spellEnd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with</w:t>
            </w:r>
            <w:proofErr w:type="spellEnd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an</w:t>
            </w:r>
            <w:proofErr w:type="spellEnd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excellent</w:t>
            </w:r>
            <w:proofErr w:type="spellEnd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track </w:t>
            </w:r>
            <w:proofErr w:type="spellStart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record</w:t>
            </w:r>
            <w:proofErr w:type="spellEnd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, and </w:t>
            </w:r>
            <w:proofErr w:type="spellStart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strong</w:t>
            </w:r>
            <w:proofErr w:type="spellEnd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research</w:t>
            </w:r>
            <w:proofErr w:type="spellEnd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proposal</w:t>
            </w:r>
            <w:proofErr w:type="spellEnd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, in </w:t>
            </w:r>
            <w:proofErr w:type="spellStart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general</w:t>
            </w:r>
            <w:proofErr w:type="spellEnd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area </w:t>
            </w:r>
            <w:proofErr w:type="spellStart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of</w:t>
            </w:r>
            <w:proofErr w:type="spellEnd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plants</w:t>
            </w:r>
            <w:proofErr w:type="spellEnd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and/</w:t>
            </w:r>
            <w:proofErr w:type="spellStart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or</w:t>
            </w:r>
            <w:proofErr w:type="spellEnd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fungal</w:t>
            </w:r>
            <w:proofErr w:type="spellEnd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chemistry</w:t>
            </w:r>
            <w:proofErr w:type="spellEnd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. </w:t>
            </w:r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br/>
            </w:r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br/>
            </w:r>
            <w:proofErr w:type="spellStart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salary</w:t>
            </w:r>
            <w:proofErr w:type="spellEnd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will</w:t>
            </w:r>
            <w:proofErr w:type="spellEnd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be</w:t>
            </w:r>
            <w:proofErr w:type="spellEnd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£30,981 - £36,941 per </w:t>
            </w:r>
            <w:proofErr w:type="spellStart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annum</w:t>
            </w:r>
            <w:proofErr w:type="spellEnd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depending</w:t>
            </w:r>
            <w:proofErr w:type="spellEnd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on </w:t>
            </w:r>
            <w:proofErr w:type="spellStart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skills</w:t>
            </w:r>
            <w:proofErr w:type="spellEnd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experience</w:t>
            </w:r>
            <w:proofErr w:type="spellEnd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. </w:t>
            </w:r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br/>
            </w:r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br/>
            </w:r>
            <w:proofErr w:type="spellStart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We</w:t>
            </w:r>
            <w:proofErr w:type="spellEnd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offer</w:t>
            </w:r>
            <w:proofErr w:type="spellEnd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a </w:t>
            </w:r>
            <w:proofErr w:type="spellStart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fantastic</w:t>
            </w:r>
            <w:proofErr w:type="spellEnd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range</w:t>
            </w:r>
            <w:proofErr w:type="spellEnd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of</w:t>
            </w:r>
            <w:proofErr w:type="spellEnd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benefits</w:t>
            </w:r>
            <w:proofErr w:type="spellEnd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including</w:t>
            </w:r>
            <w:proofErr w:type="spellEnd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a </w:t>
            </w:r>
            <w:proofErr w:type="spellStart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broad</w:t>
            </w:r>
            <w:proofErr w:type="spellEnd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range</w:t>
            </w:r>
            <w:proofErr w:type="spellEnd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of</w:t>
            </w:r>
            <w:proofErr w:type="spellEnd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Learning</w:t>
            </w:r>
            <w:proofErr w:type="spellEnd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Development</w:t>
            </w:r>
            <w:proofErr w:type="spellEnd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opportunities</w:t>
            </w:r>
            <w:proofErr w:type="spellEnd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with</w:t>
            </w:r>
            <w:proofErr w:type="spellEnd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access</w:t>
            </w:r>
            <w:proofErr w:type="spellEnd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to </w:t>
            </w:r>
            <w:proofErr w:type="spellStart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Civil </w:t>
            </w:r>
            <w:proofErr w:type="spellStart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Service</w:t>
            </w:r>
            <w:proofErr w:type="spellEnd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training</w:t>
            </w:r>
            <w:proofErr w:type="spellEnd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curriculum, </w:t>
            </w:r>
            <w:proofErr w:type="spellStart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generous</w:t>
            </w:r>
            <w:proofErr w:type="spellEnd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annual</w:t>
            </w:r>
            <w:proofErr w:type="spellEnd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leave</w:t>
            </w:r>
            <w:proofErr w:type="spellEnd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entitlement</w:t>
            </w:r>
            <w:proofErr w:type="spellEnd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for</w:t>
            </w:r>
            <w:proofErr w:type="spellEnd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new</w:t>
            </w:r>
            <w:proofErr w:type="spellEnd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starters</w:t>
            </w:r>
            <w:proofErr w:type="spellEnd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family</w:t>
            </w:r>
            <w:proofErr w:type="spellEnd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friendly</w:t>
            </w:r>
            <w:proofErr w:type="spellEnd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policies</w:t>
            </w:r>
            <w:proofErr w:type="spellEnd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, a </w:t>
            </w:r>
            <w:proofErr w:type="spellStart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choice</w:t>
            </w:r>
            <w:proofErr w:type="spellEnd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of</w:t>
            </w:r>
            <w:proofErr w:type="spellEnd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competitive</w:t>
            </w:r>
            <w:proofErr w:type="spellEnd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pensions</w:t>
            </w:r>
            <w:proofErr w:type="spellEnd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flexible</w:t>
            </w:r>
            <w:proofErr w:type="spellEnd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benefits</w:t>
            </w:r>
            <w:proofErr w:type="spellEnd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scheme</w:t>
            </w:r>
            <w:proofErr w:type="spellEnd"/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. </w:t>
            </w:r>
            <w:r w:rsidRPr="00E8038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br/>
            </w:r>
          </w:p>
          <w:p w:rsidR="00302CA0" w:rsidRPr="00302CA0" w:rsidRDefault="00302CA0" w:rsidP="00302CA0">
            <w:pPr>
              <w:shd w:val="clear" w:color="auto" w:fill="FFFFFF"/>
              <w:spacing w:after="0" w:line="300" w:lineRule="atLeast"/>
              <w:rPr>
                <w:rFonts w:ascii="Helvetica Neue" w:eastAsia="Times New Roman" w:hAnsi="Helvetica Neue" w:cs="Times New Roman"/>
                <w:b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02CA0">
              <w:rPr>
                <w:rFonts w:ascii="Helvetica Neue" w:eastAsia="Times New Roman" w:hAnsi="Helvetica Neue" w:cs="Times New Roman"/>
                <w:b/>
                <w:color w:val="000000"/>
                <w:sz w:val="28"/>
                <w:szCs w:val="28"/>
                <w:lang w:eastAsia="cs-CZ"/>
              </w:rPr>
              <w:t>Applicants</w:t>
            </w:r>
            <w:proofErr w:type="spellEnd"/>
            <w:r w:rsidRPr="00302CA0">
              <w:rPr>
                <w:rFonts w:ascii="Helvetica Neue" w:eastAsia="Times New Roman" w:hAnsi="Helvetica Neue" w:cs="Times New Roman"/>
                <w:b/>
                <w:color w:val="000000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302CA0">
              <w:rPr>
                <w:rFonts w:ascii="Helvetica Neue" w:eastAsia="Times New Roman" w:hAnsi="Helvetica Neue" w:cs="Times New Roman"/>
                <w:b/>
                <w:color w:val="000000"/>
                <w:sz w:val="28"/>
                <w:szCs w:val="28"/>
                <w:lang w:eastAsia="cs-CZ"/>
              </w:rPr>
              <w:t>Katerina</w:t>
            </w:r>
            <w:proofErr w:type="spellEnd"/>
            <w:r w:rsidRPr="00302CA0">
              <w:rPr>
                <w:rFonts w:ascii="Helvetica Neue" w:eastAsia="Times New Roman" w:hAnsi="Helvetica Neue" w:cs="Times New Roman"/>
                <w:b/>
                <w:color w:val="000000"/>
                <w:sz w:val="28"/>
                <w:szCs w:val="28"/>
                <w:lang w:eastAsia="cs-CZ"/>
              </w:rPr>
              <w:t xml:space="preserve">, Stanislava, Michaela </w:t>
            </w:r>
            <w:proofErr w:type="spellStart"/>
            <w:r w:rsidRPr="00302CA0">
              <w:rPr>
                <w:rFonts w:ascii="Helvetica Neue" w:eastAsia="Times New Roman" w:hAnsi="Helvetica Neue" w:cs="Times New Roman"/>
                <w:b/>
                <w:color w:val="000000"/>
                <w:sz w:val="28"/>
                <w:szCs w:val="28"/>
                <w:lang w:eastAsia="cs-CZ"/>
              </w:rPr>
              <w:t>Sv</w:t>
            </w:r>
            <w:proofErr w:type="spellEnd"/>
            <w:r w:rsidRPr="00302CA0">
              <w:rPr>
                <w:rFonts w:ascii="Helvetica Neue" w:eastAsia="Times New Roman" w:hAnsi="Helvetica Neue" w:cs="Times New Roman"/>
                <w:b/>
                <w:color w:val="000000"/>
                <w:sz w:val="28"/>
                <w:szCs w:val="28"/>
                <w:lang w:eastAsia="cs-CZ"/>
              </w:rPr>
              <w:t>, Daniela, Nikola, Richard</w:t>
            </w:r>
          </w:p>
          <w:p w:rsidR="00F8147C" w:rsidRDefault="00302CA0" w:rsidP="00302CA0">
            <w:pPr>
              <w:shd w:val="clear" w:color="auto" w:fill="FFFFFF"/>
              <w:spacing w:after="0" w:line="300" w:lineRule="atLeast"/>
              <w:rPr>
                <w:rFonts w:ascii="Helvetica Neue" w:eastAsia="Times New Roman" w:hAnsi="Helvetica Neue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302CA0">
              <w:rPr>
                <w:rFonts w:ascii="Helvetica Neue" w:eastAsia="Times New Roman" w:hAnsi="Helvetica Neue" w:cs="Times New Roman"/>
                <w:b/>
                <w:color w:val="000000"/>
                <w:sz w:val="28"/>
                <w:szCs w:val="28"/>
                <w:lang w:eastAsia="cs-CZ"/>
              </w:rPr>
              <w:t>Interviewers</w:t>
            </w:r>
            <w:proofErr w:type="spellEnd"/>
            <w:r w:rsidRPr="00302CA0">
              <w:rPr>
                <w:rFonts w:ascii="Helvetica Neue" w:eastAsia="Times New Roman" w:hAnsi="Helvetica Neue" w:cs="Times New Roman"/>
                <w:b/>
                <w:color w:val="000000"/>
                <w:sz w:val="28"/>
                <w:szCs w:val="28"/>
                <w:lang w:eastAsia="cs-CZ"/>
              </w:rPr>
              <w:t>: Michaela St, Martin, Martina, Anna, Veronika, Andrea</w:t>
            </w:r>
            <w:r w:rsidR="00E80388" w:rsidRPr="00E80388">
              <w:rPr>
                <w:rFonts w:ascii="Helvetica Neue" w:eastAsia="Times New Roman" w:hAnsi="Helvetica Neue" w:cs="Times New Roman"/>
                <w:color w:val="000000"/>
                <w:sz w:val="24"/>
                <w:szCs w:val="24"/>
                <w:lang w:eastAsia="cs-CZ"/>
              </w:rPr>
              <w:br/>
            </w:r>
          </w:p>
          <w:p w:rsidR="00A7175B" w:rsidRPr="00F8147C" w:rsidRDefault="00E80388" w:rsidP="00302CA0">
            <w:pPr>
              <w:shd w:val="clear" w:color="auto" w:fill="FFFFFF"/>
              <w:spacing w:after="0" w:line="300" w:lineRule="atLeast"/>
              <w:rPr>
                <w:rFonts w:ascii="Helvetica Neue" w:eastAsia="Times New Roman" w:hAnsi="Helvetica Neue" w:cs="Times New Roman"/>
                <w:color w:val="000000"/>
                <w:sz w:val="24"/>
                <w:szCs w:val="24"/>
                <w:lang w:eastAsia="cs-CZ"/>
              </w:rPr>
            </w:pPr>
            <w:r w:rsidRPr="00E80388">
              <w:rPr>
                <w:rFonts w:ascii="Helvetica Neue" w:eastAsia="Times New Roman" w:hAnsi="Helvetica Neue" w:cs="Times New Roman"/>
                <w:color w:val="000000"/>
                <w:sz w:val="24"/>
                <w:szCs w:val="24"/>
                <w:lang w:eastAsia="cs-CZ"/>
              </w:rPr>
              <w:br/>
            </w:r>
          </w:p>
          <w:p w:rsidR="00A7175B" w:rsidRDefault="00A7175B" w:rsidP="00A7175B">
            <w:pPr>
              <w:shd w:val="clear" w:color="auto" w:fill="F0F4FA"/>
              <w:rPr>
                <w:sz w:val="36"/>
                <w:szCs w:val="36"/>
              </w:rPr>
            </w:pPr>
            <w:r w:rsidRPr="00A7175B">
              <w:rPr>
                <w:rStyle w:val="Hypertextovodkaz"/>
                <w:color w:val="auto"/>
                <w:sz w:val="36"/>
                <w:szCs w:val="36"/>
              </w:rPr>
              <w:t xml:space="preserve">R&amp;D </w:t>
            </w:r>
            <w:proofErr w:type="spellStart"/>
            <w:r w:rsidRPr="00A7175B">
              <w:rPr>
                <w:rStyle w:val="Hypertextovodkaz"/>
                <w:color w:val="auto"/>
                <w:sz w:val="36"/>
                <w:szCs w:val="36"/>
              </w:rPr>
              <w:t>Chemist</w:t>
            </w:r>
            <w:proofErr w:type="spellEnd"/>
          </w:p>
          <w:p w:rsidR="00A7175B" w:rsidRPr="00A7175B" w:rsidRDefault="00A7175B" w:rsidP="00A7175B">
            <w:pPr>
              <w:shd w:val="clear" w:color="auto" w:fill="F0F4FA"/>
              <w:rPr>
                <w:rFonts w:ascii="Open Sans" w:hAnsi="Open Sans"/>
                <w:b/>
                <w:bCs/>
                <w:color w:val="333333"/>
                <w:sz w:val="21"/>
                <w:szCs w:val="21"/>
              </w:rPr>
            </w:pPr>
            <w:hyperlink r:id="rId6" w:tooltip="View more jobs from Cranleigh Scientific" w:history="1">
              <w:proofErr w:type="spellStart"/>
              <w:r w:rsidRPr="00A7175B">
                <w:rPr>
                  <w:rStyle w:val="Hypertextovodkaz"/>
                  <w:color w:val="auto"/>
                  <w:sz w:val="36"/>
                  <w:szCs w:val="36"/>
                </w:rPr>
                <w:t>Cranleigh</w:t>
              </w:r>
              <w:proofErr w:type="spellEnd"/>
              <w:r w:rsidRPr="00A7175B">
                <w:rPr>
                  <w:rStyle w:val="Hypertextovodkaz"/>
                  <w:color w:val="auto"/>
                  <w:sz w:val="36"/>
                  <w:szCs w:val="36"/>
                </w:rPr>
                <w:t xml:space="preserve"> </w:t>
              </w:r>
              <w:proofErr w:type="spellStart"/>
              <w:r w:rsidRPr="00A7175B">
                <w:rPr>
                  <w:rStyle w:val="Hypertextovodkaz"/>
                  <w:color w:val="auto"/>
                  <w:sz w:val="36"/>
                  <w:szCs w:val="36"/>
                </w:rPr>
                <w:t>Scientific</w:t>
              </w:r>
              <w:proofErr w:type="spellEnd"/>
            </w:hyperlink>
            <w:r w:rsidRPr="00A7175B">
              <w:rPr>
                <w:sz w:val="36"/>
                <w:szCs w:val="36"/>
              </w:rPr>
              <w:t> </w:t>
            </w:r>
          </w:p>
          <w:p w:rsidR="00302CA0" w:rsidRDefault="00A7175B" w:rsidP="00302CA0">
            <w:pPr>
              <w:shd w:val="clear" w:color="auto" w:fill="FFFFFF"/>
              <w:spacing w:after="0" w:line="30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- Speciality </w:t>
            </w:r>
            <w:proofErr w:type="spellStart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Chemicals</w:t>
            </w:r>
            <w:proofErr w:type="spellEnd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- </w:t>
            </w:r>
            <w:proofErr w:type="spellStart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Chemistry</w:t>
            </w:r>
            <w:proofErr w:type="spellEnd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- Perm - Oxford - £</w:t>
            </w:r>
            <w:proofErr w:type="spellStart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Comp</w:t>
            </w:r>
            <w:proofErr w:type="spellEnd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 </w:t>
            </w:r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br/>
            </w:r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br/>
              <w:t xml:space="preserve">A </w:t>
            </w:r>
            <w:proofErr w:type="spellStart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world</w:t>
            </w:r>
            <w:proofErr w:type="spellEnd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leading</w:t>
            </w:r>
            <w:proofErr w:type="spellEnd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speciality </w:t>
            </w:r>
            <w:proofErr w:type="spellStart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chemical</w:t>
            </w:r>
            <w:proofErr w:type="spellEnd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manufacturing</w:t>
            </w:r>
            <w:proofErr w:type="spellEnd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business </w:t>
            </w:r>
            <w:proofErr w:type="spellStart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is</w:t>
            </w:r>
            <w:proofErr w:type="spellEnd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currently</w:t>
            </w:r>
            <w:proofErr w:type="spellEnd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seeking</w:t>
            </w:r>
            <w:proofErr w:type="spellEnd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a R&amp;D </w:t>
            </w:r>
            <w:proofErr w:type="spellStart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Chemist</w:t>
            </w:r>
            <w:proofErr w:type="spellEnd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to </w:t>
            </w:r>
            <w:proofErr w:type="spellStart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join</w:t>
            </w:r>
            <w:proofErr w:type="spellEnd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their</w:t>
            </w:r>
            <w:proofErr w:type="spellEnd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team in Oxford on a permanent </w:t>
            </w:r>
            <w:proofErr w:type="spellStart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basis</w:t>
            </w:r>
            <w:proofErr w:type="spellEnd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. </w:t>
            </w:r>
            <w:proofErr w:type="spellStart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Based</w:t>
            </w:r>
            <w:proofErr w:type="spellEnd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within</w:t>
            </w:r>
            <w:proofErr w:type="spellEnd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their</w:t>
            </w:r>
            <w:proofErr w:type="spellEnd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technology </w:t>
            </w:r>
            <w:proofErr w:type="spellStart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function</w:t>
            </w:r>
            <w:proofErr w:type="spellEnd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you</w:t>
            </w:r>
            <w:proofErr w:type="spellEnd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will</w:t>
            </w:r>
            <w:proofErr w:type="spellEnd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take</w:t>
            </w:r>
            <w:proofErr w:type="spellEnd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a </w:t>
            </w:r>
            <w:proofErr w:type="spellStart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primary</w:t>
            </w:r>
            <w:proofErr w:type="spellEnd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focus</w:t>
            </w:r>
            <w:proofErr w:type="spellEnd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on </w:t>
            </w:r>
            <w:proofErr w:type="spellStart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research</w:t>
            </w:r>
            <w:proofErr w:type="spellEnd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projects</w:t>
            </w:r>
            <w:proofErr w:type="spellEnd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completing</w:t>
            </w:r>
            <w:proofErr w:type="spellEnd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development</w:t>
            </w:r>
            <w:proofErr w:type="spellEnd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formulation</w:t>
            </w:r>
            <w:proofErr w:type="spellEnd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work</w:t>
            </w:r>
            <w:proofErr w:type="spellEnd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on </w:t>
            </w:r>
            <w:proofErr w:type="spellStart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new</w:t>
            </w:r>
            <w:proofErr w:type="spellEnd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/</w:t>
            </w:r>
            <w:proofErr w:type="spellStart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next</w:t>
            </w:r>
            <w:proofErr w:type="spellEnd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generation</w:t>
            </w:r>
            <w:proofErr w:type="spellEnd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chemical</w:t>
            </w:r>
            <w:proofErr w:type="spellEnd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products</w:t>
            </w:r>
            <w:proofErr w:type="spellEnd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. </w:t>
            </w:r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br/>
            </w:r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br/>
              <w:t xml:space="preserve">R&amp;D </w:t>
            </w:r>
            <w:proofErr w:type="spellStart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Chemist</w:t>
            </w:r>
            <w:proofErr w:type="spellEnd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Responsibilities</w:t>
            </w:r>
            <w:proofErr w:type="spellEnd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: </w:t>
            </w:r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br/>
              <w:t xml:space="preserve">* </w:t>
            </w:r>
            <w:proofErr w:type="spellStart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Develop</w:t>
            </w:r>
            <w:proofErr w:type="spellEnd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formulate</w:t>
            </w:r>
            <w:proofErr w:type="spellEnd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new</w:t>
            </w:r>
            <w:proofErr w:type="spellEnd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chemical</w:t>
            </w:r>
            <w:proofErr w:type="spellEnd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products</w:t>
            </w:r>
            <w:proofErr w:type="spellEnd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that</w:t>
            </w:r>
            <w:proofErr w:type="spellEnd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will</w:t>
            </w:r>
            <w:proofErr w:type="spellEnd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be</w:t>
            </w:r>
            <w:proofErr w:type="spellEnd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applied</w:t>
            </w:r>
            <w:proofErr w:type="spellEnd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to </w:t>
            </w:r>
            <w:proofErr w:type="spellStart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industry</w:t>
            </w:r>
            <w:proofErr w:type="spellEnd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for</w:t>
            </w:r>
            <w:proofErr w:type="spellEnd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bespoke</w:t>
            </w:r>
            <w:proofErr w:type="spellEnd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requirements</w:t>
            </w:r>
            <w:proofErr w:type="spellEnd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from</w:t>
            </w:r>
            <w:proofErr w:type="spellEnd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customers</w:t>
            </w:r>
            <w:proofErr w:type="spellEnd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/</w:t>
            </w:r>
            <w:proofErr w:type="spellStart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clients</w:t>
            </w:r>
            <w:proofErr w:type="spellEnd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. </w:t>
            </w:r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br/>
              <w:t xml:space="preserve">* </w:t>
            </w:r>
            <w:proofErr w:type="spellStart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Synthesise</w:t>
            </w:r>
            <w:proofErr w:type="spellEnd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, analyse and </w:t>
            </w:r>
            <w:proofErr w:type="spellStart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perform</w:t>
            </w:r>
            <w:proofErr w:type="spellEnd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test </w:t>
            </w:r>
            <w:proofErr w:type="spellStart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procedures</w:t>
            </w:r>
            <w:proofErr w:type="spellEnd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of</w:t>
            </w:r>
            <w:proofErr w:type="spellEnd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new</w:t>
            </w:r>
            <w:proofErr w:type="spellEnd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components</w:t>
            </w:r>
            <w:proofErr w:type="spellEnd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. </w:t>
            </w:r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br/>
              <w:t xml:space="preserve">* Design, </w:t>
            </w:r>
            <w:proofErr w:type="spellStart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recommend</w:t>
            </w:r>
            <w:proofErr w:type="spellEnd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execute</w:t>
            </w:r>
            <w:proofErr w:type="spellEnd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experimental</w:t>
            </w:r>
            <w:proofErr w:type="spellEnd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programmes</w:t>
            </w:r>
            <w:proofErr w:type="spellEnd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. </w:t>
            </w:r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br/>
              <w:t xml:space="preserve">* </w:t>
            </w:r>
            <w:proofErr w:type="spellStart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Communicate</w:t>
            </w:r>
            <w:proofErr w:type="spellEnd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with</w:t>
            </w:r>
            <w:proofErr w:type="spellEnd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internal</w:t>
            </w:r>
            <w:proofErr w:type="spellEnd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external</w:t>
            </w:r>
            <w:proofErr w:type="spellEnd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contacts</w:t>
            </w:r>
            <w:proofErr w:type="spellEnd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/</w:t>
            </w:r>
            <w:proofErr w:type="spellStart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parties</w:t>
            </w:r>
            <w:proofErr w:type="spellEnd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. </w:t>
            </w:r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br/>
              <w:t xml:space="preserve">* </w:t>
            </w:r>
            <w:proofErr w:type="spellStart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Participate</w:t>
            </w:r>
            <w:proofErr w:type="spellEnd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in </w:t>
            </w:r>
            <w:proofErr w:type="spellStart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project</w:t>
            </w:r>
            <w:proofErr w:type="spellEnd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teams</w:t>
            </w:r>
            <w:proofErr w:type="spellEnd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and to </w:t>
            </w:r>
            <w:proofErr w:type="spellStart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present</w:t>
            </w:r>
            <w:proofErr w:type="spellEnd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results</w:t>
            </w:r>
            <w:proofErr w:type="spellEnd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conclusions</w:t>
            </w:r>
            <w:proofErr w:type="spellEnd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to </w:t>
            </w:r>
            <w:proofErr w:type="spellStart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wider</w:t>
            </w:r>
            <w:proofErr w:type="spellEnd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team. </w:t>
            </w:r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br/>
              <w:t xml:space="preserve">* </w:t>
            </w:r>
            <w:proofErr w:type="spellStart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Oversee</w:t>
            </w:r>
            <w:proofErr w:type="spellEnd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maintenance</w:t>
            </w:r>
            <w:proofErr w:type="spellEnd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of</w:t>
            </w:r>
            <w:proofErr w:type="spellEnd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lab</w:t>
            </w:r>
            <w:proofErr w:type="spellEnd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equipment</w:t>
            </w:r>
            <w:proofErr w:type="spellEnd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. </w:t>
            </w:r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br/>
            </w:r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br/>
              <w:t xml:space="preserve">R&amp;D </w:t>
            </w:r>
            <w:proofErr w:type="spellStart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Chemist</w:t>
            </w:r>
            <w:proofErr w:type="spellEnd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Requirements</w:t>
            </w:r>
            <w:proofErr w:type="spellEnd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: </w:t>
            </w:r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br/>
              <w:t xml:space="preserve">* </w:t>
            </w:r>
            <w:proofErr w:type="spellStart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You</w:t>
            </w:r>
            <w:proofErr w:type="spellEnd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must</w:t>
            </w:r>
            <w:proofErr w:type="spellEnd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have</w:t>
            </w:r>
            <w:proofErr w:type="spellEnd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a </w:t>
            </w:r>
            <w:proofErr w:type="spellStart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degree</w:t>
            </w:r>
            <w:proofErr w:type="spellEnd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qualification</w:t>
            </w:r>
            <w:proofErr w:type="spellEnd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in </w:t>
            </w:r>
            <w:proofErr w:type="spellStart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Chemistry</w:t>
            </w:r>
            <w:proofErr w:type="spellEnd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or</w:t>
            </w:r>
            <w:proofErr w:type="spellEnd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closely</w:t>
            </w:r>
            <w:proofErr w:type="spellEnd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related</w:t>
            </w:r>
            <w:proofErr w:type="spellEnd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field</w:t>
            </w:r>
            <w:proofErr w:type="spellEnd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of</w:t>
            </w:r>
            <w:proofErr w:type="spellEnd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study. </w:t>
            </w:r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br/>
              <w:t xml:space="preserve">* </w:t>
            </w:r>
            <w:proofErr w:type="spellStart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Possess</w:t>
            </w:r>
            <w:proofErr w:type="spellEnd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experience</w:t>
            </w:r>
            <w:proofErr w:type="spellEnd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operating</w:t>
            </w:r>
            <w:proofErr w:type="spellEnd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within</w:t>
            </w:r>
            <w:proofErr w:type="spellEnd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a </w:t>
            </w:r>
            <w:proofErr w:type="spellStart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commercial</w:t>
            </w:r>
            <w:proofErr w:type="spellEnd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R&amp;D </w:t>
            </w:r>
            <w:proofErr w:type="spellStart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laboratory</w:t>
            </w:r>
            <w:proofErr w:type="spellEnd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completing</w:t>
            </w:r>
            <w:proofErr w:type="spellEnd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formulation</w:t>
            </w:r>
            <w:proofErr w:type="spellEnd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on speciality </w:t>
            </w:r>
            <w:proofErr w:type="spellStart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chemical</w:t>
            </w:r>
            <w:proofErr w:type="spellEnd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products</w:t>
            </w:r>
            <w:proofErr w:type="spellEnd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. </w:t>
            </w:r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br/>
              <w:t xml:space="preserve">* </w:t>
            </w:r>
            <w:proofErr w:type="spellStart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Ability</w:t>
            </w:r>
            <w:proofErr w:type="spellEnd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to </w:t>
            </w:r>
            <w:proofErr w:type="spellStart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take</w:t>
            </w:r>
            <w:proofErr w:type="spellEnd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an</w:t>
            </w:r>
            <w:proofErr w:type="spellEnd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objective</w:t>
            </w:r>
            <w:proofErr w:type="spellEnd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view</w:t>
            </w:r>
            <w:proofErr w:type="spellEnd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of</w:t>
            </w:r>
            <w:proofErr w:type="spellEnd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technical</w:t>
            </w:r>
            <w:proofErr w:type="spellEnd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problems</w:t>
            </w:r>
            <w:proofErr w:type="spellEnd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address</w:t>
            </w:r>
            <w:proofErr w:type="spellEnd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them</w:t>
            </w:r>
            <w:proofErr w:type="spellEnd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with</w:t>
            </w:r>
            <w:proofErr w:type="spellEnd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creativity</w:t>
            </w:r>
            <w:proofErr w:type="spellEnd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innovation</w:t>
            </w:r>
            <w:proofErr w:type="spellEnd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. </w:t>
            </w:r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br/>
              <w:t xml:space="preserve">* </w:t>
            </w:r>
            <w:proofErr w:type="spellStart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Strong</w:t>
            </w:r>
            <w:proofErr w:type="spellEnd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technical</w:t>
            </w:r>
            <w:proofErr w:type="spellEnd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competencies</w:t>
            </w:r>
            <w:proofErr w:type="spellEnd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including</w:t>
            </w:r>
            <w:proofErr w:type="spellEnd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data </w:t>
            </w:r>
            <w:proofErr w:type="spellStart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manipulation</w:t>
            </w:r>
            <w:proofErr w:type="spellEnd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. </w:t>
            </w:r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br/>
              <w:t xml:space="preserve">* </w:t>
            </w:r>
            <w:proofErr w:type="spellStart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Strong</w:t>
            </w:r>
            <w:proofErr w:type="spellEnd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interpersonal</w:t>
            </w:r>
            <w:proofErr w:type="spellEnd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communication</w:t>
            </w:r>
            <w:proofErr w:type="spellEnd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skills</w:t>
            </w:r>
            <w:proofErr w:type="spellEnd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with</w:t>
            </w:r>
            <w:proofErr w:type="spellEnd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an</w:t>
            </w:r>
            <w:proofErr w:type="spellEnd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ability</w:t>
            </w:r>
            <w:proofErr w:type="spellEnd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to </w:t>
            </w:r>
            <w:proofErr w:type="spellStart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develop</w:t>
            </w:r>
            <w:proofErr w:type="spellEnd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personal</w:t>
            </w:r>
            <w:proofErr w:type="spellEnd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relationships</w:t>
            </w:r>
            <w:proofErr w:type="spellEnd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with</w:t>
            </w:r>
            <w:proofErr w:type="spellEnd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team </w:t>
            </w:r>
            <w:proofErr w:type="spellStart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colleagues</w:t>
            </w:r>
            <w:proofErr w:type="spellEnd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. </w:t>
            </w:r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br/>
            </w:r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br/>
              <w:t xml:space="preserve">In return, </w:t>
            </w:r>
            <w:proofErr w:type="spellStart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you</w:t>
            </w:r>
            <w:proofErr w:type="spellEnd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will</w:t>
            </w:r>
            <w:proofErr w:type="spellEnd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be</w:t>
            </w:r>
            <w:proofErr w:type="spellEnd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offered</w:t>
            </w:r>
            <w:proofErr w:type="spellEnd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a </w:t>
            </w:r>
            <w:proofErr w:type="spellStart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competitive</w:t>
            </w:r>
            <w:proofErr w:type="spellEnd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salary</w:t>
            </w:r>
            <w:proofErr w:type="spellEnd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accompanied</w:t>
            </w:r>
            <w:proofErr w:type="spellEnd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with</w:t>
            </w:r>
            <w:proofErr w:type="spellEnd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a </w:t>
            </w:r>
            <w:proofErr w:type="spellStart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generous</w:t>
            </w:r>
            <w:proofErr w:type="spellEnd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benefits</w:t>
            </w:r>
            <w:proofErr w:type="spellEnd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package</w:t>
            </w:r>
            <w:proofErr w:type="spellEnd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and on-</w:t>
            </w:r>
            <w:proofErr w:type="spellStart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going</w:t>
            </w:r>
            <w:proofErr w:type="spellEnd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career</w:t>
            </w:r>
            <w:proofErr w:type="spellEnd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development</w:t>
            </w:r>
            <w:proofErr w:type="spellEnd"/>
            <w:r w:rsidRPr="00302CA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.</w:t>
            </w:r>
          </w:p>
          <w:p w:rsidR="00302CA0" w:rsidRDefault="00302CA0" w:rsidP="00302CA0">
            <w:pPr>
              <w:shd w:val="clear" w:color="auto" w:fill="FFFFFF"/>
              <w:spacing w:after="0" w:line="30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</w:p>
          <w:p w:rsidR="00302CA0" w:rsidRDefault="00302CA0" w:rsidP="00302CA0">
            <w:pPr>
              <w:shd w:val="clear" w:color="auto" w:fill="FFFFFF"/>
              <w:spacing w:after="0" w:line="300" w:lineRule="atLeast"/>
              <w:rPr>
                <w:rFonts w:ascii="Helvetica Neue" w:eastAsia="Times New Roman" w:hAnsi="Helvetica Neue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302CA0">
              <w:rPr>
                <w:rFonts w:ascii="Helvetica Neue" w:eastAsia="Times New Roman" w:hAnsi="Helvetica Neue" w:cs="Times New Roman"/>
                <w:b/>
                <w:color w:val="000000"/>
                <w:sz w:val="28"/>
                <w:szCs w:val="28"/>
                <w:lang w:eastAsia="cs-CZ"/>
              </w:rPr>
              <w:t>Applicants</w:t>
            </w:r>
            <w:proofErr w:type="spellEnd"/>
            <w:r w:rsidRPr="00302CA0">
              <w:rPr>
                <w:rFonts w:ascii="Helvetica Neue" w:eastAsia="Times New Roman" w:hAnsi="Helvetica Neue" w:cs="Times New Roman"/>
                <w:b/>
                <w:color w:val="000000"/>
                <w:sz w:val="28"/>
                <w:szCs w:val="28"/>
                <w:lang w:eastAsia="cs-CZ"/>
              </w:rPr>
              <w:t>: Michaela St, Martin, Martina, Anna, Veronika, Andrea</w:t>
            </w:r>
          </w:p>
          <w:p w:rsidR="00302CA0" w:rsidRPr="00302CA0" w:rsidRDefault="00302CA0" w:rsidP="00302CA0">
            <w:pPr>
              <w:shd w:val="clear" w:color="auto" w:fill="FFFFFF"/>
              <w:spacing w:after="0" w:line="300" w:lineRule="atLeast"/>
              <w:rPr>
                <w:rFonts w:ascii="Helvetica Neue" w:eastAsia="Times New Roman" w:hAnsi="Helvetica Neue" w:cs="Times New Roman"/>
                <w:b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02CA0">
              <w:rPr>
                <w:rFonts w:ascii="Helvetica Neue" w:eastAsia="Times New Roman" w:hAnsi="Helvetica Neue" w:cs="Times New Roman"/>
                <w:b/>
                <w:color w:val="000000"/>
                <w:sz w:val="28"/>
                <w:szCs w:val="28"/>
                <w:lang w:eastAsia="cs-CZ"/>
              </w:rPr>
              <w:t>Interviewers</w:t>
            </w:r>
            <w:proofErr w:type="spellEnd"/>
            <w:r w:rsidRPr="00302CA0">
              <w:rPr>
                <w:rFonts w:ascii="Helvetica Neue" w:eastAsia="Times New Roman" w:hAnsi="Helvetica Neue" w:cs="Times New Roman"/>
                <w:b/>
                <w:color w:val="000000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302CA0">
              <w:rPr>
                <w:rFonts w:ascii="Helvetica Neue" w:eastAsia="Times New Roman" w:hAnsi="Helvetica Neue" w:cs="Times New Roman"/>
                <w:b/>
                <w:color w:val="000000"/>
                <w:sz w:val="28"/>
                <w:szCs w:val="28"/>
                <w:lang w:eastAsia="cs-CZ"/>
              </w:rPr>
              <w:t>Katerina</w:t>
            </w:r>
            <w:proofErr w:type="spellEnd"/>
            <w:r w:rsidRPr="00302CA0">
              <w:rPr>
                <w:rFonts w:ascii="Helvetica Neue" w:eastAsia="Times New Roman" w:hAnsi="Helvetica Neue" w:cs="Times New Roman"/>
                <w:b/>
                <w:color w:val="000000"/>
                <w:sz w:val="28"/>
                <w:szCs w:val="28"/>
                <w:lang w:eastAsia="cs-CZ"/>
              </w:rPr>
              <w:t xml:space="preserve">, Stanislava, Michaela </w:t>
            </w:r>
            <w:proofErr w:type="spellStart"/>
            <w:r w:rsidRPr="00302CA0">
              <w:rPr>
                <w:rFonts w:ascii="Helvetica Neue" w:eastAsia="Times New Roman" w:hAnsi="Helvetica Neue" w:cs="Times New Roman"/>
                <w:b/>
                <w:color w:val="000000"/>
                <w:sz w:val="28"/>
                <w:szCs w:val="28"/>
                <w:lang w:eastAsia="cs-CZ"/>
              </w:rPr>
              <w:t>Sv</w:t>
            </w:r>
            <w:proofErr w:type="spellEnd"/>
            <w:r w:rsidRPr="00302CA0">
              <w:rPr>
                <w:rFonts w:ascii="Helvetica Neue" w:eastAsia="Times New Roman" w:hAnsi="Helvetica Neue" w:cs="Times New Roman"/>
                <w:b/>
                <w:color w:val="000000"/>
                <w:sz w:val="28"/>
                <w:szCs w:val="28"/>
                <w:lang w:eastAsia="cs-CZ"/>
              </w:rPr>
              <w:t>, Daniela, Nikola, Richard</w:t>
            </w:r>
          </w:p>
          <w:p w:rsidR="00E80388" w:rsidRPr="00E80388" w:rsidRDefault="00E80388" w:rsidP="00F8147C">
            <w:pPr>
              <w:shd w:val="clear" w:color="auto" w:fill="FFFFFF"/>
              <w:spacing w:after="0" w:line="300" w:lineRule="atLeas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</w:p>
        </w:tc>
        <w:bookmarkStart w:id="0" w:name="_GoBack"/>
        <w:bookmarkEnd w:id="0"/>
      </w:tr>
    </w:tbl>
    <w:p w:rsidR="00022C94" w:rsidRPr="00E80388" w:rsidRDefault="00022C94" w:rsidP="00F8147C"/>
    <w:sectPr w:rsidR="00022C94" w:rsidRPr="00E803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Helvetica Neue">
    <w:altName w:val="Corbel"/>
    <w:charset w:val="00"/>
    <w:family w:val="swiss"/>
    <w:pitch w:val="variable"/>
    <w:sig w:usb0="00000003" w:usb1="500079DB" w:usb2="00000010" w:usb3="00000000" w:csb0="00000001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E41DD"/>
    <w:multiLevelType w:val="multilevel"/>
    <w:tmpl w:val="EA5A1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5C3035"/>
    <w:multiLevelType w:val="multilevel"/>
    <w:tmpl w:val="43407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5F073F"/>
    <w:multiLevelType w:val="multilevel"/>
    <w:tmpl w:val="6534F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388"/>
    <w:rsid w:val="00022C94"/>
    <w:rsid w:val="00302CA0"/>
    <w:rsid w:val="00636E3F"/>
    <w:rsid w:val="00A7175B"/>
    <w:rsid w:val="00E80388"/>
    <w:rsid w:val="00F8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41208"/>
  <w15:chartTrackingRefBased/>
  <w15:docId w15:val="{FF2354C3-8FF4-4761-AB16-264B12995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717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link w:val="Nadpis3Char"/>
    <w:uiPriority w:val="9"/>
    <w:qFormat/>
    <w:rsid w:val="00E803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80388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E80388"/>
    <w:pPr>
      <w:spacing w:after="0" w:line="240" w:lineRule="auto"/>
    </w:pPr>
    <w:rPr>
      <w:rFonts w:ascii="Calibri" w:eastAsiaTheme="minorEastAsia" w:hAnsi="Calibri" w:cs="Calibri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8038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slnounderline">
    <w:name w:val="slnounderline"/>
    <w:basedOn w:val="Standardnpsmoodstavce"/>
    <w:rsid w:val="00E80388"/>
  </w:style>
  <w:style w:type="character" w:customStyle="1" w:styleId="state-picker-text">
    <w:name w:val="state-picker-text"/>
    <w:basedOn w:val="Standardnpsmoodstavce"/>
    <w:rsid w:val="00E80388"/>
  </w:style>
  <w:style w:type="character" w:customStyle="1" w:styleId="sdn">
    <w:name w:val="sdn"/>
    <w:basedOn w:val="Standardnpsmoodstavce"/>
    <w:rsid w:val="00E80388"/>
  </w:style>
  <w:style w:type="character" w:customStyle="1" w:styleId="date">
    <w:name w:val="date"/>
    <w:basedOn w:val="Standardnpsmoodstavce"/>
    <w:rsid w:val="00E80388"/>
  </w:style>
  <w:style w:type="character" w:customStyle="1" w:styleId="Nadpis1Char">
    <w:name w:val="Nadpis 1 Char"/>
    <w:basedOn w:val="Standardnpsmoodstavce"/>
    <w:link w:val="Nadpis1"/>
    <w:uiPriority w:val="9"/>
    <w:rsid w:val="00A717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abel">
    <w:name w:val="label"/>
    <w:basedOn w:val="Standardnpsmoodstavce"/>
    <w:rsid w:val="00A7175B"/>
  </w:style>
  <w:style w:type="paragraph" w:styleId="Textbubliny">
    <w:name w:val="Balloon Text"/>
    <w:basedOn w:val="Normln"/>
    <w:link w:val="TextbublinyChar"/>
    <w:uiPriority w:val="99"/>
    <w:semiHidden/>
    <w:unhideWhenUsed/>
    <w:rsid w:val="00F814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14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3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22489">
          <w:marLeft w:val="0"/>
          <w:marRight w:val="0"/>
          <w:marTop w:val="0"/>
          <w:marBottom w:val="0"/>
          <w:divBdr>
            <w:top w:val="single" w:sz="24" w:space="12" w:color="FF5A1F"/>
            <w:left w:val="none" w:sz="0" w:space="0" w:color="auto"/>
            <w:bottom w:val="single" w:sz="6" w:space="12" w:color="CCCCCC"/>
            <w:right w:val="none" w:sz="0" w:space="0" w:color="auto"/>
          </w:divBdr>
          <w:divsChild>
            <w:div w:id="76758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50867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13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97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52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97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08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36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401109">
              <w:marLeft w:val="0"/>
              <w:marRight w:val="0"/>
              <w:marTop w:val="0"/>
              <w:marBottom w:val="0"/>
              <w:divBdr>
                <w:top w:val="single" w:sz="24" w:space="12" w:color="FF5A1F"/>
                <w:left w:val="none" w:sz="0" w:space="0" w:color="auto"/>
                <w:bottom w:val="single" w:sz="6" w:space="12" w:color="CCCCCC"/>
                <w:right w:val="none" w:sz="0" w:space="0" w:color="auto"/>
              </w:divBdr>
              <w:divsChild>
                <w:div w:id="126171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62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527257">
                          <w:marLeft w:val="0"/>
                          <w:marRight w:val="45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9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18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489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86438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148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89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1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08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907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164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2476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908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58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316273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658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43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0099306">
          <w:marLeft w:val="0"/>
          <w:marRight w:val="0"/>
          <w:marTop w:val="0"/>
          <w:marBottom w:val="0"/>
          <w:divBdr>
            <w:top w:val="single" w:sz="6" w:space="8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7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45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84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376079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6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063676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5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7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9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78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536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6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92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262387">
                      <w:marLeft w:val="0"/>
                      <w:marRight w:val="0"/>
                      <w:marTop w:val="0"/>
                      <w:marBottom w:val="225"/>
                      <w:divBdr>
                        <w:top w:val="single" w:sz="6" w:space="11" w:color="CFDDF3"/>
                        <w:left w:val="single" w:sz="6" w:space="0" w:color="CFDDF3"/>
                        <w:bottom w:val="single" w:sz="6" w:space="11" w:color="CFDDF3"/>
                        <w:right w:val="single" w:sz="6" w:space="0" w:color="CFDDF3"/>
                      </w:divBdr>
                      <w:divsChild>
                        <w:div w:id="432435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36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958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657797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17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eed.co.uk/jobs/cranleigh-scientific/p7940" TargetMode="External"/><Relationship Id="rId5" Type="http://schemas.openxmlformats.org/officeDocument/2006/relationships/hyperlink" Target="https://www.indeed.co.uk/cmp/Royal-Botanic-Gardens-Ke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562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Kerr</dc:creator>
  <cp:keywords/>
  <dc:description/>
  <cp:lastModifiedBy>Anthony Kerr</cp:lastModifiedBy>
  <cp:revision>1</cp:revision>
  <cp:lastPrinted>2018-11-12T17:58:00Z</cp:lastPrinted>
  <dcterms:created xsi:type="dcterms:W3CDTF">2018-11-12T17:10:00Z</dcterms:created>
  <dcterms:modified xsi:type="dcterms:W3CDTF">2018-11-12T18:00:00Z</dcterms:modified>
</cp:coreProperties>
</file>