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A27" w:rsidRPr="00CF3A1A" w:rsidRDefault="00A012F7" w:rsidP="00235EDA">
      <w:pPr>
        <w:spacing w:before="100" w:beforeAutospacing="1" w:after="100" w:afterAutospacing="1" w:line="240" w:lineRule="auto"/>
        <w:outlineLvl w:val="0"/>
        <w:rPr>
          <w:rFonts w:ascii="Times New Roman" w:hAnsi="Times New Roman"/>
          <w:b/>
          <w:bCs/>
          <w:kern w:val="36"/>
          <w:sz w:val="28"/>
          <w:szCs w:val="28"/>
          <w:lang w:val="en-GB" w:eastAsia="cs-CZ"/>
        </w:rPr>
      </w:pPr>
      <w:r>
        <w:rPr>
          <w:rFonts w:ascii="Times New Roman" w:hAnsi="Times New Roman"/>
          <w:b/>
          <w:bCs/>
          <w:kern w:val="36"/>
          <w:sz w:val="28"/>
          <w:szCs w:val="28"/>
          <w:lang w:val="en-GB" w:eastAsia="cs-CZ"/>
        </w:rPr>
        <w:t xml:space="preserve">Unit 7    </w:t>
      </w:r>
      <w:r w:rsidR="00545A27" w:rsidRPr="00CF3A1A">
        <w:rPr>
          <w:rFonts w:ascii="Times New Roman" w:hAnsi="Times New Roman"/>
          <w:b/>
          <w:bCs/>
          <w:kern w:val="36"/>
          <w:sz w:val="28"/>
          <w:szCs w:val="28"/>
          <w:lang w:val="en-GB" w:eastAsia="cs-CZ"/>
        </w:rPr>
        <w:t>Essay Writing: The Basics</w:t>
      </w:r>
    </w:p>
    <w:p w:rsidR="00545A27" w:rsidRDefault="00545A27" w:rsidP="00741755">
      <w:pPr>
        <w:numPr>
          <w:ilvl w:val="0"/>
          <w:numId w:val="6"/>
        </w:numPr>
        <w:spacing w:after="0" w:line="240" w:lineRule="auto"/>
        <w:outlineLvl w:val="2"/>
        <w:rPr>
          <w:rFonts w:ascii="Times New Roman" w:hAnsi="Times New Roman"/>
          <w:b/>
          <w:bCs/>
          <w:sz w:val="24"/>
          <w:szCs w:val="24"/>
          <w:lang w:val="en-GB" w:eastAsia="cs-CZ"/>
        </w:rPr>
      </w:pPr>
      <w:r w:rsidRPr="00CF3A1A">
        <w:rPr>
          <w:rFonts w:ascii="Times New Roman" w:hAnsi="Times New Roman"/>
          <w:b/>
          <w:bCs/>
          <w:sz w:val="24"/>
          <w:szCs w:val="24"/>
          <w:lang w:val="en-GB" w:eastAsia="cs-CZ"/>
        </w:rPr>
        <w:t>What does a good essay need?</w:t>
      </w:r>
    </w:p>
    <w:p w:rsidR="00741755" w:rsidRPr="00741755" w:rsidRDefault="00741755" w:rsidP="00741755">
      <w:pPr>
        <w:spacing w:after="0" w:line="240" w:lineRule="auto"/>
        <w:ind w:left="360"/>
        <w:outlineLvl w:val="2"/>
        <w:rPr>
          <w:rFonts w:ascii="Times New Roman" w:hAnsi="Times New Roman"/>
          <w:b/>
          <w:bCs/>
          <w:i/>
          <w:sz w:val="24"/>
          <w:szCs w:val="24"/>
          <w:lang w:val="en-GB" w:eastAsia="cs-CZ"/>
        </w:rPr>
      </w:pPr>
      <w:r>
        <w:rPr>
          <w:rFonts w:ascii="Times New Roman" w:hAnsi="Times New Roman"/>
          <w:b/>
          <w:bCs/>
          <w:i/>
          <w:sz w:val="24"/>
          <w:szCs w:val="24"/>
          <w:lang w:val="en-GB" w:eastAsia="cs-CZ"/>
        </w:rPr>
        <w:t>Complete the gaps with suitable words.</w:t>
      </w:r>
    </w:p>
    <w:p w:rsidR="00545A27" w:rsidRPr="006C1C22" w:rsidRDefault="00545A27" w:rsidP="00741755">
      <w:pPr>
        <w:spacing w:after="0" w:line="240" w:lineRule="auto"/>
        <w:ind w:firstLine="360"/>
        <w:rPr>
          <w:rFonts w:ascii="Times New Roman" w:hAnsi="Times New Roman"/>
          <w:lang w:val="en-GB" w:eastAsia="cs-CZ"/>
        </w:rPr>
      </w:pPr>
      <w:r w:rsidRPr="006C1C22">
        <w:rPr>
          <w:rFonts w:ascii="Times New Roman" w:hAnsi="Times New Roman"/>
          <w:lang w:val="en-GB" w:eastAsia="cs-CZ"/>
        </w:rPr>
        <w:t xml:space="preserve">An academic essay aims to </w:t>
      </w:r>
      <w:r w:rsidRPr="006C1C22">
        <w:rPr>
          <w:rFonts w:ascii="Times New Roman" w:hAnsi="Times New Roman"/>
          <w:bCs/>
          <w:lang w:val="en-GB" w:eastAsia="cs-CZ"/>
        </w:rPr>
        <w:t>persuade</w:t>
      </w:r>
      <w:r w:rsidRPr="006C1C22">
        <w:rPr>
          <w:rFonts w:ascii="Times New Roman" w:hAnsi="Times New Roman"/>
          <w:lang w:val="en-GB" w:eastAsia="cs-CZ"/>
        </w:rPr>
        <w:t xml:space="preserve"> readers of an idea </w:t>
      </w:r>
      <w:r w:rsidRPr="006C1C22">
        <w:rPr>
          <w:rFonts w:ascii="Times New Roman" w:hAnsi="Times New Roman"/>
          <w:bCs/>
          <w:lang w:val="en-GB" w:eastAsia="cs-CZ"/>
        </w:rPr>
        <w:t>based on evidence</w:t>
      </w:r>
      <w:r w:rsidRPr="006C1C22">
        <w:rPr>
          <w:rFonts w:ascii="Times New Roman" w:hAnsi="Times New Roman"/>
          <w:lang w:val="en-GB" w:eastAsia="cs-CZ"/>
        </w:rPr>
        <w:t>.</w:t>
      </w:r>
    </w:p>
    <w:p w:rsidR="00545A27" w:rsidRPr="006C1C22" w:rsidRDefault="00545A27" w:rsidP="00741755">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An academic essay should </w:t>
      </w:r>
      <w:r w:rsidRPr="006C1C22">
        <w:rPr>
          <w:rFonts w:ascii="Times New Roman" w:hAnsi="Times New Roman"/>
          <w:bCs/>
          <w:lang w:val="en-GB" w:eastAsia="cs-CZ"/>
        </w:rPr>
        <w:t xml:space="preserve">answer </w:t>
      </w:r>
      <w:r w:rsidR="006125D1">
        <w:rPr>
          <w:rFonts w:ascii="Times New Roman" w:hAnsi="Times New Roman"/>
          <w:bCs/>
          <w:lang w:val="en-GB" w:eastAsia="cs-CZ"/>
        </w:rPr>
        <w:t>………………..</w:t>
      </w:r>
    </w:p>
    <w:p w:rsidR="00545A27" w:rsidRPr="006C1C22"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It should have </w:t>
      </w:r>
      <w:r w:rsidR="006125D1">
        <w:rPr>
          <w:rFonts w:ascii="Times New Roman" w:hAnsi="Times New Roman"/>
          <w:lang w:val="en-GB" w:eastAsia="cs-CZ"/>
        </w:rPr>
        <w:t>………………….</w:t>
      </w:r>
    </w:p>
    <w:p w:rsidR="00545A27" w:rsidRPr="006C1C22" w:rsidRDefault="00545A27" w:rsidP="006C1C22">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It should try to </w:t>
      </w:r>
      <w:r w:rsidRPr="006C1C22">
        <w:rPr>
          <w:rFonts w:ascii="Times New Roman" w:hAnsi="Times New Roman"/>
          <w:bCs/>
          <w:lang w:val="en-GB" w:eastAsia="cs-CZ"/>
        </w:rPr>
        <w:t>present</w:t>
      </w:r>
      <w:r w:rsidRPr="006C1C22">
        <w:rPr>
          <w:rFonts w:ascii="Times New Roman" w:hAnsi="Times New Roman"/>
          <w:lang w:val="en-GB" w:eastAsia="cs-CZ"/>
        </w:rPr>
        <w:t xml:space="preserve"> or </w:t>
      </w:r>
      <w:r w:rsidRPr="006C1C22">
        <w:rPr>
          <w:rFonts w:ascii="Times New Roman" w:hAnsi="Times New Roman"/>
          <w:bCs/>
          <w:lang w:val="en-GB" w:eastAsia="cs-CZ"/>
        </w:rPr>
        <w:t>discuss</w:t>
      </w:r>
      <w:r w:rsidRPr="006C1C22">
        <w:rPr>
          <w:rFonts w:ascii="Times New Roman" w:hAnsi="Times New Roman"/>
          <w:lang w:val="en-GB" w:eastAsia="cs-CZ"/>
        </w:rPr>
        <w:t xml:space="preserve"> something: develop a </w:t>
      </w:r>
      <w:r w:rsidRPr="006C1C22">
        <w:rPr>
          <w:rFonts w:ascii="Times New Roman" w:hAnsi="Times New Roman"/>
          <w:bCs/>
          <w:lang w:val="en-GB" w:eastAsia="cs-CZ"/>
        </w:rPr>
        <w:t>thesis</w:t>
      </w:r>
      <w:r w:rsidRPr="006C1C22">
        <w:rPr>
          <w:rFonts w:ascii="Times New Roman" w:hAnsi="Times New Roman"/>
          <w:lang w:val="en-GB" w:eastAsia="cs-CZ"/>
        </w:rPr>
        <w:t xml:space="preserve"> via </w:t>
      </w:r>
      <w:r w:rsidR="006125D1">
        <w:rPr>
          <w:rFonts w:ascii="Times New Roman" w:hAnsi="Times New Roman"/>
          <w:lang w:val="en-GB" w:eastAsia="cs-CZ"/>
        </w:rPr>
        <w:t>………………</w:t>
      </w:r>
    </w:p>
    <w:p w:rsidR="00545A27" w:rsidRDefault="00545A27" w:rsidP="00A012F7">
      <w:pPr>
        <w:spacing w:after="0" w:line="240" w:lineRule="auto"/>
        <w:ind w:left="360"/>
        <w:rPr>
          <w:rFonts w:ascii="Times New Roman" w:hAnsi="Times New Roman"/>
          <w:lang w:val="en-GB" w:eastAsia="cs-CZ"/>
        </w:rPr>
      </w:pPr>
    </w:p>
    <w:p w:rsidR="006125D1" w:rsidRDefault="006125D1" w:rsidP="006125D1">
      <w:pPr>
        <w:spacing w:after="0" w:line="240" w:lineRule="auto"/>
        <w:rPr>
          <w:rFonts w:ascii="Times New Roman" w:hAnsi="Times New Roman"/>
          <w:lang w:val="en-GB" w:eastAsia="cs-CZ"/>
        </w:rPr>
      </w:pPr>
    </w:p>
    <w:p w:rsidR="006125D1" w:rsidRPr="00741755" w:rsidRDefault="007824F3" w:rsidP="007824F3">
      <w:pPr>
        <w:numPr>
          <w:ilvl w:val="0"/>
          <w:numId w:val="6"/>
        </w:numPr>
        <w:spacing w:after="0" w:line="240" w:lineRule="auto"/>
        <w:rPr>
          <w:rFonts w:ascii="Times New Roman" w:hAnsi="Times New Roman"/>
          <w:b/>
          <w:sz w:val="24"/>
          <w:szCs w:val="24"/>
          <w:lang w:val="en-GB" w:eastAsia="cs-CZ"/>
        </w:rPr>
      </w:pPr>
      <w:r w:rsidRPr="00741755">
        <w:rPr>
          <w:rFonts w:ascii="Times New Roman" w:hAnsi="Times New Roman"/>
          <w:b/>
          <w:sz w:val="24"/>
          <w:szCs w:val="24"/>
          <w:lang w:val="en-GB" w:eastAsia="cs-CZ"/>
        </w:rPr>
        <w:t>Essay types</w:t>
      </w:r>
    </w:p>
    <w:p w:rsidR="006125D1" w:rsidRPr="00027E50" w:rsidRDefault="007824F3" w:rsidP="00741755">
      <w:pPr>
        <w:numPr>
          <w:ilvl w:val="1"/>
          <w:numId w:val="1"/>
        </w:numPr>
        <w:tabs>
          <w:tab w:val="clear" w:pos="1440"/>
          <w:tab w:val="num" w:pos="1134"/>
        </w:tabs>
        <w:spacing w:after="0" w:line="240" w:lineRule="auto"/>
        <w:ind w:hanging="589"/>
        <w:rPr>
          <w:rFonts w:ascii="Times New Roman" w:hAnsi="Times New Roman"/>
          <w:b/>
          <w:i/>
          <w:lang w:val="en-GB" w:eastAsia="cs-CZ"/>
        </w:rPr>
      </w:pPr>
      <w:r w:rsidRPr="00027E50">
        <w:rPr>
          <w:rFonts w:ascii="Times New Roman" w:hAnsi="Times New Roman"/>
          <w:b/>
          <w:i/>
          <w:lang w:val="en-GB" w:eastAsia="cs-CZ"/>
        </w:rPr>
        <w:t>Answer the questions, giving reasons in each case.</w:t>
      </w:r>
    </w:p>
    <w:p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Some people believe more women should be encouraged to study subjects such as engineering. Do you agree or disagree? Why?</w:t>
      </w:r>
    </w:p>
    <w:p w:rsidR="00466577" w:rsidRPr="007824F3" w:rsidRDefault="00466577" w:rsidP="00466577">
      <w:pPr>
        <w:spacing w:after="0" w:line="240" w:lineRule="auto"/>
        <w:ind w:left="720"/>
        <w:rPr>
          <w:rFonts w:ascii="Times New Roman" w:hAnsi="Times New Roman"/>
          <w:lang w:val="en-GB" w:eastAsia="cs-CZ"/>
        </w:rPr>
      </w:pPr>
    </w:p>
    <w:p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What do you think about technology in education? What are the pros and cons?</w:t>
      </w:r>
    </w:p>
    <w:p w:rsidR="00466577" w:rsidRDefault="00466577" w:rsidP="00466577">
      <w:pPr>
        <w:spacing w:after="0" w:line="240" w:lineRule="auto"/>
        <w:rPr>
          <w:rFonts w:ascii="Times New Roman" w:hAnsi="Times New Roman"/>
          <w:lang w:val="en-GB" w:eastAsia="cs-CZ"/>
        </w:rPr>
      </w:pPr>
    </w:p>
    <w:p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Why do you think some children dislike school and leave as early as possible? How could this problem be reduced?</w:t>
      </w:r>
    </w:p>
    <w:p w:rsidR="00466577" w:rsidRDefault="00466577" w:rsidP="00466577">
      <w:pPr>
        <w:spacing w:after="0" w:line="240" w:lineRule="auto"/>
        <w:rPr>
          <w:rFonts w:ascii="Times New Roman" w:hAnsi="Times New Roman"/>
          <w:lang w:val="en-GB" w:eastAsia="cs-CZ"/>
        </w:rPr>
      </w:pPr>
    </w:p>
    <w:p w:rsidR="007824F3" w:rsidRDefault="007824F3" w:rsidP="007824F3">
      <w:pPr>
        <w:numPr>
          <w:ilvl w:val="0"/>
          <w:numId w:val="7"/>
        </w:numPr>
        <w:spacing w:after="0" w:line="240" w:lineRule="auto"/>
        <w:rPr>
          <w:rFonts w:ascii="Times New Roman" w:hAnsi="Times New Roman"/>
          <w:lang w:val="en-GB" w:eastAsia="cs-CZ"/>
        </w:rPr>
      </w:pPr>
      <w:r>
        <w:rPr>
          <w:rFonts w:ascii="Times New Roman" w:hAnsi="Times New Roman"/>
          <w:lang w:val="en-GB" w:eastAsia="cs-CZ"/>
        </w:rPr>
        <w:t>What are the advantages and disadvantages of going to university?</w:t>
      </w:r>
      <w:r w:rsidR="00027E50">
        <w:rPr>
          <w:rFonts w:ascii="Times New Roman" w:hAnsi="Times New Roman"/>
          <w:lang w:val="en-GB" w:eastAsia="cs-CZ"/>
        </w:rPr>
        <w:t xml:space="preserve"> Do you think it is a good idea overall?</w:t>
      </w:r>
    </w:p>
    <w:p w:rsidR="00027E50" w:rsidRDefault="00027E50" w:rsidP="00027E50">
      <w:pPr>
        <w:spacing w:after="0" w:line="240" w:lineRule="auto"/>
        <w:rPr>
          <w:rFonts w:ascii="Times New Roman" w:hAnsi="Times New Roman"/>
          <w:lang w:val="en-GB" w:eastAsia="cs-CZ"/>
        </w:rPr>
      </w:pPr>
    </w:p>
    <w:p w:rsidR="00027E50" w:rsidRPr="00027E50" w:rsidRDefault="00027E50" w:rsidP="00741755">
      <w:pPr>
        <w:numPr>
          <w:ilvl w:val="1"/>
          <w:numId w:val="1"/>
        </w:numPr>
        <w:tabs>
          <w:tab w:val="clear" w:pos="1440"/>
          <w:tab w:val="num" w:pos="993"/>
        </w:tabs>
        <w:spacing w:after="0" w:line="240" w:lineRule="auto"/>
        <w:ind w:left="1418" w:hanging="709"/>
        <w:rPr>
          <w:rFonts w:ascii="Times New Roman" w:hAnsi="Times New Roman"/>
          <w:b/>
          <w:i/>
          <w:lang w:val="en-GB" w:eastAsia="cs-CZ"/>
        </w:rPr>
      </w:pPr>
      <w:r w:rsidRPr="00027E50">
        <w:rPr>
          <w:rFonts w:ascii="Times New Roman" w:hAnsi="Times New Roman"/>
          <w:b/>
          <w:i/>
          <w:lang w:val="en-GB" w:eastAsia="cs-CZ"/>
        </w:rPr>
        <w:t xml:space="preserve">Match the type of essay </w:t>
      </w:r>
      <w:r w:rsidR="001B5931">
        <w:rPr>
          <w:rFonts w:ascii="Times New Roman" w:hAnsi="Times New Roman"/>
          <w:b/>
          <w:i/>
          <w:lang w:val="en-GB" w:eastAsia="cs-CZ"/>
        </w:rPr>
        <w:t>below</w:t>
      </w:r>
      <w:r w:rsidRPr="00027E50">
        <w:rPr>
          <w:rFonts w:ascii="Times New Roman" w:hAnsi="Times New Roman"/>
          <w:b/>
          <w:i/>
          <w:lang w:val="en-GB" w:eastAsia="cs-CZ"/>
        </w:rPr>
        <w:t xml:space="preserve"> with a definition and sample question a-d.</w:t>
      </w:r>
    </w:p>
    <w:p w:rsidR="00027E50" w:rsidRDefault="00027E50" w:rsidP="00027E50">
      <w:pPr>
        <w:spacing w:after="0" w:line="240" w:lineRule="auto"/>
        <w:ind w:left="708"/>
        <w:rPr>
          <w:rFonts w:ascii="Times New Roman" w:hAnsi="Times New Roman"/>
          <w:b/>
          <w:lang w:val="en-GB" w:eastAsia="cs-CZ"/>
        </w:rPr>
      </w:pPr>
    </w:p>
    <w:p w:rsidR="00027E50" w:rsidRDefault="00027E50" w:rsidP="00027E50">
      <w:pPr>
        <w:spacing w:after="0" w:line="240" w:lineRule="auto"/>
        <w:ind w:left="708"/>
        <w:rPr>
          <w:rFonts w:ascii="Times New Roman" w:hAnsi="Times New Roman"/>
          <w:b/>
          <w:lang w:val="en-GB" w:eastAsia="cs-CZ"/>
        </w:rPr>
      </w:pPr>
      <w:r>
        <w:rPr>
          <w:rFonts w:ascii="Times New Roman" w:hAnsi="Times New Roman"/>
          <w:b/>
          <w:lang w:val="en-GB" w:eastAsia="cs-CZ"/>
        </w:rPr>
        <w:t xml:space="preserve">Theory-based essay                                                    Contrasting viewpoints essay       </w:t>
      </w:r>
    </w:p>
    <w:p w:rsidR="00027E50" w:rsidRDefault="00027E50" w:rsidP="00027E50">
      <w:pPr>
        <w:spacing w:after="0" w:line="240" w:lineRule="auto"/>
        <w:ind w:left="708"/>
        <w:rPr>
          <w:rFonts w:ascii="Times New Roman" w:hAnsi="Times New Roman"/>
          <w:b/>
          <w:lang w:val="en-GB" w:eastAsia="cs-CZ"/>
        </w:rPr>
      </w:pPr>
    </w:p>
    <w:p w:rsidR="00027E50" w:rsidRDefault="00027E50" w:rsidP="00027E50">
      <w:pPr>
        <w:spacing w:after="0" w:line="240" w:lineRule="auto"/>
        <w:ind w:left="708"/>
        <w:rPr>
          <w:rFonts w:ascii="Times New Roman" w:hAnsi="Times New Roman"/>
          <w:b/>
          <w:lang w:val="en-GB" w:eastAsia="cs-CZ"/>
        </w:rPr>
      </w:pPr>
      <w:r>
        <w:rPr>
          <w:rFonts w:ascii="Times New Roman" w:hAnsi="Times New Roman"/>
          <w:b/>
          <w:lang w:val="en-GB" w:eastAsia="cs-CZ"/>
        </w:rPr>
        <w:t>Evaluation and opinion essay                                    Problem-solving essay</w:t>
      </w:r>
    </w:p>
    <w:p w:rsidR="00027E50" w:rsidRDefault="00027E50" w:rsidP="00027E50">
      <w:pPr>
        <w:spacing w:after="0" w:line="240" w:lineRule="auto"/>
        <w:ind w:left="708"/>
        <w:rPr>
          <w:rFonts w:ascii="Times New Roman" w:hAnsi="Times New Roman"/>
          <w:b/>
          <w:lang w:val="en-GB" w:eastAsia="cs-CZ"/>
        </w:rPr>
      </w:pPr>
    </w:p>
    <w:p w:rsidR="00027E50" w:rsidRDefault="00027E50"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suggest solutions or evaluate solutions to a problem</w:t>
      </w:r>
    </w:p>
    <w:p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Some young people find school difficult and leave early without any qualifications. What causes this problem and what measures could help reduce it?</w:t>
      </w:r>
    </w:p>
    <w:p w:rsidR="00027E50" w:rsidRDefault="00027E50" w:rsidP="00027E50">
      <w:pPr>
        <w:spacing w:after="0" w:line="240" w:lineRule="auto"/>
        <w:ind w:left="1068"/>
        <w:rPr>
          <w:rFonts w:ascii="Times New Roman" w:hAnsi="Times New Roman"/>
          <w:i/>
          <w:lang w:val="en-GB" w:eastAsia="cs-CZ"/>
        </w:rPr>
      </w:pPr>
    </w:p>
    <w:p w:rsidR="00027E50" w:rsidRDefault="00741755"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p</w:t>
      </w:r>
      <w:r w:rsidR="001B5931">
        <w:rPr>
          <w:rFonts w:ascii="Times New Roman" w:hAnsi="Times New Roman"/>
          <w:lang w:val="en-GB" w:eastAsia="cs-CZ"/>
        </w:rPr>
        <w:t>resent</w:t>
      </w:r>
      <w:r w:rsidR="008A5F25">
        <w:rPr>
          <w:rFonts w:ascii="Times New Roman" w:hAnsi="Times New Roman"/>
          <w:lang w:val="en-GB" w:eastAsia="cs-CZ"/>
        </w:rPr>
        <w:t xml:space="preserve"> ideas about an issue, discussing possible causes and effects</w:t>
      </w:r>
    </w:p>
    <w:p w:rsidR="008A5F25" w:rsidRPr="008A5F25" w:rsidRDefault="008A5F25" w:rsidP="008A5F25">
      <w:pPr>
        <w:spacing w:after="0" w:line="240" w:lineRule="auto"/>
        <w:ind w:left="1068"/>
        <w:rPr>
          <w:rFonts w:ascii="Times New Roman" w:hAnsi="Times New Roman"/>
          <w:i/>
          <w:lang w:val="en-GB" w:eastAsia="cs-CZ"/>
        </w:rPr>
      </w:pPr>
      <w:r>
        <w:rPr>
          <w:rFonts w:ascii="Times New Roman" w:hAnsi="Times New Roman"/>
          <w:i/>
          <w:lang w:val="en-GB" w:eastAsia="cs-CZ"/>
        </w:rPr>
        <w:t>Many more men than women choose to study maths and engineering. Why is this? Give reasons for your answers and include any relevant examples from your own knowledge and experience.</w:t>
      </w:r>
    </w:p>
    <w:p w:rsidR="00027E50" w:rsidRDefault="00027E50" w:rsidP="00027E50">
      <w:pPr>
        <w:spacing w:after="0" w:line="240" w:lineRule="auto"/>
        <w:ind w:left="1068"/>
        <w:rPr>
          <w:rFonts w:ascii="Times New Roman" w:hAnsi="Times New Roman"/>
          <w:lang w:val="en-GB" w:eastAsia="cs-CZ"/>
        </w:rPr>
      </w:pPr>
    </w:p>
    <w:p w:rsidR="00027E50" w:rsidRDefault="00027E50"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discuss different views and reach your own conclusion</w:t>
      </w:r>
    </w:p>
    <w:p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Students are relying more and more upon technology and the internet to study. Some people see this as a benefit; others believe students are losing their ability to think for themselves.</w:t>
      </w:r>
    </w:p>
    <w:p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Discuss both points of view and give your own opinion.</w:t>
      </w:r>
    </w:p>
    <w:p w:rsidR="00027E50" w:rsidRDefault="00027E50" w:rsidP="00027E50">
      <w:pPr>
        <w:spacing w:after="0" w:line="240" w:lineRule="auto"/>
        <w:ind w:left="1068"/>
        <w:rPr>
          <w:rFonts w:ascii="Times New Roman" w:hAnsi="Times New Roman"/>
          <w:i/>
          <w:lang w:val="en-GB" w:eastAsia="cs-CZ"/>
        </w:rPr>
      </w:pPr>
    </w:p>
    <w:p w:rsidR="00027E50" w:rsidRDefault="00027E50" w:rsidP="00027E50">
      <w:pPr>
        <w:numPr>
          <w:ilvl w:val="0"/>
          <w:numId w:val="8"/>
        </w:numPr>
        <w:spacing w:after="0" w:line="240" w:lineRule="auto"/>
        <w:rPr>
          <w:rFonts w:ascii="Times New Roman" w:hAnsi="Times New Roman"/>
          <w:lang w:val="en-GB" w:eastAsia="cs-CZ"/>
        </w:rPr>
      </w:pPr>
      <w:r>
        <w:rPr>
          <w:rFonts w:ascii="Times New Roman" w:hAnsi="Times New Roman"/>
          <w:lang w:val="en-GB" w:eastAsia="cs-CZ"/>
        </w:rPr>
        <w:t>evaluate a statement and justify your own opinion on the topic</w:t>
      </w:r>
    </w:p>
    <w:p w:rsidR="00027E50" w:rsidRP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University education should only be offered to the most academic students, not a large majority. To what extent do you agree?</w:t>
      </w:r>
    </w:p>
    <w:p w:rsidR="00027E50" w:rsidRPr="00027E50" w:rsidRDefault="00027E50" w:rsidP="00027E50">
      <w:pPr>
        <w:spacing w:after="0" w:line="240" w:lineRule="auto"/>
        <w:ind w:left="851"/>
        <w:rPr>
          <w:rFonts w:ascii="Times New Roman" w:hAnsi="Times New Roman"/>
          <w:b/>
          <w:lang w:val="en-GB" w:eastAsia="cs-CZ"/>
        </w:rPr>
      </w:pPr>
    </w:p>
    <w:p w:rsidR="00027E50" w:rsidRDefault="00027E50" w:rsidP="00027E50">
      <w:pPr>
        <w:spacing w:after="0" w:line="240" w:lineRule="auto"/>
        <w:ind w:left="1440"/>
        <w:rPr>
          <w:rFonts w:ascii="Times New Roman" w:hAnsi="Times New Roman"/>
          <w:i/>
          <w:lang w:val="en-GB" w:eastAsia="cs-CZ"/>
        </w:rPr>
      </w:pPr>
    </w:p>
    <w:p w:rsidR="00027E50" w:rsidRDefault="00027E50" w:rsidP="00027E50">
      <w:pPr>
        <w:spacing w:after="0" w:line="240" w:lineRule="auto"/>
        <w:rPr>
          <w:rFonts w:ascii="Times New Roman" w:hAnsi="Times New Roman"/>
          <w:i/>
          <w:lang w:val="en-GB" w:eastAsia="cs-CZ"/>
        </w:rPr>
      </w:pPr>
    </w:p>
    <w:p w:rsidR="00A012F7" w:rsidRPr="00027E50" w:rsidRDefault="00A012F7" w:rsidP="00027E50">
      <w:pPr>
        <w:spacing w:after="0" w:line="240" w:lineRule="auto"/>
        <w:rPr>
          <w:rFonts w:ascii="Times New Roman" w:hAnsi="Times New Roman"/>
          <w:i/>
          <w:lang w:val="en-GB" w:eastAsia="cs-CZ"/>
        </w:rPr>
      </w:pPr>
    </w:p>
    <w:p w:rsidR="006125D1" w:rsidRDefault="006125D1" w:rsidP="006125D1">
      <w:pPr>
        <w:spacing w:after="0" w:line="240" w:lineRule="auto"/>
        <w:rPr>
          <w:rFonts w:ascii="Times New Roman" w:hAnsi="Times New Roman"/>
          <w:lang w:val="en-GB" w:eastAsia="cs-CZ"/>
        </w:rPr>
      </w:pPr>
    </w:p>
    <w:p w:rsidR="008A5F25" w:rsidRDefault="008A5F25" w:rsidP="006125D1">
      <w:pPr>
        <w:spacing w:after="0" w:line="240" w:lineRule="auto"/>
        <w:rPr>
          <w:rFonts w:ascii="Times New Roman" w:hAnsi="Times New Roman"/>
          <w:lang w:val="en-GB" w:eastAsia="cs-CZ"/>
        </w:rPr>
      </w:pPr>
    </w:p>
    <w:p w:rsidR="008A5F25" w:rsidRDefault="008A5F25" w:rsidP="006125D1">
      <w:pPr>
        <w:spacing w:after="0" w:line="240" w:lineRule="auto"/>
        <w:rPr>
          <w:rFonts w:ascii="Times New Roman" w:hAnsi="Times New Roman"/>
          <w:lang w:val="en-GB" w:eastAsia="cs-CZ"/>
        </w:rPr>
      </w:pPr>
    </w:p>
    <w:p w:rsidR="008A5F25" w:rsidRPr="00741755" w:rsidRDefault="008A5F25" w:rsidP="00741755">
      <w:pPr>
        <w:pStyle w:val="Nadpis1"/>
        <w:numPr>
          <w:ilvl w:val="1"/>
          <w:numId w:val="1"/>
        </w:numPr>
        <w:tabs>
          <w:tab w:val="clear" w:pos="1440"/>
          <w:tab w:val="num" w:pos="709"/>
        </w:tabs>
        <w:ind w:left="851"/>
        <w:rPr>
          <w:i/>
          <w:sz w:val="22"/>
          <w:szCs w:val="22"/>
          <w:lang w:val="en-GB"/>
        </w:rPr>
      </w:pPr>
      <w:r w:rsidRPr="00741755">
        <w:rPr>
          <w:i/>
          <w:sz w:val="22"/>
          <w:szCs w:val="22"/>
          <w:lang w:val="en-GB"/>
        </w:rPr>
        <w:lastRenderedPageBreak/>
        <w:t xml:space="preserve">The box below contains key words from the previous exercise. Complete the table by putting nouns from the box in the correct category. </w:t>
      </w:r>
    </w:p>
    <w:p w:rsidR="008A5F25" w:rsidRPr="00E1521B" w:rsidRDefault="008A5F25" w:rsidP="008A5F25">
      <w:pPr>
        <w:pStyle w:val="Nadpis1"/>
        <w:spacing w:before="0" w:beforeAutospacing="0" w:after="0" w:afterAutospacing="0" w:line="360" w:lineRule="auto"/>
        <w:ind w:left="425"/>
        <w:rPr>
          <w:b w:val="0"/>
          <w:i/>
          <w:sz w:val="22"/>
          <w:szCs w:val="22"/>
          <w:lang w:val="en-GB"/>
        </w:rPr>
      </w:pPr>
      <w:r w:rsidRPr="00E1521B">
        <w:rPr>
          <w:b w:val="0"/>
          <w:i/>
          <w:sz w:val="22"/>
          <w:szCs w:val="22"/>
          <w:lang w:val="en-GB"/>
        </w:rPr>
        <w:t xml:space="preserve">advantage  </w:t>
      </w:r>
      <w:r w:rsidR="00E1521B" w:rsidRPr="00E1521B">
        <w:rPr>
          <w:b w:val="0"/>
          <w:i/>
          <w:sz w:val="22"/>
          <w:szCs w:val="22"/>
          <w:lang w:val="en-GB"/>
        </w:rPr>
        <w:t xml:space="preserve">   </w:t>
      </w:r>
      <w:r w:rsidR="00963DEB" w:rsidRPr="00E1521B">
        <w:rPr>
          <w:b w:val="0"/>
          <w:i/>
          <w:sz w:val="22"/>
          <w:szCs w:val="22"/>
          <w:lang w:val="en-GB"/>
        </w:rPr>
        <w:t xml:space="preserve"> </w:t>
      </w:r>
      <w:r w:rsidRPr="00E1521B">
        <w:rPr>
          <w:b w:val="0"/>
          <w:i/>
          <w:sz w:val="22"/>
          <w:szCs w:val="22"/>
          <w:lang w:val="en-GB"/>
        </w:rPr>
        <w:t xml:space="preserve"> attitude           disagreement  </w:t>
      </w:r>
      <w:r w:rsidR="00E1521B" w:rsidRPr="00E1521B">
        <w:rPr>
          <w:b w:val="0"/>
          <w:i/>
          <w:sz w:val="22"/>
          <w:szCs w:val="22"/>
          <w:lang w:val="en-GB"/>
        </w:rPr>
        <w:t xml:space="preserve">  </w:t>
      </w:r>
      <w:r w:rsidRPr="00E1521B">
        <w:rPr>
          <w:b w:val="0"/>
          <w:i/>
          <w:sz w:val="22"/>
          <w:szCs w:val="22"/>
          <w:lang w:val="en-GB"/>
        </w:rPr>
        <w:t xml:space="preserve">   drawback   </w:t>
      </w:r>
      <w:r w:rsidR="00E1521B" w:rsidRPr="00E1521B">
        <w:rPr>
          <w:b w:val="0"/>
          <w:i/>
          <w:sz w:val="22"/>
          <w:szCs w:val="22"/>
          <w:lang w:val="en-GB"/>
        </w:rPr>
        <w:t xml:space="preserve">   </w:t>
      </w:r>
      <w:r w:rsidRPr="00E1521B">
        <w:rPr>
          <w:b w:val="0"/>
          <w:i/>
          <w:sz w:val="22"/>
          <w:szCs w:val="22"/>
          <w:lang w:val="en-GB"/>
        </w:rPr>
        <w:t xml:space="preserve"> effect        methods   </w:t>
      </w:r>
      <w:r w:rsidR="00E1521B" w:rsidRPr="00E1521B">
        <w:rPr>
          <w:b w:val="0"/>
          <w:i/>
          <w:sz w:val="22"/>
          <w:szCs w:val="22"/>
          <w:lang w:val="en-GB"/>
        </w:rPr>
        <w:t xml:space="preserve"> </w:t>
      </w:r>
      <w:r w:rsidRPr="00E1521B">
        <w:rPr>
          <w:b w:val="0"/>
          <w:i/>
          <w:sz w:val="22"/>
          <w:szCs w:val="22"/>
          <w:lang w:val="en-GB"/>
        </w:rPr>
        <w:t xml:space="preserve"> </w:t>
      </w:r>
      <w:r w:rsidR="00963DEB" w:rsidRPr="00E1521B">
        <w:rPr>
          <w:b w:val="0"/>
          <w:i/>
          <w:sz w:val="22"/>
          <w:szCs w:val="22"/>
          <w:lang w:val="en-GB"/>
        </w:rPr>
        <w:t xml:space="preserve"> </w:t>
      </w:r>
      <w:r w:rsidRPr="00E1521B">
        <w:rPr>
          <w:b w:val="0"/>
          <w:i/>
          <w:sz w:val="22"/>
          <w:szCs w:val="22"/>
          <w:lang w:val="en-GB"/>
        </w:rPr>
        <w:t xml:space="preserve">point of view  </w:t>
      </w:r>
      <w:r w:rsidR="00963DEB" w:rsidRPr="00E1521B">
        <w:rPr>
          <w:b w:val="0"/>
          <w:i/>
          <w:sz w:val="22"/>
          <w:szCs w:val="22"/>
          <w:lang w:val="en-GB"/>
        </w:rPr>
        <w:t xml:space="preserve">  </w:t>
      </w:r>
      <w:r w:rsidRPr="00E1521B">
        <w:rPr>
          <w:b w:val="0"/>
          <w:i/>
          <w:sz w:val="22"/>
          <w:szCs w:val="22"/>
          <w:lang w:val="en-GB"/>
        </w:rPr>
        <w:t xml:space="preserve"> procedures  </w:t>
      </w:r>
      <w:r w:rsidR="00E1521B" w:rsidRPr="00E1521B">
        <w:rPr>
          <w:b w:val="0"/>
          <w:i/>
          <w:sz w:val="22"/>
          <w:szCs w:val="22"/>
          <w:lang w:val="en-GB"/>
        </w:rPr>
        <w:t xml:space="preserve">  </w:t>
      </w:r>
      <w:r w:rsidR="00963DEB" w:rsidRPr="00E1521B">
        <w:rPr>
          <w:b w:val="0"/>
          <w:i/>
          <w:sz w:val="22"/>
          <w:szCs w:val="22"/>
          <w:lang w:val="en-GB"/>
        </w:rPr>
        <w:t xml:space="preserve">  </w:t>
      </w:r>
      <w:r w:rsidRPr="00E1521B">
        <w:rPr>
          <w:b w:val="0"/>
          <w:i/>
          <w:sz w:val="22"/>
          <w:szCs w:val="22"/>
          <w:lang w:val="en-GB"/>
        </w:rPr>
        <w:t xml:space="preserve"> reasons   </w:t>
      </w:r>
      <w:r w:rsidR="00963DEB" w:rsidRPr="00E1521B">
        <w:rPr>
          <w:b w:val="0"/>
          <w:i/>
          <w:sz w:val="22"/>
          <w:szCs w:val="22"/>
          <w:lang w:val="en-GB"/>
        </w:rPr>
        <w:t xml:space="preserve">  </w:t>
      </w:r>
      <w:r w:rsidR="00E1521B" w:rsidRPr="00E1521B">
        <w:rPr>
          <w:b w:val="0"/>
          <w:i/>
          <w:sz w:val="22"/>
          <w:szCs w:val="22"/>
          <w:lang w:val="en-GB"/>
        </w:rPr>
        <w:t xml:space="preserve">  </w:t>
      </w:r>
      <w:r w:rsidRPr="00E1521B">
        <w:rPr>
          <w:b w:val="0"/>
          <w:i/>
          <w:sz w:val="22"/>
          <w:szCs w:val="22"/>
          <w:lang w:val="en-GB"/>
        </w:rPr>
        <w:t xml:space="preserve"> roots    </w:t>
      </w:r>
      <w:r w:rsidR="00963DEB" w:rsidRPr="00E1521B">
        <w:rPr>
          <w:b w:val="0"/>
          <w:i/>
          <w:sz w:val="22"/>
          <w:szCs w:val="22"/>
          <w:lang w:val="en-GB"/>
        </w:rPr>
        <w:t xml:space="preserve">  </w:t>
      </w:r>
      <w:r w:rsidRPr="00E1521B">
        <w:rPr>
          <w:b w:val="0"/>
          <w:i/>
          <w:sz w:val="22"/>
          <w:szCs w:val="22"/>
          <w:lang w:val="en-GB"/>
        </w:rPr>
        <w:t xml:space="preserve">     steps</w:t>
      </w:r>
      <w:r w:rsidR="00E1521B" w:rsidRPr="00E1521B">
        <w:rPr>
          <w:b w:val="0"/>
          <w:i/>
          <w:sz w:val="22"/>
          <w:szCs w:val="22"/>
          <w:lang w:val="en-GB"/>
        </w:rPr>
        <w:t xml:space="preserve">  </w:t>
      </w:r>
      <w:r w:rsidR="006D18E4">
        <w:rPr>
          <w:b w:val="0"/>
          <w:i/>
          <w:sz w:val="22"/>
          <w:szCs w:val="22"/>
          <w:lang w:val="en-GB"/>
        </w:rPr>
        <w:t xml:space="preserve">  </w:t>
      </w:r>
      <w:r w:rsidR="00E1521B" w:rsidRPr="00E1521B">
        <w:rPr>
          <w:b w:val="0"/>
          <w:i/>
          <w:sz w:val="22"/>
          <w:szCs w:val="22"/>
          <w:lang w:val="en-GB"/>
        </w:rPr>
        <w:t xml:space="preserve">     pitfalls</w:t>
      </w:r>
    </w:p>
    <w:p w:rsidR="008A5F25" w:rsidRPr="00E1521B" w:rsidRDefault="008A5F25" w:rsidP="008A5F25">
      <w:pPr>
        <w:pStyle w:val="Nadpis1"/>
        <w:spacing w:before="0" w:beforeAutospacing="0" w:after="0" w:afterAutospacing="0" w:line="360" w:lineRule="auto"/>
        <w:ind w:left="425"/>
        <w:rPr>
          <w:b w:val="0"/>
          <w:i/>
          <w:sz w:val="22"/>
          <w:szCs w:val="22"/>
          <w:lang w:val="en-GB"/>
        </w:rPr>
      </w:pP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4"/>
        <w:gridCol w:w="1855"/>
        <w:gridCol w:w="1907"/>
        <w:gridCol w:w="1933"/>
      </w:tblGrid>
      <w:tr w:rsidR="008A5F25" w:rsidTr="008A5F25">
        <w:trPr>
          <w:trHeight w:val="337"/>
        </w:trPr>
        <w:tc>
          <w:tcPr>
            <w:tcW w:w="1764" w:type="dxa"/>
          </w:tcPr>
          <w:p w:rsidR="008A5F25" w:rsidRPr="00E1521B" w:rsidRDefault="008A5F25" w:rsidP="008A5F25">
            <w:pPr>
              <w:pStyle w:val="Nadpis1"/>
              <w:ind w:left="-20"/>
              <w:rPr>
                <w:sz w:val="24"/>
                <w:szCs w:val="24"/>
                <w:lang w:val="en-GB"/>
              </w:rPr>
            </w:pPr>
            <w:r w:rsidRPr="00E1521B">
              <w:rPr>
                <w:sz w:val="24"/>
                <w:szCs w:val="24"/>
                <w:lang w:val="en-GB"/>
              </w:rPr>
              <w:t>measures</w:t>
            </w:r>
          </w:p>
        </w:tc>
        <w:tc>
          <w:tcPr>
            <w:tcW w:w="1855" w:type="dxa"/>
          </w:tcPr>
          <w:p w:rsidR="008A5F25" w:rsidRPr="00E1521B" w:rsidRDefault="008A5F25" w:rsidP="008A5F25">
            <w:pPr>
              <w:pStyle w:val="Nadpis1"/>
              <w:rPr>
                <w:sz w:val="24"/>
                <w:szCs w:val="24"/>
                <w:lang w:val="en-GB"/>
              </w:rPr>
            </w:pPr>
            <w:r w:rsidRPr="00E1521B">
              <w:rPr>
                <w:sz w:val="24"/>
                <w:szCs w:val="24"/>
                <w:lang w:val="en-GB"/>
              </w:rPr>
              <w:t>opinion</w:t>
            </w:r>
          </w:p>
        </w:tc>
        <w:tc>
          <w:tcPr>
            <w:tcW w:w="1907" w:type="dxa"/>
          </w:tcPr>
          <w:p w:rsidR="008A5F25" w:rsidRPr="00E1521B" w:rsidRDefault="008A5F25" w:rsidP="008A5F25">
            <w:pPr>
              <w:pStyle w:val="Nadpis1"/>
              <w:rPr>
                <w:sz w:val="24"/>
                <w:szCs w:val="24"/>
                <w:lang w:val="en-GB"/>
              </w:rPr>
            </w:pPr>
            <w:r w:rsidRPr="00E1521B">
              <w:rPr>
                <w:sz w:val="24"/>
                <w:szCs w:val="24"/>
                <w:lang w:val="en-GB"/>
              </w:rPr>
              <w:t>benefit</w:t>
            </w:r>
          </w:p>
        </w:tc>
        <w:tc>
          <w:tcPr>
            <w:tcW w:w="1933" w:type="dxa"/>
          </w:tcPr>
          <w:p w:rsidR="008A5F25" w:rsidRDefault="008A5F25" w:rsidP="008A5F25">
            <w:pPr>
              <w:pStyle w:val="Nadpis1"/>
              <w:rPr>
                <w:sz w:val="24"/>
                <w:szCs w:val="24"/>
                <w:lang w:val="en-GB"/>
              </w:rPr>
            </w:pPr>
            <w:r w:rsidRPr="00E1521B">
              <w:rPr>
                <w:sz w:val="24"/>
                <w:szCs w:val="24"/>
                <w:lang w:val="en-GB"/>
              </w:rPr>
              <w:t>causes</w:t>
            </w:r>
          </w:p>
        </w:tc>
      </w:tr>
      <w:tr w:rsidR="008A5F25" w:rsidTr="008A5F25">
        <w:trPr>
          <w:trHeight w:val="493"/>
        </w:trPr>
        <w:tc>
          <w:tcPr>
            <w:tcW w:w="1764" w:type="dxa"/>
          </w:tcPr>
          <w:p w:rsidR="008A5F25" w:rsidRDefault="008A5F25" w:rsidP="008A5F25">
            <w:pPr>
              <w:pStyle w:val="Nadpis1"/>
              <w:ind w:left="-20"/>
              <w:rPr>
                <w:sz w:val="24"/>
                <w:szCs w:val="24"/>
                <w:lang w:val="en-GB"/>
              </w:rPr>
            </w:pPr>
          </w:p>
        </w:tc>
        <w:tc>
          <w:tcPr>
            <w:tcW w:w="1855" w:type="dxa"/>
          </w:tcPr>
          <w:p w:rsidR="008A5F25" w:rsidRDefault="008A5F25" w:rsidP="008A5F25">
            <w:pPr>
              <w:pStyle w:val="Nadpis1"/>
              <w:rPr>
                <w:b w:val="0"/>
                <w:bCs w:val="0"/>
                <w:sz w:val="24"/>
                <w:szCs w:val="24"/>
                <w:lang w:val="en-GB"/>
              </w:rPr>
            </w:pPr>
          </w:p>
        </w:tc>
        <w:tc>
          <w:tcPr>
            <w:tcW w:w="1907" w:type="dxa"/>
          </w:tcPr>
          <w:p w:rsidR="008A5F25" w:rsidRDefault="008A5F25" w:rsidP="008A5F25">
            <w:pPr>
              <w:pStyle w:val="Nadpis1"/>
              <w:rPr>
                <w:b w:val="0"/>
                <w:bCs w:val="0"/>
                <w:sz w:val="24"/>
                <w:szCs w:val="24"/>
                <w:lang w:val="en-GB"/>
              </w:rPr>
            </w:pPr>
          </w:p>
        </w:tc>
        <w:tc>
          <w:tcPr>
            <w:tcW w:w="1933" w:type="dxa"/>
          </w:tcPr>
          <w:p w:rsidR="008A5F25" w:rsidRDefault="008A5F25" w:rsidP="008A5F25">
            <w:pPr>
              <w:pStyle w:val="Nadpis1"/>
              <w:rPr>
                <w:b w:val="0"/>
                <w:bCs w:val="0"/>
                <w:sz w:val="24"/>
                <w:szCs w:val="24"/>
                <w:lang w:val="en-GB"/>
              </w:rPr>
            </w:pPr>
          </w:p>
        </w:tc>
      </w:tr>
      <w:tr w:rsidR="008A5F25" w:rsidTr="008A5F25">
        <w:trPr>
          <w:trHeight w:val="506"/>
        </w:trPr>
        <w:tc>
          <w:tcPr>
            <w:tcW w:w="1764" w:type="dxa"/>
          </w:tcPr>
          <w:p w:rsidR="008A5F25" w:rsidRDefault="008A5F25" w:rsidP="008A5F25">
            <w:pPr>
              <w:pStyle w:val="Nadpis1"/>
              <w:ind w:left="-20"/>
              <w:rPr>
                <w:sz w:val="24"/>
                <w:szCs w:val="24"/>
                <w:lang w:val="en-GB"/>
              </w:rPr>
            </w:pPr>
          </w:p>
        </w:tc>
        <w:tc>
          <w:tcPr>
            <w:tcW w:w="1855" w:type="dxa"/>
          </w:tcPr>
          <w:p w:rsidR="008A5F25" w:rsidRDefault="008A5F25" w:rsidP="008A5F25">
            <w:pPr>
              <w:pStyle w:val="Nadpis1"/>
              <w:rPr>
                <w:b w:val="0"/>
                <w:bCs w:val="0"/>
                <w:sz w:val="24"/>
                <w:szCs w:val="24"/>
                <w:lang w:val="en-GB"/>
              </w:rPr>
            </w:pPr>
          </w:p>
        </w:tc>
        <w:tc>
          <w:tcPr>
            <w:tcW w:w="1907" w:type="dxa"/>
          </w:tcPr>
          <w:p w:rsidR="008A5F25" w:rsidRDefault="008A5F25" w:rsidP="008A5F25">
            <w:pPr>
              <w:pStyle w:val="Nadpis1"/>
              <w:rPr>
                <w:b w:val="0"/>
                <w:bCs w:val="0"/>
                <w:sz w:val="24"/>
                <w:szCs w:val="24"/>
                <w:lang w:val="en-GB"/>
              </w:rPr>
            </w:pPr>
          </w:p>
        </w:tc>
        <w:tc>
          <w:tcPr>
            <w:tcW w:w="1933" w:type="dxa"/>
          </w:tcPr>
          <w:p w:rsidR="008A5F25" w:rsidRDefault="008A5F25" w:rsidP="008A5F25">
            <w:pPr>
              <w:pStyle w:val="Nadpis1"/>
              <w:rPr>
                <w:b w:val="0"/>
                <w:bCs w:val="0"/>
                <w:sz w:val="24"/>
                <w:szCs w:val="24"/>
                <w:lang w:val="en-GB"/>
              </w:rPr>
            </w:pPr>
          </w:p>
        </w:tc>
      </w:tr>
      <w:tr w:rsidR="008A5F25" w:rsidTr="008A5F25">
        <w:trPr>
          <w:trHeight w:val="428"/>
        </w:trPr>
        <w:tc>
          <w:tcPr>
            <w:tcW w:w="1764" w:type="dxa"/>
          </w:tcPr>
          <w:p w:rsidR="008A5F25" w:rsidRDefault="008A5F25" w:rsidP="008A5F25">
            <w:pPr>
              <w:pStyle w:val="Nadpis1"/>
              <w:ind w:left="-20"/>
              <w:rPr>
                <w:sz w:val="24"/>
                <w:szCs w:val="24"/>
                <w:lang w:val="en-GB"/>
              </w:rPr>
            </w:pPr>
          </w:p>
        </w:tc>
        <w:tc>
          <w:tcPr>
            <w:tcW w:w="1855" w:type="dxa"/>
          </w:tcPr>
          <w:p w:rsidR="008A5F25" w:rsidRDefault="008A5F25" w:rsidP="008A5F25">
            <w:pPr>
              <w:pStyle w:val="Nadpis1"/>
              <w:rPr>
                <w:b w:val="0"/>
                <w:bCs w:val="0"/>
                <w:sz w:val="24"/>
                <w:szCs w:val="24"/>
                <w:lang w:val="en-GB"/>
              </w:rPr>
            </w:pPr>
          </w:p>
        </w:tc>
        <w:tc>
          <w:tcPr>
            <w:tcW w:w="1907" w:type="dxa"/>
          </w:tcPr>
          <w:p w:rsidR="008A5F25" w:rsidRDefault="008A5F25" w:rsidP="008A5F25">
            <w:pPr>
              <w:pStyle w:val="Nadpis1"/>
              <w:rPr>
                <w:b w:val="0"/>
                <w:bCs w:val="0"/>
                <w:sz w:val="24"/>
                <w:szCs w:val="24"/>
                <w:lang w:val="en-GB"/>
              </w:rPr>
            </w:pPr>
          </w:p>
        </w:tc>
        <w:tc>
          <w:tcPr>
            <w:tcW w:w="1933" w:type="dxa"/>
          </w:tcPr>
          <w:p w:rsidR="008A5F25" w:rsidRDefault="008A5F25" w:rsidP="008A5F25">
            <w:pPr>
              <w:pStyle w:val="Nadpis1"/>
              <w:rPr>
                <w:b w:val="0"/>
                <w:bCs w:val="0"/>
                <w:sz w:val="24"/>
                <w:szCs w:val="24"/>
                <w:lang w:val="en-GB"/>
              </w:rPr>
            </w:pPr>
          </w:p>
        </w:tc>
      </w:tr>
    </w:tbl>
    <w:p w:rsidR="008A5F25" w:rsidRDefault="008A5F25" w:rsidP="00741755">
      <w:pPr>
        <w:pStyle w:val="Nadpis1"/>
        <w:numPr>
          <w:ilvl w:val="1"/>
          <w:numId w:val="1"/>
        </w:numPr>
        <w:tabs>
          <w:tab w:val="clear" w:pos="1440"/>
          <w:tab w:val="num" w:pos="851"/>
        </w:tabs>
        <w:ind w:left="851"/>
        <w:rPr>
          <w:i/>
          <w:sz w:val="22"/>
          <w:szCs w:val="22"/>
          <w:lang w:val="en-GB"/>
        </w:rPr>
      </w:pPr>
      <w:r w:rsidRPr="00741755">
        <w:rPr>
          <w:i/>
          <w:sz w:val="22"/>
          <w:szCs w:val="22"/>
          <w:lang w:val="en-GB"/>
        </w:rPr>
        <w:t>Match the word categories above with the essay types. There may be more than one possible answer.</w:t>
      </w:r>
    </w:p>
    <w:p w:rsidR="00FA6759" w:rsidRDefault="00FA6759" w:rsidP="00FA6759">
      <w:pPr>
        <w:pStyle w:val="Nadpis1"/>
        <w:ind w:left="851"/>
        <w:rPr>
          <w:i/>
          <w:sz w:val="22"/>
          <w:szCs w:val="22"/>
          <w:lang w:val="en-GB"/>
        </w:rPr>
      </w:pPr>
    </w:p>
    <w:p w:rsidR="00046916" w:rsidRDefault="00046916" w:rsidP="00046916">
      <w:pPr>
        <w:pStyle w:val="Nadpis1"/>
        <w:numPr>
          <w:ilvl w:val="1"/>
          <w:numId w:val="1"/>
        </w:numPr>
        <w:tabs>
          <w:tab w:val="clear" w:pos="1440"/>
          <w:tab w:val="num" w:pos="851"/>
        </w:tabs>
        <w:ind w:left="851"/>
        <w:rPr>
          <w:i/>
          <w:sz w:val="22"/>
          <w:szCs w:val="22"/>
          <w:lang w:val="en-GB"/>
        </w:rPr>
      </w:pPr>
      <w:r>
        <w:rPr>
          <w:i/>
          <w:sz w:val="22"/>
          <w:szCs w:val="22"/>
          <w:lang w:val="en-GB"/>
        </w:rPr>
        <w:t xml:space="preserve">Complete the introductions for essays. Use the correct form of words from the table in 4. </w:t>
      </w:r>
      <w:r w:rsidRPr="00741755">
        <w:rPr>
          <w:i/>
          <w:sz w:val="22"/>
          <w:szCs w:val="22"/>
          <w:lang w:val="en-GB"/>
        </w:rPr>
        <w:t>There may be more than one possible answer.</w:t>
      </w:r>
    </w:p>
    <w:p w:rsidR="00046916" w:rsidRDefault="00046916" w:rsidP="00046916">
      <w:pPr>
        <w:pStyle w:val="Nadpis1"/>
        <w:numPr>
          <w:ilvl w:val="2"/>
          <w:numId w:val="1"/>
        </w:numPr>
        <w:ind w:left="1134" w:firstLine="0"/>
        <w:rPr>
          <w:b w:val="0"/>
          <w:sz w:val="22"/>
          <w:szCs w:val="22"/>
          <w:lang w:val="en-GB"/>
        </w:rPr>
      </w:pPr>
      <w:r>
        <w:rPr>
          <w:b w:val="0"/>
          <w:sz w:val="22"/>
          <w:szCs w:val="22"/>
          <w:lang w:val="en-GB"/>
        </w:rPr>
        <w:t>There are many ………………. why some children leave full-time education too early to benefit them; it is therefore important to take ………………. to prevent this damaging behaviour.</w:t>
      </w:r>
    </w:p>
    <w:p w:rsidR="00046916" w:rsidRDefault="00046916" w:rsidP="00046916">
      <w:pPr>
        <w:pStyle w:val="Nadpis1"/>
        <w:numPr>
          <w:ilvl w:val="2"/>
          <w:numId w:val="1"/>
        </w:numPr>
        <w:ind w:left="1134" w:firstLine="0"/>
        <w:rPr>
          <w:b w:val="0"/>
          <w:sz w:val="22"/>
          <w:szCs w:val="22"/>
          <w:lang w:val="en-GB"/>
        </w:rPr>
      </w:pPr>
      <w:r>
        <w:rPr>
          <w:b w:val="0"/>
          <w:sz w:val="22"/>
          <w:szCs w:val="22"/>
          <w:lang w:val="en-GB"/>
        </w:rPr>
        <w:t>There is no doubt that people have differing …………………. about who should have access to university education. According to many, it is important that the most able students go.</w:t>
      </w:r>
    </w:p>
    <w:p w:rsidR="00046916" w:rsidRPr="00046916" w:rsidRDefault="00046916" w:rsidP="00046916">
      <w:pPr>
        <w:pStyle w:val="Nadpis1"/>
        <w:numPr>
          <w:ilvl w:val="2"/>
          <w:numId w:val="1"/>
        </w:numPr>
        <w:ind w:left="1134" w:firstLine="0"/>
        <w:rPr>
          <w:b w:val="0"/>
          <w:sz w:val="22"/>
          <w:szCs w:val="22"/>
          <w:lang w:val="en-GB"/>
        </w:rPr>
      </w:pPr>
      <w:r>
        <w:rPr>
          <w:b w:val="0"/>
          <w:sz w:val="22"/>
          <w:szCs w:val="22"/>
          <w:lang w:val="en-GB"/>
        </w:rPr>
        <w:t>Men tend to outnumber women in maths and engineering courses for a number of ………………. . These vary from social expectations to personal preferences but the ………………… is the same: fewer females choose particular subjects to study.</w:t>
      </w:r>
    </w:p>
    <w:p w:rsidR="00545A27" w:rsidRPr="008A5F25" w:rsidRDefault="00545A27" w:rsidP="00026A5D">
      <w:pPr>
        <w:pStyle w:val="Nadpis1"/>
        <w:numPr>
          <w:ilvl w:val="0"/>
          <w:numId w:val="6"/>
        </w:numPr>
        <w:rPr>
          <w:sz w:val="24"/>
          <w:szCs w:val="24"/>
          <w:lang w:val="en-GB"/>
        </w:rPr>
      </w:pPr>
      <w:r w:rsidRPr="008A5F25">
        <w:rPr>
          <w:sz w:val="24"/>
          <w:szCs w:val="24"/>
          <w:lang w:val="en-GB"/>
        </w:rPr>
        <w:t>Introduction</w:t>
      </w:r>
    </w:p>
    <w:p w:rsidR="00D3631F" w:rsidRDefault="00545A27" w:rsidP="00E178FB">
      <w:pPr>
        <w:pStyle w:val="Nadpis1"/>
        <w:ind w:left="360"/>
        <w:rPr>
          <w:b w:val="0"/>
          <w:sz w:val="22"/>
          <w:szCs w:val="22"/>
          <w:lang w:val="en-GB"/>
        </w:rPr>
      </w:pPr>
      <w:r w:rsidRPr="00E74A66">
        <w:rPr>
          <w:b w:val="0"/>
          <w:sz w:val="22"/>
          <w:szCs w:val="22"/>
          <w:lang w:val="en-GB"/>
        </w:rPr>
        <w:t xml:space="preserve">An essay introduction offers the reader an overview of the whole essay. It usually includes the following: </w:t>
      </w:r>
    </w:p>
    <w:p w:rsidR="00D3631F" w:rsidRDefault="00545A27" w:rsidP="00D3631F">
      <w:pPr>
        <w:pStyle w:val="Nadpis1"/>
        <w:numPr>
          <w:ilvl w:val="0"/>
          <w:numId w:val="5"/>
        </w:numPr>
        <w:rPr>
          <w:b w:val="0"/>
          <w:sz w:val="22"/>
          <w:szCs w:val="22"/>
          <w:lang w:val="en-GB"/>
        </w:rPr>
      </w:pPr>
      <w:r w:rsidRPr="00E74A66">
        <w:rPr>
          <w:b w:val="0"/>
          <w:sz w:val="22"/>
          <w:szCs w:val="22"/>
          <w:lang w:val="en-GB"/>
        </w:rPr>
        <w:t xml:space="preserve">a </w:t>
      </w:r>
      <w:r w:rsidRPr="00E74A66">
        <w:rPr>
          <w:b w:val="0"/>
          <w:i/>
          <w:sz w:val="22"/>
          <w:szCs w:val="22"/>
          <w:lang w:val="en-GB"/>
        </w:rPr>
        <w:t xml:space="preserve">statement </w:t>
      </w:r>
      <w:r w:rsidRPr="00E74A66">
        <w:rPr>
          <w:b w:val="0"/>
          <w:sz w:val="22"/>
          <w:szCs w:val="22"/>
          <w:lang w:val="en-GB"/>
        </w:rPr>
        <w:t>or ´hook´ to gain the reader´s interest;</w:t>
      </w:r>
    </w:p>
    <w:p w:rsidR="00D3631F" w:rsidRDefault="00545A27" w:rsidP="00D3631F">
      <w:pPr>
        <w:pStyle w:val="Nadpis1"/>
        <w:numPr>
          <w:ilvl w:val="0"/>
          <w:numId w:val="5"/>
        </w:numPr>
        <w:rPr>
          <w:b w:val="0"/>
          <w:sz w:val="22"/>
          <w:szCs w:val="22"/>
          <w:lang w:val="en-GB"/>
        </w:rPr>
      </w:pPr>
      <w:r w:rsidRPr="00E74A66">
        <w:rPr>
          <w:b w:val="0"/>
          <w:i/>
          <w:sz w:val="22"/>
          <w:szCs w:val="22"/>
          <w:lang w:val="en-GB"/>
        </w:rPr>
        <w:t>contextualizing material</w:t>
      </w:r>
      <w:r w:rsidRPr="00E74A66">
        <w:rPr>
          <w:b w:val="0"/>
          <w:sz w:val="22"/>
          <w:szCs w:val="22"/>
          <w:lang w:val="en-GB"/>
        </w:rPr>
        <w:t xml:space="preserve"> providing relevant background information; </w:t>
      </w:r>
    </w:p>
    <w:p w:rsidR="00D3631F" w:rsidRDefault="00545A27" w:rsidP="00D3631F">
      <w:pPr>
        <w:pStyle w:val="Nadpis1"/>
        <w:numPr>
          <w:ilvl w:val="0"/>
          <w:numId w:val="5"/>
        </w:numPr>
        <w:rPr>
          <w:b w:val="0"/>
          <w:sz w:val="22"/>
          <w:szCs w:val="22"/>
          <w:lang w:val="en-GB"/>
        </w:rPr>
      </w:pPr>
      <w:r w:rsidRPr="00E74A66">
        <w:rPr>
          <w:b w:val="0"/>
          <w:sz w:val="22"/>
          <w:szCs w:val="22"/>
          <w:lang w:val="en-GB"/>
        </w:rPr>
        <w:t xml:space="preserve">the </w:t>
      </w:r>
      <w:r w:rsidRPr="00E74A66">
        <w:rPr>
          <w:b w:val="0"/>
          <w:i/>
          <w:sz w:val="22"/>
          <w:szCs w:val="22"/>
          <w:lang w:val="en-GB"/>
        </w:rPr>
        <w:t>topic</w:t>
      </w:r>
      <w:r w:rsidRPr="00E74A66">
        <w:rPr>
          <w:b w:val="0"/>
          <w:sz w:val="22"/>
          <w:szCs w:val="22"/>
          <w:lang w:val="en-GB"/>
        </w:rPr>
        <w:t xml:space="preserve"> and </w:t>
      </w:r>
      <w:r w:rsidRPr="00E74A66">
        <w:rPr>
          <w:b w:val="0"/>
          <w:i/>
          <w:sz w:val="22"/>
          <w:szCs w:val="22"/>
          <w:lang w:val="en-GB"/>
        </w:rPr>
        <w:t>focus</w:t>
      </w:r>
      <w:r w:rsidRPr="00E74A66">
        <w:rPr>
          <w:b w:val="0"/>
          <w:sz w:val="22"/>
          <w:szCs w:val="22"/>
          <w:lang w:val="en-GB"/>
        </w:rPr>
        <w:t xml:space="preserve"> of the essay; </w:t>
      </w:r>
    </w:p>
    <w:p w:rsidR="00D3631F" w:rsidRDefault="00545A27" w:rsidP="00D3631F">
      <w:pPr>
        <w:pStyle w:val="Nadpis1"/>
        <w:numPr>
          <w:ilvl w:val="0"/>
          <w:numId w:val="5"/>
        </w:numPr>
        <w:rPr>
          <w:b w:val="0"/>
          <w:sz w:val="22"/>
          <w:szCs w:val="22"/>
          <w:lang w:val="en-GB"/>
        </w:rPr>
      </w:pPr>
      <w:r w:rsidRPr="00E74A66">
        <w:rPr>
          <w:b w:val="0"/>
          <w:sz w:val="22"/>
          <w:szCs w:val="22"/>
          <w:lang w:val="en-GB"/>
        </w:rPr>
        <w:t xml:space="preserve">the </w:t>
      </w:r>
      <w:r w:rsidRPr="00E74A66">
        <w:rPr>
          <w:b w:val="0"/>
          <w:i/>
          <w:sz w:val="22"/>
          <w:szCs w:val="22"/>
          <w:lang w:val="en-GB"/>
        </w:rPr>
        <w:t>rationale</w:t>
      </w:r>
      <w:r w:rsidRPr="00E74A66">
        <w:rPr>
          <w:b w:val="0"/>
          <w:sz w:val="22"/>
          <w:szCs w:val="22"/>
          <w:lang w:val="en-GB"/>
        </w:rPr>
        <w:t xml:space="preserve">, or reason, for writing the essay; </w:t>
      </w:r>
    </w:p>
    <w:p w:rsidR="00D3631F" w:rsidRDefault="00545A27" w:rsidP="00D3631F">
      <w:pPr>
        <w:pStyle w:val="Nadpis1"/>
        <w:numPr>
          <w:ilvl w:val="0"/>
          <w:numId w:val="5"/>
        </w:numPr>
        <w:rPr>
          <w:b w:val="0"/>
          <w:sz w:val="22"/>
          <w:szCs w:val="22"/>
          <w:lang w:val="en-GB"/>
        </w:rPr>
      </w:pPr>
      <w:r w:rsidRPr="00E74A66">
        <w:rPr>
          <w:b w:val="0"/>
          <w:sz w:val="22"/>
          <w:szCs w:val="22"/>
          <w:lang w:val="en-GB"/>
        </w:rPr>
        <w:t xml:space="preserve">an indication of the essay´s </w:t>
      </w:r>
      <w:r w:rsidRPr="00E74A66">
        <w:rPr>
          <w:b w:val="0"/>
          <w:i/>
          <w:sz w:val="22"/>
          <w:szCs w:val="22"/>
          <w:lang w:val="en-GB"/>
        </w:rPr>
        <w:t>organisation</w:t>
      </w:r>
      <w:r w:rsidRPr="00E74A66">
        <w:rPr>
          <w:b w:val="0"/>
          <w:sz w:val="22"/>
          <w:szCs w:val="22"/>
          <w:lang w:val="en-GB"/>
        </w:rPr>
        <w:t xml:space="preserve">. </w:t>
      </w:r>
    </w:p>
    <w:p w:rsidR="00545A27" w:rsidRDefault="00545A27" w:rsidP="00D3631F">
      <w:pPr>
        <w:pStyle w:val="Nadpis1"/>
        <w:ind w:left="720"/>
        <w:rPr>
          <w:b w:val="0"/>
          <w:sz w:val="22"/>
          <w:szCs w:val="22"/>
          <w:lang w:val="en-GB"/>
        </w:rPr>
      </w:pPr>
      <w:r w:rsidRPr="00E74A66">
        <w:rPr>
          <w:b w:val="0"/>
          <w:sz w:val="22"/>
          <w:szCs w:val="22"/>
          <w:lang w:val="en-GB"/>
        </w:rPr>
        <w:t xml:space="preserve">It may also be necessary to define any central concepts. The introduction moves from general to specific information. By the end, the reader should be clear about what the essay is going to focus on, why and how. This specific information is typically expressed in the </w:t>
      </w:r>
      <w:r w:rsidRPr="00E74A66">
        <w:rPr>
          <w:b w:val="0"/>
          <w:i/>
          <w:sz w:val="22"/>
          <w:szCs w:val="22"/>
          <w:lang w:val="en-GB"/>
        </w:rPr>
        <w:t>thesis statement</w:t>
      </w:r>
      <w:r w:rsidRPr="00E74A66">
        <w:rPr>
          <w:b w:val="0"/>
          <w:sz w:val="22"/>
          <w:szCs w:val="22"/>
          <w:lang w:val="en-GB"/>
        </w:rPr>
        <w:t>.</w:t>
      </w:r>
    </w:p>
    <w:p w:rsidR="00046916" w:rsidRDefault="00046916" w:rsidP="00E178FB">
      <w:pPr>
        <w:pStyle w:val="Nadpis1"/>
        <w:ind w:left="360"/>
        <w:rPr>
          <w:i/>
          <w:sz w:val="22"/>
          <w:szCs w:val="22"/>
          <w:lang w:val="en-GB"/>
        </w:rPr>
      </w:pPr>
    </w:p>
    <w:p w:rsidR="00046916" w:rsidRDefault="00046916" w:rsidP="00E178FB">
      <w:pPr>
        <w:pStyle w:val="Nadpis1"/>
        <w:ind w:left="360"/>
        <w:rPr>
          <w:i/>
          <w:sz w:val="22"/>
          <w:szCs w:val="22"/>
          <w:lang w:val="en-GB"/>
        </w:rPr>
      </w:pPr>
    </w:p>
    <w:p w:rsidR="00046916" w:rsidRDefault="00046916" w:rsidP="00E178FB">
      <w:pPr>
        <w:pStyle w:val="Nadpis1"/>
        <w:ind w:left="360"/>
        <w:rPr>
          <w:i/>
          <w:sz w:val="22"/>
          <w:szCs w:val="22"/>
          <w:lang w:val="en-GB"/>
        </w:rPr>
      </w:pPr>
    </w:p>
    <w:p w:rsidR="00087827" w:rsidRDefault="00026A5D" w:rsidP="00E178FB">
      <w:pPr>
        <w:pStyle w:val="Nadpis1"/>
        <w:ind w:left="360"/>
        <w:rPr>
          <w:i/>
          <w:sz w:val="22"/>
          <w:szCs w:val="22"/>
          <w:lang w:val="en-GB"/>
        </w:rPr>
      </w:pPr>
      <w:r>
        <w:rPr>
          <w:i/>
          <w:sz w:val="22"/>
          <w:szCs w:val="22"/>
          <w:lang w:val="en-GB"/>
        </w:rPr>
        <w:lastRenderedPageBreak/>
        <w:t>In the introduction below, identify individual features described above.</w:t>
      </w:r>
    </w:p>
    <w:p w:rsidR="00026A5D" w:rsidRPr="00026A5D" w:rsidRDefault="00026A5D" w:rsidP="00026A5D">
      <w:pPr>
        <w:pStyle w:val="Nadpis1"/>
        <w:spacing w:before="0" w:beforeAutospacing="0" w:after="0" w:afterAutospacing="0" w:line="360" w:lineRule="auto"/>
        <w:ind w:left="357"/>
        <w:rPr>
          <w:b w:val="0"/>
          <w:sz w:val="22"/>
          <w:szCs w:val="22"/>
          <w:lang w:val="en-GB"/>
        </w:rPr>
      </w:pPr>
      <w:r>
        <w:rPr>
          <w:b w:val="0"/>
          <w:sz w:val="22"/>
          <w:szCs w:val="22"/>
          <w:lang w:val="en-GB"/>
        </w:rPr>
        <w:tab/>
      </w:r>
      <w:r w:rsidRPr="00026A5D">
        <w:rPr>
          <w:b w:val="0"/>
          <w:sz w:val="22"/>
          <w:szCs w:val="22"/>
          <w:lang w:val="en-GB"/>
        </w:rPr>
        <w:t>In the recent years the use of social networking has grown beyond recognition, bringing a new set of concerns with it. Most young people now text regularly and are familiar with a variety of other platforms used for communication, such as FaceTime and instant messaging. It has never been easier to keep in touch with family and friends whenever they are in the world. Despite this, however, there is evidence that social isolation is rising and not decreasing. I therefore agree that rather than helping people to communicate, technology has actually weakened social bonds. I will attempt to outline some key reasons for this.</w:t>
      </w:r>
    </w:p>
    <w:p w:rsidR="00026A5D" w:rsidRDefault="006D18E4" w:rsidP="00E178FB">
      <w:pPr>
        <w:pStyle w:val="Nadpis1"/>
        <w:ind w:left="360"/>
        <w:rPr>
          <w:i/>
          <w:sz w:val="22"/>
          <w:szCs w:val="22"/>
          <w:lang w:val="en-GB"/>
        </w:rPr>
      </w:pPr>
      <w:r>
        <w:rPr>
          <w:i/>
          <w:sz w:val="22"/>
          <w:szCs w:val="22"/>
          <w:lang w:val="en-GB"/>
        </w:rPr>
        <w:t>Write an introduction to an essay on this topic:</w:t>
      </w:r>
    </w:p>
    <w:p w:rsidR="00087827" w:rsidRPr="00466577" w:rsidRDefault="006D18E4" w:rsidP="006D18E4">
      <w:pPr>
        <w:pStyle w:val="Nadpis1"/>
        <w:ind w:left="360"/>
        <w:rPr>
          <w:b w:val="0"/>
          <w:sz w:val="22"/>
          <w:szCs w:val="22"/>
          <w:lang w:val="en-GB"/>
        </w:rPr>
      </w:pPr>
      <w:r w:rsidRPr="00466577">
        <w:rPr>
          <w:b w:val="0"/>
          <w:i/>
          <w:sz w:val="22"/>
          <w:szCs w:val="22"/>
          <w:lang w:val="en-GB"/>
        </w:rPr>
        <w:t>Some people believe that university education should only be offered to those who can pay for their own courses and the government should not be expected to fund higher education. To what extent do you agree?</w:t>
      </w:r>
    </w:p>
    <w:p w:rsidR="006D18E4" w:rsidRPr="00FA6759" w:rsidRDefault="006D18E4" w:rsidP="00FA6759">
      <w:pPr>
        <w:pStyle w:val="Nadpis1"/>
        <w:ind w:firstLine="360"/>
        <w:rPr>
          <w:b w:val="0"/>
          <w:sz w:val="16"/>
          <w:szCs w:val="16"/>
          <w:lang w:val="en-GB"/>
        </w:rPr>
      </w:pPr>
      <w:r w:rsidRPr="00FA6759">
        <w:rPr>
          <w:b w:val="0"/>
          <w:sz w:val="16"/>
          <w:szCs w:val="16"/>
          <w:lang w:val="en-GB"/>
        </w:rPr>
        <w:t>(adapted from Dimond-</w:t>
      </w:r>
      <w:proofErr w:type="spellStart"/>
      <w:r w:rsidRPr="00FA6759">
        <w:rPr>
          <w:b w:val="0"/>
          <w:sz w:val="16"/>
          <w:szCs w:val="16"/>
          <w:lang w:val="en-GB"/>
        </w:rPr>
        <w:t>Bayir</w:t>
      </w:r>
      <w:proofErr w:type="spellEnd"/>
      <w:r w:rsidRPr="00FA6759">
        <w:rPr>
          <w:b w:val="0"/>
          <w:sz w:val="16"/>
          <w:szCs w:val="16"/>
          <w:lang w:val="en-GB"/>
        </w:rPr>
        <w:t xml:space="preserve">, S. (2014). </w:t>
      </w:r>
      <w:r w:rsidRPr="00FA6759">
        <w:rPr>
          <w:b w:val="0"/>
          <w:i/>
          <w:sz w:val="16"/>
          <w:szCs w:val="16"/>
          <w:lang w:val="en-GB"/>
        </w:rPr>
        <w:t>Writing for IELTS.</w:t>
      </w:r>
      <w:r w:rsidRPr="00FA6759">
        <w:rPr>
          <w:b w:val="0"/>
          <w:sz w:val="16"/>
          <w:szCs w:val="16"/>
          <w:lang w:val="en-GB"/>
        </w:rPr>
        <w:t xml:space="preserve"> Macmillan.)</w:t>
      </w:r>
    </w:p>
    <w:p w:rsidR="006D18E4" w:rsidRDefault="006D18E4" w:rsidP="00EB257C">
      <w:pPr>
        <w:pStyle w:val="Nadpis1"/>
        <w:rPr>
          <w:sz w:val="22"/>
          <w:szCs w:val="22"/>
          <w:lang w:val="en-GB"/>
        </w:rPr>
      </w:pPr>
    </w:p>
    <w:p w:rsidR="00A012F7" w:rsidRDefault="00A012F7" w:rsidP="00493876">
      <w:pPr>
        <w:pStyle w:val="Nadpis1"/>
        <w:numPr>
          <w:ilvl w:val="0"/>
          <w:numId w:val="6"/>
        </w:numPr>
        <w:rPr>
          <w:sz w:val="24"/>
          <w:szCs w:val="24"/>
          <w:lang w:val="en-GB"/>
        </w:rPr>
      </w:pPr>
      <w:r>
        <w:rPr>
          <w:sz w:val="24"/>
          <w:szCs w:val="24"/>
          <w:lang w:val="en-GB"/>
        </w:rPr>
        <w:t xml:space="preserve">Main body </w:t>
      </w:r>
    </w:p>
    <w:p w:rsidR="00A012F7" w:rsidRPr="003743BF" w:rsidRDefault="00A012F7" w:rsidP="00A012F7">
      <w:pPr>
        <w:pStyle w:val="Odstavecseseznamem"/>
        <w:numPr>
          <w:ilvl w:val="0"/>
          <w:numId w:val="9"/>
        </w:numPr>
        <w:rPr>
          <w:rFonts w:ascii="Times New Roman" w:hAnsi="Times New Roman"/>
          <w:b/>
          <w:sz w:val="24"/>
          <w:szCs w:val="24"/>
          <w:lang w:val="en-GB"/>
        </w:rPr>
      </w:pPr>
      <w:r w:rsidRPr="003743BF">
        <w:rPr>
          <w:rFonts w:ascii="Times New Roman" w:hAnsi="Times New Roman"/>
          <w:b/>
          <w:sz w:val="24"/>
          <w:szCs w:val="24"/>
          <w:lang w:val="en-GB"/>
        </w:rPr>
        <w:t>Cohesion</w:t>
      </w:r>
    </w:p>
    <w:p w:rsidR="00A012F7" w:rsidRPr="003743BF" w:rsidRDefault="00A012F7" w:rsidP="00A012F7">
      <w:pPr>
        <w:rPr>
          <w:rFonts w:ascii="Times New Roman" w:hAnsi="Times New Roman"/>
          <w:i/>
          <w:sz w:val="24"/>
          <w:szCs w:val="24"/>
          <w:lang w:val="en-GB"/>
        </w:rPr>
      </w:pPr>
      <w:r w:rsidRPr="003743BF">
        <w:rPr>
          <w:rFonts w:ascii="Times New Roman" w:hAnsi="Times New Roman"/>
          <w:sz w:val="24"/>
          <w:szCs w:val="24"/>
          <w:lang w:val="en-GB"/>
        </w:rPr>
        <w:t xml:space="preserve">Cohesive language includes the words or phrases used to connect written ideas or information together to form a text. Authors first introduce an idea or subject, and then add more information about it. This means they need to refer to the idea again, using reference words like </w:t>
      </w:r>
      <w:r w:rsidRPr="003743BF">
        <w:rPr>
          <w:rFonts w:ascii="Times New Roman" w:hAnsi="Times New Roman"/>
          <w:i/>
          <w:sz w:val="24"/>
          <w:szCs w:val="24"/>
          <w:lang w:val="en-GB"/>
        </w:rPr>
        <w:t xml:space="preserve">this work, their </w:t>
      </w:r>
      <w:r w:rsidRPr="003743BF">
        <w:rPr>
          <w:rFonts w:ascii="Times New Roman" w:hAnsi="Times New Roman"/>
          <w:sz w:val="24"/>
          <w:szCs w:val="24"/>
          <w:lang w:val="en-GB"/>
        </w:rPr>
        <w:t>or</w:t>
      </w:r>
      <w:r w:rsidRPr="003743BF">
        <w:rPr>
          <w:rFonts w:ascii="Times New Roman" w:hAnsi="Times New Roman"/>
          <w:i/>
          <w:sz w:val="24"/>
          <w:szCs w:val="24"/>
          <w:lang w:val="en-GB"/>
        </w:rPr>
        <w:t xml:space="preserve"> it.</w:t>
      </w:r>
    </w:p>
    <w:p w:rsidR="00A012F7" w:rsidRPr="003743BF" w:rsidRDefault="00A012F7" w:rsidP="00A012F7">
      <w:pPr>
        <w:rPr>
          <w:rFonts w:ascii="Times New Roman" w:hAnsi="Times New Roman"/>
          <w:b/>
          <w:sz w:val="24"/>
          <w:szCs w:val="24"/>
          <w:lang w:val="en-GB"/>
        </w:rPr>
      </w:pPr>
      <w:r w:rsidRPr="003743BF">
        <w:rPr>
          <w:rFonts w:ascii="Times New Roman" w:hAnsi="Times New Roman"/>
          <w:b/>
          <w:sz w:val="24"/>
          <w:szCs w:val="24"/>
          <w:lang w:val="en-GB"/>
        </w:rPr>
        <w:t>Look at the text and decide exactly which part each word/ phrase in bold refers to.</w:t>
      </w:r>
    </w:p>
    <w:p w:rsidR="00A012F7" w:rsidRPr="003743BF" w:rsidRDefault="00A012F7" w:rsidP="00A012F7">
      <w:pPr>
        <w:rPr>
          <w:rFonts w:ascii="Times New Roman" w:hAnsi="Times New Roman"/>
          <w:lang w:val="en-GB"/>
        </w:rPr>
      </w:pPr>
      <w:r w:rsidRPr="003743BF">
        <w:rPr>
          <w:rFonts w:ascii="Times New Roman" w:hAnsi="Times New Roman"/>
          <w:lang w:val="en-GB"/>
        </w:rPr>
        <w:t xml:space="preserve">In the nineteenth and twentieth centuries the essential argument of heredity versus environment emerged. </w:t>
      </w:r>
      <w:r w:rsidRPr="003743BF">
        <w:rPr>
          <w:rFonts w:ascii="Times New Roman" w:hAnsi="Times New Roman"/>
          <w:b/>
          <w:lang w:val="en-GB"/>
        </w:rPr>
        <w:t xml:space="preserve">These terms </w:t>
      </w:r>
      <w:r w:rsidRPr="003743BF">
        <w:rPr>
          <w:rFonts w:ascii="Times New Roman" w:hAnsi="Times New Roman"/>
          <w:lang w:val="en-GB"/>
        </w:rPr>
        <w:t xml:space="preserve">are often known as ´nature´ and ´nurture´ </w:t>
      </w:r>
      <w:r w:rsidRPr="003743BF">
        <w:rPr>
          <w:rFonts w:ascii="Times New Roman" w:hAnsi="Times New Roman"/>
          <w:b/>
          <w:lang w:val="en-GB"/>
        </w:rPr>
        <w:t>respectively</w:t>
      </w:r>
      <w:r w:rsidRPr="003743BF">
        <w:rPr>
          <w:rFonts w:ascii="Times New Roman" w:hAnsi="Times New Roman"/>
          <w:lang w:val="en-GB"/>
        </w:rPr>
        <w:t xml:space="preserve">. Essentially the arguments are concerned with the extent to which intelligence is inherited through the genes a person is born with (heredity, or nature), or formed through a person´s life and </w:t>
      </w:r>
      <w:r w:rsidRPr="003743BF">
        <w:rPr>
          <w:rFonts w:ascii="Times New Roman" w:hAnsi="Times New Roman"/>
          <w:b/>
          <w:lang w:val="en-GB"/>
        </w:rPr>
        <w:t>their</w:t>
      </w:r>
      <w:r w:rsidRPr="003743BF">
        <w:rPr>
          <w:rFonts w:ascii="Times New Roman" w:hAnsi="Times New Roman"/>
          <w:lang w:val="en-GB"/>
        </w:rPr>
        <w:t xml:space="preserve"> surroundings (environment, or nurture).</w:t>
      </w:r>
    </w:p>
    <w:p w:rsidR="00A012F7" w:rsidRPr="003743BF" w:rsidRDefault="00A012F7" w:rsidP="00A012F7">
      <w:pPr>
        <w:rPr>
          <w:rFonts w:ascii="Times New Roman" w:hAnsi="Times New Roman"/>
          <w:b/>
          <w:lang w:val="en-GB"/>
        </w:rPr>
      </w:pPr>
      <w:r w:rsidRPr="003743BF">
        <w:rPr>
          <w:rFonts w:ascii="Times New Roman" w:hAnsi="Times New Roman"/>
          <w:b/>
          <w:lang w:val="en-GB"/>
        </w:rPr>
        <w:t>Complete the paragraph using the words/ phrases below. There are two words you do not need.</w:t>
      </w:r>
    </w:p>
    <w:p w:rsidR="00A012F7" w:rsidRPr="003743BF" w:rsidRDefault="00A012F7" w:rsidP="00A012F7">
      <w:pPr>
        <w:rPr>
          <w:rFonts w:ascii="Times New Roman" w:hAnsi="Times New Roman"/>
          <w:i/>
          <w:lang w:val="en-GB"/>
        </w:rPr>
      </w:pPr>
      <w:r w:rsidRPr="003743BF">
        <w:rPr>
          <w:rFonts w:ascii="Times New Roman" w:hAnsi="Times New Roman"/>
          <w:i/>
          <w:lang w:val="en-GB"/>
        </w:rPr>
        <w:t xml:space="preserve">it  </w:t>
      </w:r>
      <w:r>
        <w:rPr>
          <w:rFonts w:ascii="Times New Roman" w:hAnsi="Times New Roman"/>
          <w:i/>
          <w:lang w:val="en-GB"/>
        </w:rPr>
        <w:t xml:space="preserve">   </w:t>
      </w:r>
      <w:r w:rsidRPr="003743BF">
        <w:rPr>
          <w:rFonts w:ascii="Times New Roman" w:hAnsi="Times New Roman"/>
          <w:i/>
          <w:lang w:val="en-GB"/>
        </w:rPr>
        <w:t xml:space="preserve"> respectively   </w:t>
      </w:r>
      <w:r>
        <w:rPr>
          <w:rFonts w:ascii="Times New Roman" w:hAnsi="Times New Roman"/>
          <w:i/>
          <w:lang w:val="en-GB"/>
        </w:rPr>
        <w:t xml:space="preserve">    </w:t>
      </w:r>
      <w:r w:rsidRPr="003743BF">
        <w:rPr>
          <w:rFonts w:ascii="Times New Roman" w:hAnsi="Times New Roman"/>
          <w:i/>
          <w:lang w:val="en-GB"/>
        </w:rPr>
        <w:t xml:space="preserve">that (2)   </w:t>
      </w:r>
      <w:r>
        <w:rPr>
          <w:rFonts w:ascii="Times New Roman" w:hAnsi="Times New Roman"/>
          <w:i/>
          <w:lang w:val="en-GB"/>
        </w:rPr>
        <w:t xml:space="preserve">  </w:t>
      </w:r>
      <w:r w:rsidRPr="003743BF">
        <w:rPr>
          <w:rFonts w:ascii="Times New Roman" w:hAnsi="Times New Roman"/>
          <w:i/>
          <w:lang w:val="en-GB"/>
        </w:rPr>
        <w:t xml:space="preserve"> the   </w:t>
      </w:r>
      <w:r>
        <w:rPr>
          <w:rFonts w:ascii="Times New Roman" w:hAnsi="Times New Roman"/>
          <w:i/>
          <w:lang w:val="en-GB"/>
        </w:rPr>
        <w:t xml:space="preserve">   </w:t>
      </w:r>
      <w:r w:rsidRPr="003743BF">
        <w:rPr>
          <w:rFonts w:ascii="Times New Roman" w:hAnsi="Times New Roman"/>
          <w:i/>
          <w:lang w:val="en-GB"/>
        </w:rPr>
        <w:t xml:space="preserve"> these   </w:t>
      </w:r>
      <w:r>
        <w:rPr>
          <w:rFonts w:ascii="Times New Roman" w:hAnsi="Times New Roman"/>
          <w:i/>
          <w:lang w:val="en-GB"/>
        </w:rPr>
        <w:t xml:space="preserve">  </w:t>
      </w:r>
      <w:r w:rsidRPr="003743BF">
        <w:rPr>
          <w:rFonts w:ascii="Times New Roman" w:hAnsi="Times New Roman"/>
          <w:i/>
          <w:lang w:val="en-GB"/>
        </w:rPr>
        <w:t xml:space="preserve">  </w:t>
      </w:r>
      <w:proofErr w:type="spellStart"/>
      <w:r w:rsidRPr="003743BF">
        <w:rPr>
          <w:rFonts w:ascii="Times New Roman" w:hAnsi="Times New Roman"/>
          <w:i/>
          <w:lang w:val="en-GB"/>
        </w:rPr>
        <w:t>these</w:t>
      </w:r>
      <w:proofErr w:type="spellEnd"/>
      <w:r w:rsidRPr="003743BF">
        <w:rPr>
          <w:rFonts w:ascii="Times New Roman" w:hAnsi="Times New Roman"/>
          <w:i/>
          <w:lang w:val="en-GB"/>
        </w:rPr>
        <w:t xml:space="preserve"> terms    </w:t>
      </w:r>
      <w:r>
        <w:rPr>
          <w:rFonts w:ascii="Times New Roman" w:hAnsi="Times New Roman"/>
          <w:i/>
          <w:lang w:val="en-GB"/>
        </w:rPr>
        <w:t xml:space="preserve">  </w:t>
      </w:r>
      <w:r w:rsidRPr="003743BF">
        <w:rPr>
          <w:rFonts w:ascii="Times New Roman" w:hAnsi="Times New Roman"/>
          <w:i/>
          <w:lang w:val="en-GB"/>
        </w:rPr>
        <w:t xml:space="preserve"> these theories </w:t>
      </w:r>
      <w:r>
        <w:rPr>
          <w:rFonts w:ascii="Times New Roman" w:hAnsi="Times New Roman"/>
          <w:i/>
          <w:lang w:val="en-GB"/>
        </w:rPr>
        <w:t xml:space="preserve">  </w:t>
      </w:r>
      <w:r w:rsidRPr="003743BF">
        <w:rPr>
          <w:rFonts w:ascii="Times New Roman" w:hAnsi="Times New Roman"/>
          <w:i/>
          <w:lang w:val="en-GB"/>
        </w:rPr>
        <w:t xml:space="preserve">  </w:t>
      </w:r>
      <w:r>
        <w:rPr>
          <w:rFonts w:ascii="Times New Roman" w:hAnsi="Times New Roman"/>
          <w:i/>
          <w:lang w:val="en-GB"/>
        </w:rPr>
        <w:t xml:space="preserve"> </w:t>
      </w:r>
      <w:r w:rsidRPr="003743BF">
        <w:rPr>
          <w:rFonts w:ascii="Times New Roman" w:hAnsi="Times New Roman"/>
          <w:i/>
          <w:lang w:val="en-GB"/>
        </w:rPr>
        <w:t xml:space="preserve"> this  </w:t>
      </w:r>
      <w:r>
        <w:rPr>
          <w:rFonts w:ascii="Times New Roman" w:hAnsi="Times New Roman"/>
          <w:i/>
          <w:lang w:val="en-GB"/>
        </w:rPr>
        <w:t xml:space="preserve">     </w:t>
      </w:r>
      <w:r w:rsidRPr="003743BF">
        <w:rPr>
          <w:rFonts w:ascii="Times New Roman" w:hAnsi="Times New Roman"/>
          <w:i/>
          <w:lang w:val="en-GB"/>
        </w:rPr>
        <w:t xml:space="preserve"> who</w:t>
      </w:r>
    </w:p>
    <w:p w:rsidR="00A012F7" w:rsidRDefault="00A012F7" w:rsidP="00A012F7">
      <w:pPr>
        <w:rPr>
          <w:rFonts w:ascii="Times New Roman" w:hAnsi="Times New Roman"/>
          <w:lang w:val="en-GB"/>
        </w:rPr>
      </w:pPr>
      <w:r w:rsidRPr="003743BF">
        <w:rPr>
          <w:rFonts w:ascii="Times New Roman" w:hAnsi="Times New Roman"/>
          <w:lang w:val="en-GB"/>
        </w:rPr>
        <w:t xml:space="preserve">Intelligence is a concept ………………. </w:t>
      </w:r>
      <w:r>
        <w:rPr>
          <w:rFonts w:ascii="Times New Roman" w:hAnsi="Times New Roman"/>
          <w:lang w:val="en-GB"/>
        </w:rPr>
        <w:t>h</w:t>
      </w:r>
      <w:r w:rsidRPr="003743BF">
        <w:rPr>
          <w:rFonts w:ascii="Times New Roman" w:hAnsi="Times New Roman"/>
          <w:lang w:val="en-GB"/>
        </w:rPr>
        <w:t xml:space="preserve">as interested thinkers for many hundreds of years. </w:t>
      </w:r>
      <w:r>
        <w:rPr>
          <w:rFonts w:ascii="Times New Roman" w:hAnsi="Times New Roman"/>
          <w:lang w:val="en-GB"/>
        </w:rPr>
        <w:t xml:space="preserve">………………..  has </w:t>
      </w:r>
      <w:proofErr w:type="gramStart"/>
      <w:r>
        <w:rPr>
          <w:rFonts w:ascii="Times New Roman" w:hAnsi="Times New Roman"/>
          <w:lang w:val="en-GB"/>
        </w:rPr>
        <w:t>been seen as</w:t>
      </w:r>
      <w:proofErr w:type="gramEnd"/>
      <w:r>
        <w:rPr>
          <w:rFonts w:ascii="Times New Roman" w:hAnsi="Times New Roman"/>
          <w:lang w:val="en-GB"/>
        </w:rPr>
        <w:t xml:space="preserve"> either mainly hereditary or environmental.   ………………..  refer to ´nature´ and ´nurture´ …………</w:t>
      </w:r>
      <w:proofErr w:type="gramStart"/>
      <w:r>
        <w:rPr>
          <w:rFonts w:ascii="Times New Roman" w:hAnsi="Times New Roman"/>
          <w:lang w:val="en-GB"/>
        </w:rPr>
        <w:t>…  .</w:t>
      </w:r>
      <w:proofErr w:type="gramEnd"/>
      <w:r>
        <w:rPr>
          <w:rFonts w:ascii="Times New Roman" w:hAnsi="Times New Roman"/>
          <w:lang w:val="en-GB"/>
        </w:rPr>
        <w:t xml:space="preserve"> Based on ……………… two perspectives, differing theories emerged.  …………….. remain controversial to this day. The idea …………. intelligence is genetically determined has been strongly criticised, while ………………. assumption that intelligence can be accurately measured by IQ tests is also widely disputed.</w:t>
      </w:r>
    </w:p>
    <w:p w:rsidR="00A012F7" w:rsidRPr="003743BF" w:rsidRDefault="00A012F7" w:rsidP="00A012F7">
      <w:pPr>
        <w:rPr>
          <w:rFonts w:ascii="Times New Roman" w:hAnsi="Times New Roman"/>
          <w:lang w:val="en-GB"/>
        </w:rPr>
      </w:pPr>
    </w:p>
    <w:p w:rsidR="00A012F7" w:rsidRPr="00B04763" w:rsidRDefault="00A012F7" w:rsidP="00A012F7">
      <w:pPr>
        <w:pStyle w:val="Odstavecseseznamem"/>
        <w:numPr>
          <w:ilvl w:val="0"/>
          <w:numId w:val="9"/>
        </w:numPr>
        <w:rPr>
          <w:rFonts w:ascii="Times New Roman" w:hAnsi="Times New Roman"/>
          <w:b/>
          <w:sz w:val="24"/>
          <w:szCs w:val="24"/>
          <w:lang w:val="en-GB"/>
        </w:rPr>
      </w:pPr>
      <w:r w:rsidRPr="00B04763">
        <w:rPr>
          <w:rFonts w:ascii="Times New Roman" w:hAnsi="Times New Roman"/>
          <w:b/>
          <w:sz w:val="24"/>
          <w:szCs w:val="24"/>
          <w:lang w:val="en-GB"/>
        </w:rPr>
        <w:lastRenderedPageBreak/>
        <w:t xml:space="preserve"> Transitions  </w:t>
      </w:r>
    </w:p>
    <w:p w:rsidR="00A012F7" w:rsidRPr="00C55390" w:rsidRDefault="00A012F7" w:rsidP="00A012F7">
      <w:pPr>
        <w:spacing w:after="0"/>
        <w:rPr>
          <w:rFonts w:ascii="Times New Roman" w:hAnsi="Times New Roman"/>
          <w:b/>
          <w:lang w:val="en-GB"/>
        </w:rPr>
      </w:pPr>
      <w:r>
        <w:rPr>
          <w:rFonts w:ascii="Times New Roman" w:hAnsi="Times New Roman"/>
          <w:b/>
          <w:lang w:val="en-GB"/>
        </w:rPr>
        <w:t xml:space="preserve">Task A) </w:t>
      </w:r>
      <w:r w:rsidRPr="00C55390">
        <w:rPr>
          <w:rFonts w:ascii="Times New Roman" w:hAnsi="Times New Roman"/>
          <w:b/>
          <w:lang w:val="en-GB"/>
        </w:rPr>
        <w:t>What are these transitions used for?</w:t>
      </w:r>
    </w:p>
    <w:p w:rsidR="00A012F7" w:rsidRPr="003743BF" w:rsidRDefault="00A012F7" w:rsidP="00A012F7">
      <w:pPr>
        <w:pStyle w:val="Normlnweb"/>
        <w:spacing w:before="0" w:beforeAutospacing="0" w:after="0" w:afterAutospacing="0"/>
        <w:rPr>
          <w:color w:val="333333"/>
          <w:sz w:val="22"/>
          <w:szCs w:val="22"/>
          <w:lang w:val="en-GB"/>
        </w:rPr>
      </w:pPr>
      <w:r w:rsidRPr="003743BF">
        <w:rPr>
          <w:color w:val="333333"/>
          <w:sz w:val="22"/>
          <w:szCs w:val="22"/>
          <w:lang w:val="en-GB"/>
        </w:rPr>
        <w:t xml:space="preserve">a) therefore, thus, consequently, </w:t>
      </w:r>
      <w:proofErr w:type="gramStart"/>
      <w:r w:rsidRPr="003743BF">
        <w:rPr>
          <w:color w:val="333333"/>
          <w:sz w:val="22"/>
          <w:szCs w:val="22"/>
          <w:lang w:val="en-GB"/>
        </w:rPr>
        <w:t>as a</w:t>
      </w:r>
      <w:r>
        <w:rPr>
          <w:color w:val="333333"/>
          <w:sz w:val="22"/>
          <w:szCs w:val="22"/>
          <w:lang w:val="en-GB"/>
        </w:rPr>
        <w:t xml:space="preserve"> consequence</w:t>
      </w:r>
      <w:proofErr w:type="gramEnd"/>
      <w:r>
        <w:rPr>
          <w:color w:val="333333"/>
          <w:sz w:val="22"/>
          <w:szCs w:val="22"/>
          <w:lang w:val="en-GB"/>
        </w:rPr>
        <w:t>, as a result</w:t>
      </w:r>
    </w:p>
    <w:p w:rsidR="00A012F7" w:rsidRPr="003743BF" w:rsidRDefault="00A012F7" w:rsidP="00A012F7">
      <w:pPr>
        <w:pStyle w:val="Normlnweb"/>
        <w:spacing w:before="0" w:beforeAutospacing="0" w:after="0" w:afterAutospacing="0"/>
        <w:rPr>
          <w:color w:val="333333"/>
          <w:sz w:val="22"/>
          <w:szCs w:val="22"/>
          <w:lang w:val="en-GB"/>
        </w:rPr>
      </w:pPr>
      <w:r w:rsidRPr="003743BF">
        <w:rPr>
          <w:color w:val="333333"/>
          <w:sz w:val="22"/>
          <w:szCs w:val="22"/>
          <w:lang w:val="en-GB"/>
        </w:rPr>
        <w:t>b) in addition, also, finally, moreover, furthermore</w:t>
      </w:r>
    </w:p>
    <w:p w:rsidR="00A012F7" w:rsidRPr="003743BF" w:rsidRDefault="00A012F7" w:rsidP="00A012F7">
      <w:pPr>
        <w:pStyle w:val="Normlnweb"/>
        <w:spacing w:before="0" w:beforeAutospacing="0" w:after="0" w:afterAutospacing="0"/>
        <w:rPr>
          <w:color w:val="333333"/>
          <w:sz w:val="22"/>
          <w:szCs w:val="22"/>
          <w:lang w:val="en-GB"/>
        </w:rPr>
      </w:pPr>
      <w:r w:rsidRPr="003743BF">
        <w:rPr>
          <w:color w:val="333333"/>
          <w:sz w:val="22"/>
          <w:szCs w:val="22"/>
          <w:lang w:val="en-GB"/>
        </w:rPr>
        <w:t xml:space="preserve">c) however, on the other hand, whereas, while, yet, but, despite, </w:t>
      </w:r>
      <w:proofErr w:type="gramStart"/>
      <w:r w:rsidRPr="003743BF">
        <w:rPr>
          <w:color w:val="333333"/>
          <w:sz w:val="22"/>
          <w:szCs w:val="22"/>
          <w:lang w:val="en-GB"/>
        </w:rPr>
        <w:t>in spite of</w:t>
      </w:r>
      <w:proofErr w:type="gramEnd"/>
      <w:r w:rsidRPr="003743BF">
        <w:rPr>
          <w:color w:val="333333"/>
          <w:sz w:val="22"/>
          <w:szCs w:val="22"/>
          <w:lang w:val="en-GB"/>
        </w:rPr>
        <w:t>, although, nevertheless</w:t>
      </w:r>
    </w:p>
    <w:p w:rsidR="00A012F7" w:rsidRPr="003743BF" w:rsidRDefault="00A012F7" w:rsidP="00A012F7">
      <w:pPr>
        <w:pStyle w:val="Normlnweb"/>
        <w:spacing w:before="0" w:beforeAutospacing="0" w:after="0" w:afterAutospacing="0"/>
        <w:rPr>
          <w:color w:val="333333"/>
          <w:sz w:val="22"/>
          <w:szCs w:val="22"/>
          <w:lang w:val="en-GB"/>
        </w:rPr>
      </w:pPr>
      <w:r w:rsidRPr="003743BF">
        <w:rPr>
          <w:color w:val="333333"/>
          <w:sz w:val="22"/>
          <w:szCs w:val="22"/>
          <w:lang w:val="en-GB"/>
        </w:rPr>
        <w:t xml:space="preserve">d) first, </w:t>
      </w:r>
      <w:r>
        <w:rPr>
          <w:color w:val="333333"/>
          <w:sz w:val="22"/>
          <w:szCs w:val="22"/>
          <w:lang w:val="en-GB"/>
        </w:rPr>
        <w:t xml:space="preserve">second, </w:t>
      </w:r>
      <w:r w:rsidRPr="003743BF">
        <w:rPr>
          <w:color w:val="333333"/>
          <w:sz w:val="22"/>
          <w:szCs w:val="22"/>
          <w:lang w:val="en-GB"/>
        </w:rPr>
        <w:t>next</w:t>
      </w:r>
      <w:r>
        <w:rPr>
          <w:color w:val="333333"/>
          <w:sz w:val="22"/>
          <w:szCs w:val="22"/>
          <w:lang w:val="en-GB"/>
        </w:rPr>
        <w:t xml:space="preserve"> </w:t>
      </w:r>
      <w:r w:rsidRPr="003743BF">
        <w:rPr>
          <w:color w:val="333333"/>
          <w:sz w:val="22"/>
          <w:szCs w:val="22"/>
          <w:lang w:val="en-GB"/>
        </w:rPr>
        <w:t>/ firstly, secondly, thirdly</w:t>
      </w:r>
      <w:r>
        <w:rPr>
          <w:color w:val="333333"/>
          <w:sz w:val="22"/>
          <w:szCs w:val="22"/>
          <w:lang w:val="en-GB"/>
        </w:rPr>
        <w:t>,</w:t>
      </w:r>
      <w:r w:rsidRPr="00B04763">
        <w:rPr>
          <w:color w:val="333333"/>
          <w:sz w:val="22"/>
          <w:szCs w:val="22"/>
          <w:lang w:val="en-GB"/>
        </w:rPr>
        <w:t xml:space="preserve"> </w:t>
      </w:r>
      <w:proofErr w:type="gramStart"/>
      <w:r>
        <w:rPr>
          <w:color w:val="333333"/>
          <w:sz w:val="22"/>
          <w:szCs w:val="22"/>
          <w:lang w:val="en-GB"/>
        </w:rPr>
        <w:t xml:space="preserve">finally </w:t>
      </w:r>
      <w:r w:rsidRPr="003743BF">
        <w:rPr>
          <w:color w:val="333333"/>
          <w:sz w:val="22"/>
          <w:szCs w:val="22"/>
          <w:lang w:val="en-GB"/>
        </w:rPr>
        <w:t xml:space="preserve"> /</w:t>
      </w:r>
      <w:proofErr w:type="gramEnd"/>
      <w:r w:rsidRPr="003743BF">
        <w:rPr>
          <w:color w:val="333333"/>
          <w:sz w:val="22"/>
          <w:szCs w:val="22"/>
          <w:lang w:val="en-GB"/>
        </w:rPr>
        <w:t xml:space="preserve"> initially, subsequently, ultimately</w:t>
      </w:r>
    </w:p>
    <w:p w:rsidR="00A012F7" w:rsidRPr="003743BF" w:rsidRDefault="00A012F7" w:rsidP="00A012F7">
      <w:pPr>
        <w:pStyle w:val="Nadpis2"/>
        <w:spacing w:before="0" w:line="240" w:lineRule="auto"/>
        <w:rPr>
          <w:rFonts w:ascii="Times New Roman" w:hAnsi="Times New Roman"/>
          <w:b w:val="0"/>
          <w:sz w:val="22"/>
          <w:szCs w:val="22"/>
          <w:lang w:val="en-GB"/>
        </w:rPr>
      </w:pPr>
      <w:r w:rsidRPr="003743BF">
        <w:rPr>
          <w:rFonts w:ascii="Times New Roman" w:hAnsi="Times New Roman"/>
          <w:b w:val="0"/>
          <w:color w:val="333333"/>
          <w:sz w:val="22"/>
          <w:szCs w:val="22"/>
          <w:lang w:val="en-GB"/>
        </w:rPr>
        <w:t>e) in this case, for example, for instance, to illustrate, to demonstrate</w:t>
      </w:r>
      <w:r w:rsidRPr="003743BF">
        <w:rPr>
          <w:rFonts w:ascii="Times New Roman" w:hAnsi="Times New Roman"/>
          <w:b w:val="0"/>
          <w:sz w:val="22"/>
          <w:szCs w:val="22"/>
          <w:lang w:val="en-GB"/>
        </w:rPr>
        <w:t xml:space="preserve"> </w:t>
      </w:r>
    </w:p>
    <w:p w:rsidR="00A012F7" w:rsidRPr="003743BF" w:rsidRDefault="00A012F7" w:rsidP="00A012F7">
      <w:pPr>
        <w:spacing w:after="0"/>
        <w:rPr>
          <w:rFonts w:ascii="Times New Roman" w:hAnsi="Times New Roman"/>
          <w:lang w:val="en-GB"/>
        </w:rPr>
      </w:pPr>
      <w:r w:rsidRPr="003743BF">
        <w:rPr>
          <w:rFonts w:ascii="Times New Roman" w:hAnsi="Times New Roman"/>
          <w:lang w:val="en-GB"/>
        </w:rPr>
        <w:t>f) in brief, in conclusion, finally, in summary, to sum up, that is to say, all in all, as a result, in short</w:t>
      </w:r>
    </w:p>
    <w:p w:rsidR="00A012F7" w:rsidRPr="003743BF" w:rsidRDefault="00A012F7" w:rsidP="00A012F7">
      <w:pPr>
        <w:spacing w:after="0"/>
        <w:rPr>
          <w:rFonts w:ascii="Times New Roman" w:hAnsi="Times New Roman"/>
          <w:lang w:val="en-GB"/>
        </w:rPr>
      </w:pPr>
    </w:p>
    <w:p w:rsidR="00A012F7" w:rsidRPr="003743BF" w:rsidRDefault="00A012F7" w:rsidP="00A012F7">
      <w:pPr>
        <w:spacing w:after="0" w:line="240" w:lineRule="auto"/>
        <w:rPr>
          <w:rFonts w:ascii="Times New Roman" w:hAnsi="Times New Roman"/>
          <w:lang w:val="en-GB"/>
        </w:rPr>
      </w:pPr>
      <w:r w:rsidRPr="003743BF">
        <w:rPr>
          <w:rFonts w:ascii="Times New Roman" w:hAnsi="Times New Roman"/>
          <w:lang w:val="en-GB"/>
        </w:rPr>
        <w:t>1. To introduce an opposite idea or show exception</w:t>
      </w:r>
    </w:p>
    <w:p w:rsidR="00A012F7" w:rsidRPr="003743BF" w:rsidRDefault="00A012F7" w:rsidP="00A012F7">
      <w:pPr>
        <w:spacing w:after="0" w:line="240" w:lineRule="auto"/>
        <w:rPr>
          <w:rFonts w:ascii="Times New Roman" w:hAnsi="Times New Roman"/>
          <w:lang w:val="en-GB"/>
        </w:rPr>
      </w:pPr>
      <w:r w:rsidRPr="003743BF">
        <w:rPr>
          <w:rFonts w:ascii="Times New Roman" w:hAnsi="Times New Roman"/>
          <w:lang w:val="en-GB"/>
        </w:rPr>
        <w:t>2. To introduce an example</w:t>
      </w:r>
    </w:p>
    <w:p w:rsidR="00A012F7" w:rsidRPr="003743BF" w:rsidRDefault="00A012F7" w:rsidP="00A012F7">
      <w:pPr>
        <w:spacing w:after="0" w:line="240" w:lineRule="auto"/>
        <w:rPr>
          <w:rFonts w:ascii="Times New Roman" w:hAnsi="Times New Roman"/>
          <w:lang w:val="en-GB"/>
        </w:rPr>
      </w:pPr>
      <w:r w:rsidRPr="003743BF">
        <w:rPr>
          <w:rFonts w:ascii="Times New Roman" w:hAnsi="Times New Roman"/>
          <w:lang w:val="en-GB"/>
        </w:rPr>
        <w:t>3. To indicate a result</w:t>
      </w:r>
      <w:r>
        <w:rPr>
          <w:rFonts w:ascii="Times New Roman" w:hAnsi="Times New Roman"/>
          <w:lang w:val="en-GB"/>
        </w:rPr>
        <w:t xml:space="preserve"> </w:t>
      </w:r>
      <w:r w:rsidRPr="003743BF">
        <w:rPr>
          <w:rFonts w:ascii="Times New Roman" w:hAnsi="Times New Roman"/>
          <w:lang w:val="en-GB"/>
        </w:rPr>
        <w:t>/ cause of something</w:t>
      </w:r>
    </w:p>
    <w:p w:rsidR="00A012F7" w:rsidRPr="003743BF" w:rsidRDefault="00A012F7" w:rsidP="00A012F7">
      <w:pPr>
        <w:spacing w:after="0" w:line="240" w:lineRule="auto"/>
        <w:rPr>
          <w:rFonts w:ascii="Times New Roman" w:hAnsi="Times New Roman"/>
          <w:lang w:val="en-GB"/>
        </w:rPr>
      </w:pPr>
      <w:r w:rsidRPr="003743BF">
        <w:rPr>
          <w:rFonts w:ascii="Times New Roman" w:hAnsi="Times New Roman"/>
          <w:lang w:val="en-GB"/>
        </w:rPr>
        <w:t>4. To logically divide an idea</w:t>
      </w:r>
    </w:p>
    <w:p w:rsidR="00A012F7" w:rsidRPr="003743BF" w:rsidRDefault="00A012F7" w:rsidP="00A012F7">
      <w:pPr>
        <w:spacing w:after="0" w:line="240" w:lineRule="auto"/>
        <w:rPr>
          <w:rFonts w:ascii="Times New Roman" w:hAnsi="Times New Roman"/>
          <w:lang w:val="en-GB"/>
        </w:rPr>
      </w:pPr>
      <w:r w:rsidRPr="003743BF">
        <w:rPr>
          <w:rFonts w:ascii="Times New Roman" w:hAnsi="Times New Roman"/>
          <w:lang w:val="en-GB"/>
        </w:rPr>
        <w:t>5. To summarise and conclude</w:t>
      </w:r>
    </w:p>
    <w:p w:rsidR="00A012F7" w:rsidRPr="003743BF" w:rsidRDefault="00A012F7" w:rsidP="00A012F7">
      <w:pPr>
        <w:spacing w:after="0" w:line="240" w:lineRule="auto"/>
        <w:rPr>
          <w:rFonts w:ascii="Times New Roman" w:hAnsi="Times New Roman"/>
          <w:lang w:val="en-GB"/>
        </w:rPr>
      </w:pPr>
      <w:r w:rsidRPr="003743BF">
        <w:rPr>
          <w:rFonts w:ascii="Times New Roman" w:hAnsi="Times New Roman"/>
          <w:lang w:val="en-GB"/>
        </w:rPr>
        <w:t>6. To introduce an additional idea</w:t>
      </w:r>
    </w:p>
    <w:p w:rsidR="00A012F7" w:rsidRPr="003743BF" w:rsidRDefault="00A012F7" w:rsidP="00A012F7">
      <w:pPr>
        <w:rPr>
          <w:rFonts w:ascii="Times New Roman" w:hAnsi="Times New Roman"/>
          <w:sz w:val="16"/>
          <w:szCs w:val="16"/>
          <w:lang w:val="en-GB"/>
        </w:rPr>
      </w:pPr>
      <w:r w:rsidRPr="003743BF">
        <w:rPr>
          <w:rFonts w:ascii="Times New Roman" w:hAnsi="Times New Roman"/>
          <w:sz w:val="16"/>
          <w:szCs w:val="16"/>
          <w:lang w:val="en-GB"/>
        </w:rPr>
        <w:t>(http://academichelp.net/general-writing-tips/essentials/common-transitions.html)</w:t>
      </w:r>
    </w:p>
    <w:p w:rsidR="00A012F7" w:rsidRPr="00B04763" w:rsidRDefault="00A012F7" w:rsidP="00A012F7">
      <w:pPr>
        <w:pStyle w:val="Nadpis1"/>
        <w:spacing w:before="0" w:beforeAutospacing="0" w:after="0" w:afterAutospacing="0"/>
        <w:rPr>
          <w:sz w:val="22"/>
          <w:szCs w:val="22"/>
          <w:lang w:val="en-GB"/>
        </w:rPr>
      </w:pPr>
      <w:r w:rsidRPr="00C55390">
        <w:rPr>
          <w:sz w:val="22"/>
          <w:szCs w:val="22"/>
          <w:lang w:val="en-GB"/>
        </w:rPr>
        <w:t xml:space="preserve">Task B) </w:t>
      </w:r>
      <w:r>
        <w:rPr>
          <w:sz w:val="22"/>
          <w:szCs w:val="22"/>
          <w:lang w:val="en-GB"/>
        </w:rPr>
        <w:t xml:space="preserve">Choose suitable </w:t>
      </w:r>
      <w:r w:rsidRPr="00B04763">
        <w:rPr>
          <w:sz w:val="22"/>
          <w:szCs w:val="22"/>
          <w:lang w:val="en-GB"/>
        </w:rPr>
        <w:t>transitions for the following sentences:</w:t>
      </w:r>
    </w:p>
    <w:p w:rsidR="00A012F7" w:rsidRPr="00B04763" w:rsidRDefault="00A012F7" w:rsidP="00A012F7">
      <w:pPr>
        <w:pStyle w:val="Nadpis1"/>
        <w:numPr>
          <w:ilvl w:val="0"/>
          <w:numId w:val="12"/>
        </w:numPr>
        <w:spacing w:before="0" w:beforeAutospacing="0" w:after="0" w:afterAutospacing="0"/>
        <w:rPr>
          <w:b w:val="0"/>
          <w:i/>
          <w:sz w:val="22"/>
          <w:szCs w:val="22"/>
          <w:lang w:val="en-GB"/>
        </w:rPr>
      </w:pPr>
      <w:r w:rsidRPr="00B04763">
        <w:rPr>
          <w:b w:val="0"/>
          <w:sz w:val="22"/>
          <w:szCs w:val="22"/>
          <w:lang w:val="en-GB"/>
        </w:rPr>
        <w:t xml:space="preserve">Knowledge can be acquired from </w:t>
      </w:r>
      <w:proofErr w:type="gramStart"/>
      <w:r w:rsidRPr="00B04763">
        <w:rPr>
          <w:b w:val="0"/>
          <w:sz w:val="22"/>
          <w:szCs w:val="22"/>
          <w:lang w:val="en-GB"/>
        </w:rPr>
        <w:t xml:space="preserve">books,  </w:t>
      </w:r>
      <w:r w:rsidRPr="00B04763">
        <w:rPr>
          <w:b w:val="0"/>
          <w:i/>
          <w:sz w:val="22"/>
          <w:szCs w:val="22"/>
          <w:lang w:val="en-GB"/>
        </w:rPr>
        <w:t>despite</w:t>
      </w:r>
      <w:proofErr w:type="gramEnd"/>
      <w:r w:rsidRPr="00B04763">
        <w:rPr>
          <w:b w:val="0"/>
          <w:i/>
          <w:sz w:val="22"/>
          <w:szCs w:val="22"/>
          <w:lang w:val="en-GB"/>
        </w:rPr>
        <w:t xml:space="preserve"> / whereas / also</w:t>
      </w:r>
      <w:r w:rsidRPr="00B04763">
        <w:rPr>
          <w:b w:val="0"/>
          <w:sz w:val="22"/>
          <w:szCs w:val="22"/>
          <w:lang w:val="en-GB"/>
        </w:rPr>
        <w:t xml:space="preserve"> skills must be learned through practice.                                    </w:t>
      </w:r>
    </w:p>
    <w:p w:rsidR="00A012F7" w:rsidRDefault="00A012F7" w:rsidP="00A012F7">
      <w:pPr>
        <w:pStyle w:val="Nadpis1"/>
        <w:numPr>
          <w:ilvl w:val="0"/>
          <w:numId w:val="12"/>
        </w:numPr>
        <w:spacing w:before="0" w:beforeAutospacing="0" w:after="0" w:afterAutospacing="0"/>
        <w:rPr>
          <w:b w:val="0"/>
          <w:sz w:val="22"/>
          <w:szCs w:val="22"/>
          <w:lang w:val="en-GB"/>
        </w:rPr>
      </w:pPr>
      <w:r>
        <w:rPr>
          <w:b w:val="0"/>
          <w:sz w:val="22"/>
          <w:szCs w:val="22"/>
          <w:lang w:val="en-GB"/>
        </w:rPr>
        <w:t xml:space="preserve">It´s a difficult race. </w:t>
      </w:r>
      <w:r>
        <w:rPr>
          <w:b w:val="0"/>
          <w:i/>
          <w:sz w:val="22"/>
          <w:szCs w:val="22"/>
          <w:lang w:val="en-GB"/>
        </w:rPr>
        <w:t xml:space="preserve">Despite / On the other hand / Nevertheless, </w:t>
      </w:r>
      <w:r>
        <w:rPr>
          <w:b w:val="0"/>
          <w:sz w:val="22"/>
          <w:szCs w:val="22"/>
          <w:lang w:val="en-GB"/>
        </w:rPr>
        <w:t>about a thousand runners participate every year.</w:t>
      </w:r>
    </w:p>
    <w:p w:rsidR="00A012F7" w:rsidRDefault="00A012F7" w:rsidP="00A012F7">
      <w:pPr>
        <w:pStyle w:val="Nadpis1"/>
        <w:numPr>
          <w:ilvl w:val="0"/>
          <w:numId w:val="12"/>
        </w:numPr>
        <w:spacing w:before="0" w:beforeAutospacing="0" w:after="0" w:afterAutospacing="0"/>
        <w:rPr>
          <w:b w:val="0"/>
          <w:sz w:val="22"/>
          <w:szCs w:val="22"/>
          <w:lang w:val="en-GB"/>
        </w:rPr>
      </w:pPr>
      <w:r>
        <w:rPr>
          <w:b w:val="0"/>
          <w:sz w:val="22"/>
          <w:szCs w:val="22"/>
          <w:lang w:val="en-GB"/>
        </w:rPr>
        <w:t xml:space="preserve">Doctors are short of time to listen and </w:t>
      </w:r>
      <w:r>
        <w:rPr>
          <w:b w:val="0"/>
          <w:i/>
          <w:sz w:val="22"/>
          <w:szCs w:val="22"/>
          <w:lang w:val="en-GB"/>
        </w:rPr>
        <w:t xml:space="preserve">although / while/ consequently </w:t>
      </w:r>
      <w:r>
        <w:rPr>
          <w:b w:val="0"/>
          <w:sz w:val="22"/>
          <w:szCs w:val="22"/>
          <w:lang w:val="en-GB"/>
        </w:rPr>
        <w:t>tend to prescribe drugs whenever they can.</w:t>
      </w:r>
    </w:p>
    <w:p w:rsidR="00A012F7" w:rsidRDefault="00A012F7" w:rsidP="00A012F7">
      <w:pPr>
        <w:pStyle w:val="Nadpis1"/>
        <w:numPr>
          <w:ilvl w:val="0"/>
          <w:numId w:val="12"/>
        </w:numPr>
        <w:spacing w:before="0" w:beforeAutospacing="0" w:after="0" w:afterAutospacing="0"/>
        <w:rPr>
          <w:b w:val="0"/>
          <w:sz w:val="22"/>
          <w:szCs w:val="22"/>
          <w:lang w:val="en-GB"/>
        </w:rPr>
      </w:pPr>
      <w:r>
        <w:rPr>
          <w:b w:val="0"/>
          <w:sz w:val="22"/>
          <w:szCs w:val="22"/>
          <w:lang w:val="en-GB"/>
        </w:rPr>
        <w:t xml:space="preserve">This is one possible solution to the problem. </w:t>
      </w:r>
      <w:r>
        <w:rPr>
          <w:b w:val="0"/>
          <w:i/>
          <w:sz w:val="22"/>
          <w:szCs w:val="22"/>
          <w:lang w:val="en-GB"/>
        </w:rPr>
        <w:t xml:space="preserve">Despite / However, / For instance, </w:t>
      </w:r>
      <w:r>
        <w:rPr>
          <w:b w:val="0"/>
          <w:sz w:val="22"/>
          <w:szCs w:val="22"/>
          <w:lang w:val="en-GB"/>
        </w:rPr>
        <w:t>there are others.</w:t>
      </w:r>
    </w:p>
    <w:p w:rsidR="00A012F7" w:rsidRDefault="00A012F7" w:rsidP="00A012F7">
      <w:pPr>
        <w:pStyle w:val="Nadpis1"/>
        <w:numPr>
          <w:ilvl w:val="0"/>
          <w:numId w:val="12"/>
        </w:numPr>
        <w:spacing w:before="0" w:beforeAutospacing="0" w:after="0" w:afterAutospacing="0"/>
        <w:rPr>
          <w:b w:val="0"/>
          <w:sz w:val="22"/>
          <w:szCs w:val="22"/>
          <w:lang w:val="en-GB"/>
        </w:rPr>
      </w:pPr>
      <w:r>
        <w:rPr>
          <w:b w:val="0"/>
          <w:sz w:val="22"/>
          <w:szCs w:val="22"/>
          <w:lang w:val="en-GB"/>
        </w:rPr>
        <w:t xml:space="preserve">We were unable to get the funding and </w:t>
      </w:r>
      <w:r>
        <w:rPr>
          <w:b w:val="0"/>
          <w:i/>
          <w:sz w:val="22"/>
          <w:szCs w:val="22"/>
          <w:lang w:val="en-GB"/>
        </w:rPr>
        <w:t xml:space="preserve">therefore/ nevertheless/ however </w:t>
      </w:r>
      <w:r>
        <w:rPr>
          <w:b w:val="0"/>
          <w:sz w:val="22"/>
          <w:szCs w:val="22"/>
          <w:lang w:val="en-GB"/>
        </w:rPr>
        <w:t>had to abandon the project.</w:t>
      </w:r>
    </w:p>
    <w:p w:rsidR="00A012F7" w:rsidRDefault="00A012F7" w:rsidP="00A012F7">
      <w:pPr>
        <w:pStyle w:val="Nadpis1"/>
        <w:numPr>
          <w:ilvl w:val="0"/>
          <w:numId w:val="12"/>
        </w:numPr>
        <w:spacing w:before="0" w:beforeAutospacing="0" w:after="0" w:afterAutospacing="0"/>
        <w:rPr>
          <w:b w:val="0"/>
          <w:sz w:val="22"/>
          <w:szCs w:val="22"/>
          <w:lang w:val="en-GB"/>
        </w:rPr>
      </w:pPr>
      <w:r>
        <w:rPr>
          <w:b w:val="0"/>
          <w:sz w:val="22"/>
          <w:szCs w:val="22"/>
          <w:lang w:val="en-GB"/>
        </w:rPr>
        <w:t xml:space="preserve">Many people are successful in their jobs </w:t>
      </w:r>
      <w:r>
        <w:rPr>
          <w:b w:val="0"/>
          <w:i/>
          <w:sz w:val="22"/>
          <w:szCs w:val="22"/>
          <w:lang w:val="en-GB"/>
        </w:rPr>
        <w:t xml:space="preserve">despite / however/ although </w:t>
      </w:r>
      <w:r>
        <w:rPr>
          <w:b w:val="0"/>
          <w:sz w:val="22"/>
          <w:szCs w:val="22"/>
          <w:lang w:val="en-GB"/>
        </w:rPr>
        <w:t>the fact that they have no university diploma.</w:t>
      </w:r>
    </w:p>
    <w:p w:rsidR="00466577" w:rsidRDefault="00466577" w:rsidP="00466577">
      <w:pPr>
        <w:pStyle w:val="Nadpis1"/>
        <w:spacing w:before="0" w:beforeAutospacing="0" w:after="0" w:afterAutospacing="0"/>
        <w:ind w:left="720"/>
        <w:rPr>
          <w:b w:val="0"/>
          <w:sz w:val="22"/>
          <w:szCs w:val="22"/>
          <w:lang w:val="en-GB"/>
        </w:rPr>
      </w:pPr>
    </w:p>
    <w:p w:rsidR="00A012F7" w:rsidRDefault="00A012F7" w:rsidP="00A012F7">
      <w:pPr>
        <w:pStyle w:val="Odstavecseseznamem"/>
        <w:numPr>
          <w:ilvl w:val="0"/>
          <w:numId w:val="9"/>
        </w:numPr>
        <w:rPr>
          <w:rFonts w:ascii="Times New Roman" w:hAnsi="Times New Roman" w:cs="Times New Roman"/>
          <w:b/>
          <w:sz w:val="24"/>
          <w:szCs w:val="24"/>
          <w:lang w:val="en-GB"/>
        </w:rPr>
      </w:pPr>
      <w:r>
        <w:rPr>
          <w:rFonts w:ascii="Times New Roman" w:hAnsi="Times New Roman" w:cs="Times New Roman"/>
          <w:b/>
          <w:sz w:val="24"/>
          <w:szCs w:val="24"/>
          <w:lang w:val="en-GB"/>
        </w:rPr>
        <w:t>Being formal</w:t>
      </w:r>
    </w:p>
    <w:p w:rsidR="00A012F7" w:rsidRDefault="00A012F7" w:rsidP="00A012F7">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Academic language should always be clear and logical, but it should also conform to its own genre or style. Academic English, particularly when written, is usually described as ´formal´ language. The formality of academic writing is characterised by the following:</w:t>
      </w:r>
    </w:p>
    <w:p w:rsidR="00A012F7" w:rsidRPr="00493876" w:rsidRDefault="00493876" w:rsidP="00493876">
      <w:pPr>
        <w:ind w:left="720"/>
        <w:rPr>
          <w:rFonts w:ascii="Times New Roman" w:hAnsi="Times New Roman"/>
          <w:sz w:val="24"/>
          <w:szCs w:val="24"/>
          <w:lang w:val="en-GB"/>
        </w:rPr>
      </w:pPr>
      <w:r>
        <w:rPr>
          <w:rFonts w:ascii="Times New Roman" w:hAnsi="Times New Roman"/>
          <w:b/>
          <w:sz w:val="24"/>
          <w:szCs w:val="24"/>
          <w:lang w:val="en-GB"/>
        </w:rPr>
        <w:t xml:space="preserve">A) </w:t>
      </w:r>
      <w:r w:rsidR="00A012F7" w:rsidRPr="00493876">
        <w:rPr>
          <w:rFonts w:ascii="Times New Roman" w:hAnsi="Times New Roman"/>
          <w:b/>
          <w:sz w:val="24"/>
          <w:szCs w:val="24"/>
          <w:lang w:val="en-GB"/>
        </w:rPr>
        <w:t>An impersonal</w:t>
      </w:r>
      <w:r w:rsidR="00A012F7" w:rsidRPr="00493876">
        <w:rPr>
          <w:rFonts w:ascii="Times New Roman" w:hAnsi="Times New Roman"/>
          <w:sz w:val="24"/>
          <w:szCs w:val="24"/>
          <w:lang w:val="en-GB"/>
        </w:rPr>
        <w:t xml:space="preserve"> rather than a personal </w:t>
      </w:r>
      <w:r w:rsidR="00A012F7" w:rsidRPr="00493876">
        <w:rPr>
          <w:rFonts w:ascii="Times New Roman" w:hAnsi="Times New Roman"/>
          <w:b/>
          <w:sz w:val="24"/>
          <w:szCs w:val="24"/>
          <w:lang w:val="en-GB"/>
        </w:rPr>
        <w:t>style</w:t>
      </w:r>
      <w:r w:rsidR="00A012F7" w:rsidRPr="00493876">
        <w:rPr>
          <w:rFonts w:ascii="Times New Roman" w:hAnsi="Times New Roman"/>
          <w:sz w:val="24"/>
          <w:szCs w:val="24"/>
          <w:lang w:val="en-GB"/>
        </w:rPr>
        <w:t xml:space="preserve">, including the use of structures that begin with </w:t>
      </w:r>
      <w:r w:rsidR="00A012F7" w:rsidRPr="00493876">
        <w:rPr>
          <w:rFonts w:ascii="Times New Roman" w:hAnsi="Times New Roman"/>
          <w:i/>
          <w:sz w:val="24"/>
          <w:szCs w:val="24"/>
          <w:lang w:val="en-GB"/>
        </w:rPr>
        <w:t xml:space="preserve">it </w:t>
      </w:r>
      <w:r w:rsidR="00A012F7" w:rsidRPr="00493876">
        <w:rPr>
          <w:rFonts w:ascii="Times New Roman" w:hAnsi="Times New Roman"/>
          <w:sz w:val="24"/>
          <w:szCs w:val="24"/>
          <w:lang w:val="en-GB"/>
        </w:rPr>
        <w:t xml:space="preserve">and </w:t>
      </w:r>
      <w:r w:rsidR="00A012F7" w:rsidRPr="00493876">
        <w:rPr>
          <w:rFonts w:ascii="Times New Roman" w:hAnsi="Times New Roman"/>
          <w:i/>
          <w:sz w:val="24"/>
          <w:szCs w:val="24"/>
          <w:lang w:val="en-GB"/>
        </w:rPr>
        <w:t>there</w:t>
      </w:r>
      <w:r w:rsidR="00A012F7" w:rsidRPr="00493876">
        <w:rPr>
          <w:rFonts w:ascii="Times New Roman" w:hAnsi="Times New Roman"/>
          <w:sz w:val="24"/>
          <w:szCs w:val="24"/>
          <w:lang w:val="en-GB"/>
        </w:rPr>
        <w:t xml:space="preserve">, rather than personal pronouns </w:t>
      </w:r>
      <w:r w:rsidR="00A012F7" w:rsidRPr="00493876">
        <w:rPr>
          <w:rFonts w:ascii="Times New Roman" w:hAnsi="Times New Roman"/>
          <w:i/>
          <w:sz w:val="24"/>
          <w:szCs w:val="24"/>
          <w:lang w:val="en-GB"/>
        </w:rPr>
        <w:t>I</w:t>
      </w:r>
      <w:r w:rsidR="00A012F7" w:rsidRPr="00493876">
        <w:rPr>
          <w:rFonts w:ascii="Times New Roman" w:hAnsi="Times New Roman"/>
          <w:sz w:val="24"/>
          <w:szCs w:val="24"/>
          <w:lang w:val="en-GB"/>
        </w:rPr>
        <w:t xml:space="preserve">, </w:t>
      </w:r>
      <w:r w:rsidR="00A012F7" w:rsidRPr="00493876">
        <w:rPr>
          <w:rFonts w:ascii="Times New Roman" w:hAnsi="Times New Roman"/>
          <w:i/>
          <w:sz w:val="24"/>
          <w:szCs w:val="24"/>
          <w:lang w:val="en-GB"/>
        </w:rPr>
        <w:t>we</w:t>
      </w:r>
      <w:r w:rsidR="00A012F7" w:rsidRPr="00493876">
        <w:rPr>
          <w:rFonts w:ascii="Times New Roman" w:hAnsi="Times New Roman"/>
          <w:sz w:val="24"/>
          <w:szCs w:val="24"/>
          <w:lang w:val="en-GB"/>
        </w:rPr>
        <w:t xml:space="preserve"> and </w:t>
      </w:r>
      <w:r w:rsidR="00A012F7" w:rsidRPr="00493876">
        <w:rPr>
          <w:rFonts w:ascii="Times New Roman" w:hAnsi="Times New Roman"/>
          <w:i/>
          <w:sz w:val="24"/>
          <w:szCs w:val="24"/>
          <w:lang w:val="en-GB"/>
        </w:rPr>
        <w:t>you</w:t>
      </w:r>
      <w:r w:rsidR="00A012F7" w:rsidRPr="00493876">
        <w:rPr>
          <w:rFonts w:ascii="Times New Roman" w:hAnsi="Times New Roman"/>
          <w:sz w:val="24"/>
          <w:szCs w:val="24"/>
          <w:lang w:val="en-GB"/>
        </w:rPr>
        <w:t xml:space="preserve">. </w:t>
      </w:r>
    </w:p>
    <w:p w:rsidR="00A012F7" w:rsidRDefault="00A012F7" w:rsidP="00A012F7">
      <w:pPr>
        <w:pStyle w:val="Odstavecseseznamem"/>
        <w:ind w:left="1080"/>
        <w:rPr>
          <w:rFonts w:ascii="Times New Roman" w:hAnsi="Times New Roman" w:cs="Times New Roman"/>
          <w:b/>
          <w:sz w:val="24"/>
          <w:szCs w:val="24"/>
          <w:lang w:val="en-GB"/>
        </w:rPr>
      </w:pPr>
    </w:p>
    <w:p w:rsidR="00A012F7" w:rsidRDefault="00A012F7" w:rsidP="00A012F7">
      <w:pPr>
        <w:pStyle w:val="Odstavecseseznamem"/>
        <w:ind w:left="1080"/>
        <w:rPr>
          <w:rFonts w:ascii="Times New Roman" w:hAnsi="Times New Roman" w:cs="Times New Roman"/>
          <w:b/>
          <w:sz w:val="24"/>
          <w:szCs w:val="24"/>
          <w:lang w:val="en-GB"/>
        </w:rPr>
      </w:pPr>
      <w:r w:rsidRPr="0053705B">
        <w:rPr>
          <w:rFonts w:ascii="Times New Roman" w:hAnsi="Times New Roman" w:cs="Times New Roman"/>
          <w:b/>
          <w:sz w:val="24"/>
          <w:szCs w:val="24"/>
          <w:lang w:val="en-GB"/>
        </w:rPr>
        <w:t xml:space="preserve">Complete each sentence with </w:t>
      </w:r>
      <w:r w:rsidRPr="0053705B">
        <w:rPr>
          <w:rFonts w:ascii="Times New Roman" w:hAnsi="Times New Roman" w:cs="Times New Roman"/>
          <w:b/>
          <w:i/>
          <w:sz w:val="24"/>
          <w:szCs w:val="24"/>
          <w:lang w:val="en-GB"/>
        </w:rPr>
        <w:t>it</w:t>
      </w:r>
      <w:r w:rsidRPr="0053705B">
        <w:rPr>
          <w:rFonts w:ascii="Times New Roman" w:hAnsi="Times New Roman" w:cs="Times New Roman"/>
          <w:b/>
          <w:sz w:val="24"/>
          <w:szCs w:val="24"/>
          <w:lang w:val="en-GB"/>
        </w:rPr>
        <w:t xml:space="preserve"> or </w:t>
      </w:r>
      <w:r w:rsidRPr="0053705B">
        <w:rPr>
          <w:rFonts w:ascii="Times New Roman" w:hAnsi="Times New Roman" w:cs="Times New Roman"/>
          <w:b/>
          <w:i/>
          <w:sz w:val="24"/>
          <w:szCs w:val="24"/>
          <w:lang w:val="en-GB"/>
        </w:rPr>
        <w:t>there</w:t>
      </w:r>
      <w:r w:rsidRPr="0053705B">
        <w:rPr>
          <w:rFonts w:ascii="Times New Roman" w:hAnsi="Times New Roman" w:cs="Times New Roman"/>
          <w:b/>
          <w:sz w:val="24"/>
          <w:szCs w:val="24"/>
          <w:lang w:val="en-GB"/>
        </w:rPr>
        <w:t>.</w:t>
      </w:r>
    </w:p>
    <w:p w:rsidR="00A012F7" w:rsidRDefault="00A012F7" w:rsidP="00A012F7">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has been argued by educationalists that a greater number of male teachers at primary school level might improve the performance of young boys in the classroom.</w:t>
      </w:r>
    </w:p>
    <w:p w:rsidR="00A012F7" w:rsidRDefault="00A012F7" w:rsidP="00A012F7">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was some evidence in the survey that British people still feel closer links with the USA than with their fellow citizens in the EU.</w:t>
      </w:r>
    </w:p>
    <w:p w:rsidR="00A012F7" w:rsidRDefault="00A012F7" w:rsidP="00A012F7">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needs to be a proper exploration of the causes of the riots.</w:t>
      </w:r>
    </w:p>
    <w:p w:rsidR="00A012F7" w:rsidRDefault="00A012F7" w:rsidP="00A012F7">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may be preferable for the newspaper industry to regulate itself.</w:t>
      </w:r>
    </w:p>
    <w:p w:rsidR="00A012F7" w:rsidRDefault="00A012F7" w:rsidP="00A012F7">
      <w:pPr>
        <w:pStyle w:val="Odstavecseseznamem"/>
        <w:ind w:left="1080"/>
        <w:rPr>
          <w:rFonts w:ascii="Times New Roman" w:hAnsi="Times New Roman" w:cs="Times New Roman"/>
          <w:sz w:val="24"/>
          <w:szCs w:val="24"/>
          <w:lang w:val="en-GB"/>
        </w:rPr>
      </w:pPr>
    </w:p>
    <w:p w:rsidR="00A012F7" w:rsidRPr="00493876" w:rsidRDefault="00493876" w:rsidP="00493876">
      <w:pPr>
        <w:ind w:left="720"/>
        <w:rPr>
          <w:rFonts w:ascii="Times New Roman" w:hAnsi="Times New Roman"/>
          <w:sz w:val="24"/>
          <w:szCs w:val="24"/>
          <w:lang w:val="en-GB"/>
        </w:rPr>
      </w:pPr>
      <w:r>
        <w:rPr>
          <w:rFonts w:ascii="Times New Roman" w:hAnsi="Times New Roman"/>
          <w:sz w:val="24"/>
          <w:szCs w:val="24"/>
          <w:lang w:val="en-GB"/>
        </w:rPr>
        <w:lastRenderedPageBreak/>
        <w:t xml:space="preserve">B) </w:t>
      </w:r>
      <w:r w:rsidR="00A012F7" w:rsidRPr="00493876">
        <w:rPr>
          <w:rFonts w:ascii="Times New Roman" w:hAnsi="Times New Roman"/>
          <w:sz w:val="24"/>
          <w:szCs w:val="24"/>
          <w:lang w:val="en-GB"/>
        </w:rPr>
        <w:t xml:space="preserve">A tendency to base structures around </w:t>
      </w:r>
      <w:r w:rsidR="00A012F7" w:rsidRPr="00493876">
        <w:rPr>
          <w:rFonts w:ascii="Times New Roman" w:hAnsi="Times New Roman"/>
          <w:b/>
          <w:sz w:val="24"/>
          <w:szCs w:val="24"/>
          <w:lang w:val="en-GB"/>
        </w:rPr>
        <w:t>nouns</w:t>
      </w:r>
      <w:r w:rsidR="00A012F7" w:rsidRPr="00493876">
        <w:rPr>
          <w:rFonts w:ascii="Times New Roman" w:hAnsi="Times New Roman"/>
          <w:sz w:val="24"/>
          <w:szCs w:val="24"/>
          <w:lang w:val="en-GB"/>
        </w:rPr>
        <w:t xml:space="preserve"> rather than verbs (</w:t>
      </w:r>
      <w:r w:rsidR="00A012F7" w:rsidRPr="00493876">
        <w:rPr>
          <w:rFonts w:ascii="Times New Roman" w:hAnsi="Times New Roman"/>
          <w:b/>
          <w:sz w:val="24"/>
          <w:szCs w:val="24"/>
          <w:lang w:val="en-GB"/>
        </w:rPr>
        <w:t>nominalisation</w:t>
      </w:r>
      <w:r w:rsidR="00A012F7" w:rsidRPr="00493876">
        <w:rPr>
          <w:rFonts w:ascii="Times New Roman" w:hAnsi="Times New Roman"/>
          <w:sz w:val="24"/>
          <w:szCs w:val="24"/>
          <w:lang w:val="en-GB"/>
        </w:rPr>
        <w:t>).</w:t>
      </w:r>
    </w:p>
    <w:p w:rsidR="00A012F7" w:rsidRDefault="00A012F7" w:rsidP="00A012F7">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Example: If countries continue to </w:t>
      </w:r>
      <w:r w:rsidRPr="00A322B7">
        <w:rPr>
          <w:rFonts w:ascii="Times New Roman" w:hAnsi="Times New Roman" w:cs="Times New Roman"/>
          <w:b/>
          <w:sz w:val="24"/>
          <w:szCs w:val="24"/>
          <w:lang w:val="en-GB"/>
        </w:rPr>
        <w:t>burn</w:t>
      </w:r>
      <w:r>
        <w:rPr>
          <w:rFonts w:ascii="Times New Roman" w:hAnsi="Times New Roman" w:cs="Times New Roman"/>
          <w:sz w:val="24"/>
          <w:szCs w:val="24"/>
          <w:lang w:val="en-GB"/>
        </w:rPr>
        <w:t xml:space="preserve"> the forests, they are likely to </w:t>
      </w:r>
      <w:r w:rsidRPr="00A322B7">
        <w:rPr>
          <w:rFonts w:ascii="Times New Roman" w:hAnsi="Times New Roman" w:cs="Times New Roman"/>
          <w:b/>
          <w:sz w:val="24"/>
          <w:szCs w:val="24"/>
          <w:lang w:val="en-GB"/>
        </w:rPr>
        <w:t>destroy</w:t>
      </w:r>
      <w:r>
        <w:rPr>
          <w:rFonts w:ascii="Times New Roman" w:hAnsi="Times New Roman" w:cs="Times New Roman"/>
          <w:sz w:val="24"/>
          <w:szCs w:val="24"/>
          <w:lang w:val="en-GB"/>
        </w:rPr>
        <w:t xml:space="preserve"> much of the local flora and fauna. → The continued </w:t>
      </w:r>
      <w:r w:rsidRPr="00A322B7">
        <w:rPr>
          <w:rFonts w:ascii="Times New Roman" w:hAnsi="Times New Roman" w:cs="Times New Roman"/>
          <w:b/>
          <w:sz w:val="24"/>
          <w:szCs w:val="24"/>
          <w:lang w:val="en-GB"/>
        </w:rPr>
        <w:t>burning</w:t>
      </w:r>
      <w:r>
        <w:rPr>
          <w:rFonts w:ascii="Times New Roman" w:hAnsi="Times New Roman" w:cs="Times New Roman"/>
          <w:sz w:val="24"/>
          <w:szCs w:val="24"/>
          <w:lang w:val="en-GB"/>
        </w:rPr>
        <w:t xml:space="preserve"> of the forests will lead to the </w:t>
      </w:r>
      <w:r w:rsidRPr="00A322B7">
        <w:rPr>
          <w:rFonts w:ascii="Times New Roman" w:hAnsi="Times New Roman" w:cs="Times New Roman"/>
          <w:b/>
          <w:sz w:val="24"/>
          <w:szCs w:val="24"/>
          <w:lang w:val="en-GB"/>
        </w:rPr>
        <w:t>destruction</w:t>
      </w:r>
      <w:r>
        <w:rPr>
          <w:rFonts w:ascii="Times New Roman" w:hAnsi="Times New Roman" w:cs="Times New Roman"/>
          <w:sz w:val="24"/>
          <w:szCs w:val="24"/>
          <w:lang w:val="en-GB"/>
        </w:rPr>
        <w:t xml:space="preserve"> of the local flora and fauna.</w:t>
      </w:r>
    </w:p>
    <w:p w:rsidR="00A012F7" w:rsidRDefault="00A012F7" w:rsidP="00A012F7">
      <w:pPr>
        <w:pStyle w:val="Odstavecseseznamem"/>
        <w:ind w:left="1080"/>
        <w:rPr>
          <w:rFonts w:ascii="Times New Roman" w:hAnsi="Times New Roman" w:cs="Times New Roman"/>
          <w:b/>
          <w:sz w:val="24"/>
          <w:szCs w:val="24"/>
          <w:lang w:val="en-GB"/>
        </w:rPr>
      </w:pPr>
    </w:p>
    <w:p w:rsidR="00A012F7" w:rsidRDefault="00A012F7" w:rsidP="00A012F7">
      <w:pPr>
        <w:pStyle w:val="Odstavecseseznamem"/>
        <w:ind w:left="1080"/>
        <w:rPr>
          <w:rFonts w:ascii="Times New Roman" w:hAnsi="Times New Roman" w:cs="Times New Roman"/>
          <w:b/>
          <w:sz w:val="24"/>
          <w:szCs w:val="24"/>
          <w:lang w:val="en-GB"/>
        </w:rPr>
      </w:pPr>
      <w:r>
        <w:rPr>
          <w:rFonts w:ascii="Times New Roman" w:hAnsi="Times New Roman" w:cs="Times New Roman"/>
          <w:b/>
          <w:sz w:val="24"/>
          <w:szCs w:val="24"/>
          <w:lang w:val="en-GB"/>
        </w:rPr>
        <w:t>Transform the sentences using nominalisation.</w:t>
      </w:r>
    </w:p>
    <w:p w:rsidR="00A012F7" w:rsidRDefault="00A012F7" w:rsidP="00A012F7">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presenter questioned whether some of the research was </w:t>
      </w:r>
      <w:r w:rsidRPr="00A322B7">
        <w:rPr>
          <w:rFonts w:ascii="Times New Roman" w:hAnsi="Times New Roman" w:cs="Times New Roman"/>
          <w:i/>
          <w:sz w:val="24"/>
          <w:szCs w:val="24"/>
          <w:lang w:val="en-GB"/>
        </w:rPr>
        <w:t>relevant</w:t>
      </w:r>
      <w:r>
        <w:rPr>
          <w:rFonts w:ascii="Times New Roman" w:hAnsi="Times New Roman" w:cs="Times New Roman"/>
          <w:sz w:val="24"/>
          <w:szCs w:val="24"/>
          <w:lang w:val="en-GB"/>
        </w:rPr>
        <w:t>. →</w:t>
      </w:r>
    </w:p>
    <w:p w:rsidR="00A012F7" w:rsidRDefault="00A012F7" w:rsidP="00A012F7">
      <w:pPr>
        <w:pStyle w:val="Odstavecseseznamem"/>
        <w:ind w:left="1440"/>
        <w:rPr>
          <w:rFonts w:ascii="Times New Roman" w:hAnsi="Times New Roman" w:cs="Times New Roman"/>
          <w:sz w:val="24"/>
          <w:szCs w:val="24"/>
          <w:lang w:val="en-GB"/>
        </w:rPr>
      </w:pPr>
      <w:r>
        <w:rPr>
          <w:rFonts w:ascii="Times New Roman" w:hAnsi="Times New Roman" w:cs="Times New Roman"/>
          <w:sz w:val="24"/>
          <w:szCs w:val="24"/>
          <w:lang w:val="en-GB"/>
        </w:rPr>
        <w:t>The ……………………. of the research was questioned by the presenter.</w:t>
      </w:r>
    </w:p>
    <w:p w:rsidR="00A012F7" w:rsidRDefault="00A012F7" w:rsidP="00A012F7">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The country´s infrastructure has been </w:t>
      </w:r>
      <w:r w:rsidRPr="003A4AD8">
        <w:rPr>
          <w:rFonts w:ascii="Times New Roman" w:hAnsi="Times New Roman" w:cs="Times New Roman"/>
          <w:i/>
          <w:sz w:val="24"/>
          <w:szCs w:val="24"/>
          <w:lang w:val="en-GB"/>
        </w:rPr>
        <w:t>improving</w:t>
      </w:r>
      <w:r>
        <w:rPr>
          <w:rFonts w:ascii="Times New Roman" w:hAnsi="Times New Roman" w:cs="Times New Roman"/>
          <w:sz w:val="24"/>
          <w:szCs w:val="24"/>
          <w:lang w:val="en-GB"/>
        </w:rPr>
        <w:t xml:space="preserve"> over the last two years. →</w:t>
      </w:r>
    </w:p>
    <w:p w:rsidR="00A012F7" w:rsidRDefault="00A012F7" w:rsidP="00A012F7">
      <w:pPr>
        <w:pStyle w:val="Odstavecseseznamem"/>
        <w:ind w:left="1440"/>
        <w:rPr>
          <w:rFonts w:ascii="Times New Roman" w:hAnsi="Times New Roman" w:cs="Times New Roman"/>
          <w:sz w:val="24"/>
          <w:szCs w:val="24"/>
          <w:lang w:val="en-GB"/>
        </w:rPr>
      </w:pPr>
      <w:r>
        <w:rPr>
          <w:rFonts w:ascii="Times New Roman" w:hAnsi="Times New Roman" w:cs="Times New Roman"/>
          <w:sz w:val="24"/>
          <w:szCs w:val="24"/>
          <w:lang w:val="en-GB"/>
        </w:rPr>
        <w:t>There has been an …………………. in the country´s infrastructure over the last two years.</w:t>
      </w:r>
    </w:p>
    <w:p w:rsidR="00A012F7" w:rsidRDefault="00A012F7" w:rsidP="00A012F7">
      <w:pPr>
        <w:pStyle w:val="Odstavecseseznamem"/>
        <w:numPr>
          <w:ilvl w:val="0"/>
          <w:numId w:val="15"/>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performance of men and women was very </w:t>
      </w:r>
      <w:r w:rsidRPr="003A4AD8">
        <w:rPr>
          <w:rFonts w:ascii="Times New Roman" w:hAnsi="Times New Roman" w:cs="Times New Roman"/>
          <w:i/>
          <w:sz w:val="24"/>
          <w:szCs w:val="24"/>
          <w:lang w:val="en-GB"/>
        </w:rPr>
        <w:t>similar</w:t>
      </w:r>
      <w:r>
        <w:rPr>
          <w:rFonts w:ascii="Times New Roman" w:hAnsi="Times New Roman" w:cs="Times New Roman"/>
          <w:sz w:val="24"/>
          <w:szCs w:val="24"/>
          <w:lang w:val="en-GB"/>
        </w:rPr>
        <w:t xml:space="preserve"> in this respect. →</w:t>
      </w:r>
    </w:p>
    <w:p w:rsidR="00A012F7" w:rsidRDefault="00A012F7" w:rsidP="00A012F7">
      <w:pPr>
        <w:pStyle w:val="Odstavecseseznamem"/>
        <w:ind w:left="1440"/>
        <w:rPr>
          <w:rFonts w:ascii="Times New Roman" w:hAnsi="Times New Roman" w:cs="Times New Roman"/>
          <w:sz w:val="24"/>
          <w:szCs w:val="24"/>
          <w:lang w:val="en-GB"/>
        </w:rPr>
      </w:pPr>
      <w:r>
        <w:rPr>
          <w:rFonts w:ascii="Times New Roman" w:hAnsi="Times New Roman" w:cs="Times New Roman"/>
          <w:sz w:val="24"/>
          <w:szCs w:val="24"/>
          <w:lang w:val="en-GB"/>
        </w:rPr>
        <w:t>There are numerous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in the performance of men and women in this respect.</w:t>
      </w:r>
    </w:p>
    <w:p w:rsidR="00A012F7" w:rsidRDefault="00A012F7" w:rsidP="00A012F7">
      <w:pPr>
        <w:pStyle w:val="Odstavecseseznamem"/>
        <w:ind w:left="1440"/>
        <w:rPr>
          <w:rFonts w:ascii="Times New Roman" w:hAnsi="Times New Roman" w:cs="Times New Roman"/>
          <w:sz w:val="24"/>
          <w:szCs w:val="24"/>
          <w:lang w:val="en-GB"/>
        </w:rPr>
      </w:pPr>
    </w:p>
    <w:p w:rsidR="00A012F7" w:rsidRPr="00493876" w:rsidRDefault="00493876" w:rsidP="00493876">
      <w:pPr>
        <w:ind w:left="720"/>
        <w:rPr>
          <w:rFonts w:ascii="Times New Roman" w:hAnsi="Times New Roman"/>
          <w:sz w:val="24"/>
          <w:szCs w:val="24"/>
          <w:lang w:val="en-GB"/>
        </w:rPr>
      </w:pPr>
      <w:r>
        <w:rPr>
          <w:rFonts w:ascii="Times New Roman" w:hAnsi="Times New Roman"/>
          <w:sz w:val="24"/>
          <w:szCs w:val="24"/>
          <w:lang w:val="en-GB"/>
        </w:rPr>
        <w:t xml:space="preserve">C) </w:t>
      </w:r>
      <w:r w:rsidR="00A012F7" w:rsidRPr="00493876">
        <w:rPr>
          <w:rFonts w:ascii="Times New Roman" w:hAnsi="Times New Roman"/>
          <w:sz w:val="24"/>
          <w:szCs w:val="24"/>
          <w:lang w:val="en-GB"/>
        </w:rPr>
        <w:t xml:space="preserve">The use of </w:t>
      </w:r>
      <w:r w:rsidR="00A012F7" w:rsidRPr="00493876">
        <w:rPr>
          <w:rFonts w:ascii="Times New Roman" w:hAnsi="Times New Roman"/>
          <w:b/>
          <w:sz w:val="24"/>
          <w:szCs w:val="24"/>
          <w:lang w:val="en-GB"/>
        </w:rPr>
        <w:t xml:space="preserve">formal vocabulary </w:t>
      </w:r>
    </w:p>
    <w:p w:rsidR="00A012F7" w:rsidRDefault="00A012F7" w:rsidP="00A012F7">
      <w:pPr>
        <w:pStyle w:val="Odstavecseseznamem"/>
        <w:ind w:left="1080"/>
        <w:rPr>
          <w:rFonts w:ascii="Times New Roman" w:hAnsi="Times New Roman" w:cs="Times New Roman"/>
          <w:b/>
          <w:sz w:val="24"/>
          <w:szCs w:val="24"/>
          <w:lang w:val="en-GB"/>
        </w:rPr>
      </w:pPr>
      <w:r>
        <w:rPr>
          <w:rFonts w:ascii="Times New Roman" w:hAnsi="Times New Roman" w:cs="Times New Roman"/>
          <w:b/>
          <w:sz w:val="24"/>
          <w:szCs w:val="24"/>
          <w:lang w:val="en-GB"/>
        </w:rPr>
        <w:t>Math each phrase with</w:t>
      </w:r>
      <w:r w:rsidRPr="00F35179">
        <w:rPr>
          <w:rFonts w:ascii="Times New Roman" w:hAnsi="Times New Roman" w:cs="Times New Roman"/>
          <w:sz w:val="24"/>
          <w:szCs w:val="24"/>
          <w:lang w:val="en-GB"/>
        </w:rPr>
        <w:t xml:space="preserve"> </w:t>
      </w:r>
      <w:r>
        <w:rPr>
          <w:rFonts w:ascii="Times New Roman" w:hAnsi="Times New Roman" w:cs="Times New Roman"/>
          <w:b/>
          <w:sz w:val="24"/>
          <w:szCs w:val="24"/>
          <w:lang w:val="en-GB"/>
        </w:rPr>
        <w:t>o</w:t>
      </w:r>
      <w:r w:rsidRPr="00F35179">
        <w:rPr>
          <w:rFonts w:ascii="Times New Roman" w:hAnsi="Times New Roman" w:cs="Times New Roman"/>
          <w:b/>
          <w:sz w:val="24"/>
          <w:szCs w:val="24"/>
          <w:lang w:val="en-GB"/>
        </w:rPr>
        <w:t>ne of the more formal words below</w:t>
      </w:r>
      <w:r>
        <w:rPr>
          <w:rFonts w:ascii="Times New Roman" w:hAnsi="Times New Roman" w:cs="Times New Roman"/>
          <w:b/>
          <w:sz w:val="24"/>
          <w:szCs w:val="24"/>
          <w:lang w:val="en-GB"/>
        </w:rPr>
        <w:t>.</w:t>
      </w:r>
    </w:p>
    <w:p w:rsidR="00A012F7" w:rsidRDefault="00A012F7" w:rsidP="00A012F7">
      <w:pPr>
        <w:pStyle w:val="Odstavecseseznamem"/>
        <w:ind w:left="1080"/>
        <w:rPr>
          <w:rFonts w:ascii="Times New Roman" w:hAnsi="Times New Roman" w:cs="Times New Roman"/>
          <w:i/>
          <w:sz w:val="24"/>
          <w:szCs w:val="24"/>
          <w:lang w:val="en-GB"/>
        </w:rPr>
      </w:pPr>
      <w:r>
        <w:rPr>
          <w:rFonts w:ascii="Times New Roman" w:hAnsi="Times New Roman" w:cs="Times New Roman"/>
          <w:i/>
          <w:sz w:val="24"/>
          <w:szCs w:val="24"/>
          <w:lang w:val="en-GB"/>
        </w:rPr>
        <w:t>distribute        advisable         occupation          deteriorate           unacceptable          negotiations       in addition       therefore            further          due to         submit        resign</w:t>
      </w:r>
    </w:p>
    <w:p w:rsidR="00A012F7" w:rsidRDefault="00A012F7" w:rsidP="00A012F7">
      <w:pPr>
        <w:pStyle w:val="Odstavecseseznamem"/>
        <w:ind w:left="1080"/>
        <w:rPr>
          <w:rFonts w:ascii="Times New Roman" w:hAnsi="Times New Roman" w:cs="Times New Roman"/>
          <w:i/>
          <w:sz w:val="24"/>
          <w:szCs w:val="24"/>
          <w:lang w:val="en-GB"/>
        </w:rPr>
      </w:pPr>
    </w:p>
    <w:p w:rsidR="00A012F7" w:rsidRDefault="00A012F7" w:rsidP="00A012F7">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also           give out           hand in           job          quit          get worse           so              </w:t>
      </w:r>
    </w:p>
    <w:p w:rsidR="00A012F7" w:rsidRPr="00F35179" w:rsidRDefault="00A012F7" w:rsidP="00A012F7">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wrong/ very bad       talks           a good idea           more             because of</w:t>
      </w:r>
    </w:p>
    <w:p w:rsidR="00A012F7" w:rsidRPr="00F35179" w:rsidRDefault="00A012F7" w:rsidP="00A012F7">
      <w:pPr>
        <w:rPr>
          <w:rFonts w:ascii="Times New Roman" w:hAnsi="Times New Roman"/>
          <w:sz w:val="24"/>
          <w:szCs w:val="24"/>
          <w:lang w:val="en-GB"/>
        </w:rPr>
      </w:pPr>
    </w:p>
    <w:p w:rsidR="00A012F7" w:rsidRPr="00466577" w:rsidRDefault="00A012F7" w:rsidP="00466577">
      <w:pPr>
        <w:pStyle w:val="Odstavecseseznamem"/>
        <w:numPr>
          <w:ilvl w:val="0"/>
          <w:numId w:val="6"/>
        </w:numPr>
        <w:rPr>
          <w:rFonts w:ascii="Times New Roman" w:hAnsi="Times New Roman"/>
          <w:b/>
          <w:sz w:val="24"/>
          <w:szCs w:val="24"/>
          <w:lang w:val="en-GB"/>
        </w:rPr>
      </w:pPr>
      <w:bookmarkStart w:id="0" w:name="_GoBack"/>
      <w:bookmarkEnd w:id="0"/>
      <w:r w:rsidRPr="00466577">
        <w:rPr>
          <w:rFonts w:ascii="Times New Roman" w:hAnsi="Times New Roman"/>
          <w:b/>
          <w:sz w:val="24"/>
          <w:szCs w:val="24"/>
          <w:lang w:val="en-GB"/>
        </w:rPr>
        <w:t>Conclusion</w:t>
      </w:r>
    </w:p>
    <w:p w:rsidR="00A012F7" w:rsidRPr="000B1B2D" w:rsidRDefault="00A012F7" w:rsidP="00A012F7">
      <w:pPr>
        <w:pStyle w:val="Odstavecseseznamem"/>
        <w:numPr>
          <w:ilvl w:val="0"/>
          <w:numId w:val="11"/>
        </w:numPr>
        <w:rPr>
          <w:rFonts w:ascii="Times New Roman" w:hAnsi="Times New Roman" w:cs="Times New Roman"/>
          <w:b/>
          <w:lang w:val="en-GB"/>
        </w:rPr>
      </w:pPr>
      <w:r w:rsidRPr="000B1B2D">
        <w:rPr>
          <w:rFonts w:ascii="Times New Roman" w:hAnsi="Times New Roman" w:cs="Times New Roman"/>
          <w:b/>
          <w:lang w:val="en-GB"/>
        </w:rPr>
        <w:t xml:space="preserve">Read the features of a conclusion below. Not all of them appear in the conclusion of all essays. </w:t>
      </w:r>
    </w:p>
    <w:p w:rsidR="00A012F7" w:rsidRPr="000B1B2D" w:rsidRDefault="00A012F7" w:rsidP="00A012F7">
      <w:pPr>
        <w:pStyle w:val="Odstavecseseznamem"/>
        <w:numPr>
          <w:ilvl w:val="0"/>
          <w:numId w:val="10"/>
        </w:numPr>
        <w:rPr>
          <w:rFonts w:ascii="Times New Roman" w:hAnsi="Times New Roman" w:cs="Times New Roman"/>
          <w:lang w:val="en-GB"/>
        </w:rPr>
      </w:pPr>
      <w:r w:rsidRPr="000B1B2D">
        <w:rPr>
          <w:rFonts w:ascii="Times New Roman" w:hAnsi="Times New Roman" w:cs="Times New Roman"/>
          <w:lang w:val="en-GB"/>
        </w:rPr>
        <w:t>A reference to research</w:t>
      </w:r>
    </w:p>
    <w:p w:rsidR="00A012F7" w:rsidRPr="000B1B2D" w:rsidRDefault="00A012F7" w:rsidP="00A012F7">
      <w:pPr>
        <w:pStyle w:val="Odstavecseseznamem"/>
        <w:numPr>
          <w:ilvl w:val="0"/>
          <w:numId w:val="10"/>
        </w:numPr>
        <w:rPr>
          <w:rFonts w:ascii="Times New Roman" w:hAnsi="Times New Roman" w:cs="Times New Roman"/>
          <w:lang w:val="en-GB"/>
        </w:rPr>
      </w:pPr>
      <w:r w:rsidRPr="000B1B2D">
        <w:rPr>
          <w:rFonts w:ascii="Times New Roman" w:hAnsi="Times New Roman" w:cs="Times New Roman"/>
          <w:lang w:val="en-GB"/>
        </w:rPr>
        <w:t xml:space="preserve">Summary and reference to the title </w:t>
      </w:r>
    </w:p>
    <w:p w:rsidR="00A012F7" w:rsidRPr="000B1B2D" w:rsidRDefault="00A012F7" w:rsidP="00A012F7">
      <w:pPr>
        <w:pStyle w:val="Odstavecseseznamem"/>
        <w:numPr>
          <w:ilvl w:val="0"/>
          <w:numId w:val="10"/>
        </w:numPr>
        <w:rPr>
          <w:rFonts w:ascii="Times New Roman" w:hAnsi="Times New Roman" w:cs="Times New Roman"/>
          <w:lang w:val="en-GB"/>
        </w:rPr>
      </w:pPr>
      <w:r w:rsidRPr="000B1B2D">
        <w:rPr>
          <w:rFonts w:ascii="Times New Roman" w:hAnsi="Times New Roman" w:cs="Times New Roman"/>
          <w:lang w:val="en-GB"/>
        </w:rPr>
        <w:t>A statement of limitations</w:t>
      </w:r>
    </w:p>
    <w:p w:rsidR="00A012F7" w:rsidRPr="000B1B2D" w:rsidRDefault="00A012F7" w:rsidP="00A012F7">
      <w:pPr>
        <w:pStyle w:val="Odstavecseseznamem"/>
        <w:numPr>
          <w:ilvl w:val="0"/>
          <w:numId w:val="10"/>
        </w:numPr>
        <w:rPr>
          <w:rFonts w:ascii="Times New Roman" w:hAnsi="Times New Roman" w:cs="Times New Roman"/>
          <w:lang w:val="en-GB"/>
        </w:rPr>
      </w:pPr>
      <w:r w:rsidRPr="000B1B2D">
        <w:rPr>
          <w:rFonts w:ascii="Times New Roman" w:hAnsi="Times New Roman" w:cs="Times New Roman"/>
          <w:lang w:val="en-GB"/>
        </w:rPr>
        <w:t>Recommendations for the future</w:t>
      </w:r>
    </w:p>
    <w:p w:rsidR="00A012F7" w:rsidRPr="000B1B2D" w:rsidRDefault="00A012F7" w:rsidP="00A012F7">
      <w:pPr>
        <w:pStyle w:val="Odstavecseseznamem"/>
        <w:numPr>
          <w:ilvl w:val="0"/>
          <w:numId w:val="10"/>
        </w:numPr>
        <w:rPr>
          <w:rFonts w:ascii="Times New Roman" w:hAnsi="Times New Roman" w:cs="Times New Roman"/>
          <w:lang w:val="en-GB"/>
        </w:rPr>
      </w:pPr>
      <w:r w:rsidRPr="000B1B2D">
        <w:rPr>
          <w:rFonts w:ascii="Times New Roman" w:hAnsi="Times New Roman" w:cs="Times New Roman"/>
          <w:lang w:val="en-GB"/>
        </w:rPr>
        <w:t>A reference to findings</w:t>
      </w:r>
    </w:p>
    <w:p w:rsidR="00A012F7" w:rsidRPr="000B1B2D" w:rsidRDefault="00A012F7" w:rsidP="00A012F7">
      <w:pPr>
        <w:ind w:firstLine="360"/>
        <w:rPr>
          <w:rFonts w:ascii="Times New Roman" w:hAnsi="Times New Roman"/>
          <w:b/>
          <w:lang w:val="en-GB"/>
        </w:rPr>
      </w:pPr>
      <w:r w:rsidRPr="000B1B2D">
        <w:rPr>
          <w:rFonts w:ascii="Times New Roman" w:hAnsi="Times New Roman"/>
          <w:b/>
          <w:lang w:val="en-GB"/>
        </w:rPr>
        <w:t>Identify these features in the conclusion below.</w:t>
      </w:r>
    </w:p>
    <w:p w:rsidR="00545A27" w:rsidRPr="00CF3A1A" w:rsidRDefault="00A012F7" w:rsidP="005F2595">
      <w:pPr>
        <w:rPr>
          <w:rFonts w:ascii="Times New Roman" w:hAnsi="Times New Roman"/>
          <w:sz w:val="18"/>
          <w:szCs w:val="18"/>
          <w:lang w:val="en-GB"/>
        </w:rPr>
      </w:pPr>
      <w:r w:rsidRPr="000B1B2D">
        <w:rPr>
          <w:rFonts w:ascii="Times New Roman" w:hAnsi="Times New Roman"/>
          <w:highlight w:val="green"/>
          <w:lang w:val="en-GB"/>
        </w:rPr>
        <w:t xml:space="preserve">The discussion has shown that social and </w:t>
      </w:r>
      <w:proofErr w:type="gramStart"/>
      <w:r w:rsidRPr="000B1B2D">
        <w:rPr>
          <w:rFonts w:ascii="Times New Roman" w:hAnsi="Times New Roman"/>
          <w:highlight w:val="green"/>
          <w:lang w:val="en-GB"/>
        </w:rPr>
        <w:t>emotional ,</w:t>
      </w:r>
      <w:proofErr w:type="gramEnd"/>
      <w:r w:rsidRPr="000B1B2D">
        <w:rPr>
          <w:rFonts w:ascii="Times New Roman" w:hAnsi="Times New Roman"/>
          <w:highlight w:val="green"/>
          <w:lang w:val="en-GB"/>
        </w:rPr>
        <w:t xml:space="preserve"> including intrapersonal, intelligence have a crucial part in the medical environment.</w:t>
      </w:r>
      <w:r w:rsidRPr="000B1B2D">
        <w:rPr>
          <w:rFonts w:ascii="Times New Roman" w:hAnsi="Times New Roman"/>
          <w:lang w:val="en-GB"/>
        </w:rPr>
        <w:t xml:space="preserve"> </w:t>
      </w:r>
      <w:r w:rsidRPr="000B1B2D">
        <w:rPr>
          <w:rFonts w:ascii="Times New Roman" w:hAnsi="Times New Roman"/>
          <w:highlight w:val="cyan"/>
          <w:lang w:val="en-GB"/>
        </w:rPr>
        <w:t>We have considered the role of research</w:t>
      </w:r>
      <w:r w:rsidRPr="000B1B2D">
        <w:rPr>
          <w:rFonts w:ascii="Times New Roman" w:hAnsi="Times New Roman"/>
          <w:lang w:val="en-GB"/>
        </w:rPr>
        <w:t xml:space="preserve">, </w:t>
      </w:r>
      <w:r w:rsidRPr="000B1B2D">
        <w:rPr>
          <w:rFonts w:ascii="Times New Roman" w:hAnsi="Times New Roman"/>
          <w:highlight w:val="lightGray"/>
          <w:lang w:val="en-GB"/>
        </w:rPr>
        <w:t xml:space="preserve">but it has not been possible to cover </w:t>
      </w:r>
      <w:proofErr w:type="gramStart"/>
      <w:r w:rsidRPr="000B1B2D">
        <w:rPr>
          <w:rFonts w:ascii="Times New Roman" w:hAnsi="Times New Roman"/>
          <w:highlight w:val="lightGray"/>
          <w:lang w:val="en-GB"/>
        </w:rPr>
        <w:t>all of</w:t>
      </w:r>
      <w:proofErr w:type="gramEnd"/>
      <w:r w:rsidRPr="000B1B2D">
        <w:rPr>
          <w:rFonts w:ascii="Times New Roman" w:hAnsi="Times New Roman"/>
          <w:highlight w:val="lightGray"/>
          <w:lang w:val="en-GB"/>
        </w:rPr>
        <w:t xml:space="preserve"> the latest research.</w:t>
      </w:r>
      <w:r w:rsidRPr="000B1B2D">
        <w:rPr>
          <w:rFonts w:ascii="Times New Roman" w:hAnsi="Times New Roman"/>
          <w:lang w:val="en-GB"/>
        </w:rPr>
        <w:t xml:space="preserve"> </w:t>
      </w:r>
      <w:r w:rsidRPr="000B1B2D">
        <w:rPr>
          <w:rFonts w:ascii="Times New Roman" w:hAnsi="Times New Roman"/>
          <w:highlight w:val="darkYellow"/>
          <w:lang w:val="en-GB"/>
        </w:rPr>
        <w:t>What is clear, however, is that the three types of intelligence can improve job-seekers´ chances in the job market.</w:t>
      </w:r>
      <w:r w:rsidRPr="000B1B2D">
        <w:rPr>
          <w:rFonts w:ascii="Times New Roman" w:hAnsi="Times New Roman"/>
          <w:lang w:val="en-GB"/>
        </w:rPr>
        <w:t xml:space="preserve"> </w:t>
      </w:r>
      <w:r w:rsidRPr="000B1B2D">
        <w:rPr>
          <w:rFonts w:ascii="Times New Roman" w:hAnsi="Times New Roman"/>
          <w:highlight w:val="yellow"/>
          <w:lang w:val="en-GB"/>
        </w:rPr>
        <w:t>Training in these types of intelligence should be offered not just on medical courses, but even as early as secondary school with greater allocation of educational investment.</w:t>
      </w:r>
    </w:p>
    <w:sectPr w:rsidR="00545A27" w:rsidRPr="00CF3A1A" w:rsidSect="00F936A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C51" w:rsidRDefault="00343C51">
      <w:r>
        <w:separator/>
      </w:r>
    </w:p>
  </w:endnote>
  <w:endnote w:type="continuationSeparator" w:id="0">
    <w:p w:rsidR="00343C51" w:rsidRDefault="0034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27" w:rsidRDefault="00545A27" w:rsidP="001634A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45A27" w:rsidRDefault="00545A27" w:rsidP="00C5539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27" w:rsidRDefault="00545A27" w:rsidP="001634A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B2F64">
      <w:rPr>
        <w:rStyle w:val="slostrnky"/>
        <w:noProof/>
      </w:rPr>
      <w:t>1</w:t>
    </w:r>
    <w:r>
      <w:rPr>
        <w:rStyle w:val="slostrnky"/>
      </w:rPr>
      <w:fldChar w:fldCharType="end"/>
    </w:r>
  </w:p>
  <w:p w:rsidR="00545A27" w:rsidRDefault="00545A27" w:rsidP="00C5539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C51" w:rsidRDefault="00343C51">
      <w:r>
        <w:separator/>
      </w:r>
    </w:p>
  </w:footnote>
  <w:footnote w:type="continuationSeparator" w:id="0">
    <w:p w:rsidR="00343C51" w:rsidRDefault="00343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D6965"/>
    <w:multiLevelType w:val="hybridMultilevel"/>
    <w:tmpl w:val="3028FD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A65C4F"/>
    <w:multiLevelType w:val="hybridMultilevel"/>
    <w:tmpl w:val="0412A826"/>
    <w:lvl w:ilvl="0" w:tplc="FE3A85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0E6B24"/>
    <w:multiLevelType w:val="hybridMultilevel"/>
    <w:tmpl w:val="123000A0"/>
    <w:lvl w:ilvl="0" w:tplc="F066283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137BD9"/>
    <w:multiLevelType w:val="multilevel"/>
    <w:tmpl w:val="BAE2F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50A3D"/>
    <w:multiLevelType w:val="hybridMultilevel"/>
    <w:tmpl w:val="185834E4"/>
    <w:lvl w:ilvl="0" w:tplc="75AEFE60">
      <w:start w:val="1"/>
      <w:numFmt w:val="lowerLetter"/>
      <w:lvlText w:val="%1)"/>
      <w:lvlJc w:val="left"/>
      <w:pPr>
        <w:ind w:left="1080" w:hanging="360"/>
      </w:pPr>
      <w:rPr>
        <w:rFonts w:ascii="Times New Roman" w:eastAsiaTheme="minorHAnsi"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B965F9D"/>
    <w:multiLevelType w:val="hybridMultilevel"/>
    <w:tmpl w:val="E6D4103E"/>
    <w:lvl w:ilvl="0" w:tplc="8946ED6C">
      <w:start w:val="1"/>
      <w:numFmt w:val="lowerLetter"/>
      <w:lvlText w:val="%1)"/>
      <w:lvlJc w:val="left"/>
      <w:pPr>
        <w:ind w:left="720" w:hanging="360"/>
      </w:pPr>
      <w:rPr>
        <w:rFonts w:ascii="Times New Roman" w:eastAsia="Times New Roman"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BB37EB"/>
    <w:multiLevelType w:val="hybridMultilevel"/>
    <w:tmpl w:val="5F248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2A5BB1"/>
    <w:multiLevelType w:val="hybridMultilevel"/>
    <w:tmpl w:val="62722F66"/>
    <w:lvl w:ilvl="0" w:tplc="EDEADD7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21974E1"/>
    <w:multiLevelType w:val="hybridMultilevel"/>
    <w:tmpl w:val="C4BC1A7C"/>
    <w:lvl w:ilvl="0" w:tplc="B0C4F10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DB2C2F"/>
    <w:multiLevelType w:val="hybridMultilevel"/>
    <w:tmpl w:val="65E6A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CC6D13"/>
    <w:multiLevelType w:val="hybridMultilevel"/>
    <w:tmpl w:val="02A23FD0"/>
    <w:lvl w:ilvl="0" w:tplc="B8C6FE3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1343F7"/>
    <w:multiLevelType w:val="hybridMultilevel"/>
    <w:tmpl w:val="07A49BC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6077442"/>
    <w:multiLevelType w:val="hybridMultilevel"/>
    <w:tmpl w:val="86588116"/>
    <w:lvl w:ilvl="0" w:tplc="FB2441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A237CD7"/>
    <w:multiLevelType w:val="hybridMultilevel"/>
    <w:tmpl w:val="3558C3A2"/>
    <w:lvl w:ilvl="0" w:tplc="7428C7E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7F31482F"/>
    <w:multiLevelType w:val="hybridMultilevel"/>
    <w:tmpl w:val="28D838A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11"/>
  </w:num>
  <w:num w:numId="4">
    <w:abstractNumId w:val="14"/>
  </w:num>
  <w:num w:numId="5">
    <w:abstractNumId w:val="12"/>
  </w:num>
  <w:num w:numId="6">
    <w:abstractNumId w:val="1"/>
  </w:num>
  <w:num w:numId="7">
    <w:abstractNumId w:val="0"/>
  </w:num>
  <w:num w:numId="8">
    <w:abstractNumId w:val="2"/>
  </w:num>
  <w:num w:numId="9">
    <w:abstractNumId w:val="9"/>
  </w:num>
  <w:num w:numId="10">
    <w:abstractNumId w:val="10"/>
  </w:num>
  <w:num w:numId="11">
    <w:abstractNumId w:val="6"/>
  </w:num>
  <w:num w:numId="12">
    <w:abstractNumId w:val="5"/>
  </w:num>
  <w:num w:numId="13">
    <w:abstractNumId w:val="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DA"/>
    <w:rsid w:val="000208B4"/>
    <w:rsid w:val="00020B99"/>
    <w:rsid w:val="00026A5D"/>
    <w:rsid w:val="00027E50"/>
    <w:rsid w:val="00037F0F"/>
    <w:rsid w:val="00046916"/>
    <w:rsid w:val="00087827"/>
    <w:rsid w:val="00093FFE"/>
    <w:rsid w:val="000A41DD"/>
    <w:rsid w:val="001634A4"/>
    <w:rsid w:val="001756AB"/>
    <w:rsid w:val="001B5931"/>
    <w:rsid w:val="001D42DB"/>
    <w:rsid w:val="001F0543"/>
    <w:rsid w:val="00235EDA"/>
    <w:rsid w:val="0024344F"/>
    <w:rsid w:val="00293730"/>
    <w:rsid w:val="00293C0E"/>
    <w:rsid w:val="002C1315"/>
    <w:rsid w:val="00335FAC"/>
    <w:rsid w:val="00343C51"/>
    <w:rsid w:val="003C1024"/>
    <w:rsid w:val="00466577"/>
    <w:rsid w:val="00493876"/>
    <w:rsid w:val="004C50AB"/>
    <w:rsid w:val="0054215A"/>
    <w:rsid w:val="00545A27"/>
    <w:rsid w:val="00594BCF"/>
    <w:rsid w:val="005F2595"/>
    <w:rsid w:val="006125D1"/>
    <w:rsid w:val="00636F90"/>
    <w:rsid w:val="00662023"/>
    <w:rsid w:val="006775AA"/>
    <w:rsid w:val="006C1C22"/>
    <w:rsid w:val="006D18E4"/>
    <w:rsid w:val="006F4951"/>
    <w:rsid w:val="00721F66"/>
    <w:rsid w:val="00741755"/>
    <w:rsid w:val="00775519"/>
    <w:rsid w:val="007824F3"/>
    <w:rsid w:val="008224AE"/>
    <w:rsid w:val="00837813"/>
    <w:rsid w:val="008A5F25"/>
    <w:rsid w:val="008B70F6"/>
    <w:rsid w:val="008F1778"/>
    <w:rsid w:val="00963DEB"/>
    <w:rsid w:val="0096510B"/>
    <w:rsid w:val="009955AC"/>
    <w:rsid w:val="009E3D17"/>
    <w:rsid w:val="00A012F7"/>
    <w:rsid w:val="00A23586"/>
    <w:rsid w:val="00A628ED"/>
    <w:rsid w:val="00AA7CD5"/>
    <w:rsid w:val="00AB0798"/>
    <w:rsid w:val="00BA294E"/>
    <w:rsid w:val="00BB4A96"/>
    <w:rsid w:val="00C55390"/>
    <w:rsid w:val="00CF3A1A"/>
    <w:rsid w:val="00D3631F"/>
    <w:rsid w:val="00D82053"/>
    <w:rsid w:val="00DB2F64"/>
    <w:rsid w:val="00E1521B"/>
    <w:rsid w:val="00E178FB"/>
    <w:rsid w:val="00E22302"/>
    <w:rsid w:val="00E33DBB"/>
    <w:rsid w:val="00E63D69"/>
    <w:rsid w:val="00E74A66"/>
    <w:rsid w:val="00EB257C"/>
    <w:rsid w:val="00F51287"/>
    <w:rsid w:val="00F62D29"/>
    <w:rsid w:val="00F6757F"/>
    <w:rsid w:val="00F80AC3"/>
    <w:rsid w:val="00F936AA"/>
    <w:rsid w:val="00FA6759"/>
    <w:rsid w:val="00FC74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70860"/>
  <w15:docId w15:val="{D09286F5-D08F-438C-B734-554C78FC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36AA"/>
    <w:pPr>
      <w:spacing w:after="200" w:line="276" w:lineRule="auto"/>
    </w:pPr>
    <w:rPr>
      <w:lang w:eastAsia="en-US"/>
    </w:rPr>
  </w:style>
  <w:style w:type="paragraph" w:styleId="Nadpis1">
    <w:name w:val="heading 1"/>
    <w:basedOn w:val="Normln"/>
    <w:link w:val="Nadpis1Char"/>
    <w:uiPriority w:val="99"/>
    <w:qFormat/>
    <w:rsid w:val="00235EDA"/>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9"/>
    <w:qFormat/>
    <w:rsid w:val="00235EDA"/>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link w:val="Nadpis3Char"/>
    <w:uiPriority w:val="99"/>
    <w:qFormat/>
    <w:rsid w:val="00235EDA"/>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35EDA"/>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locked/>
    <w:rsid w:val="00235EDA"/>
    <w:rPr>
      <w:rFonts w:ascii="Cambria" w:hAnsi="Cambria" w:cs="Times New Roman"/>
      <w:b/>
      <w:bCs/>
      <w:color w:val="4F81BD"/>
      <w:sz w:val="26"/>
      <w:szCs w:val="26"/>
    </w:rPr>
  </w:style>
  <w:style w:type="character" w:customStyle="1" w:styleId="Nadpis3Char">
    <w:name w:val="Nadpis 3 Char"/>
    <w:basedOn w:val="Standardnpsmoodstavce"/>
    <w:link w:val="Nadpis3"/>
    <w:uiPriority w:val="99"/>
    <w:locked/>
    <w:rsid w:val="00235EDA"/>
    <w:rPr>
      <w:rFonts w:ascii="Times New Roman" w:hAnsi="Times New Roman" w:cs="Times New Roman"/>
      <w:b/>
      <w:bCs/>
      <w:sz w:val="27"/>
      <w:szCs w:val="27"/>
      <w:lang w:eastAsia="cs-CZ"/>
    </w:rPr>
  </w:style>
  <w:style w:type="paragraph" w:styleId="Normlnweb">
    <w:name w:val="Normal (Web)"/>
    <w:basedOn w:val="Normln"/>
    <w:uiPriority w:val="99"/>
    <w:rsid w:val="00235EDA"/>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99"/>
    <w:qFormat/>
    <w:rsid w:val="00235EDA"/>
    <w:rPr>
      <w:rFonts w:cs="Times New Roman"/>
      <w:b/>
      <w:bCs/>
    </w:rPr>
  </w:style>
  <w:style w:type="character" w:styleId="Hypertextovodkaz">
    <w:name w:val="Hyperlink"/>
    <w:basedOn w:val="Standardnpsmoodstavce"/>
    <w:uiPriority w:val="99"/>
    <w:semiHidden/>
    <w:rsid w:val="00235EDA"/>
    <w:rPr>
      <w:rFonts w:cs="Times New Roman"/>
      <w:color w:val="0000FF"/>
      <w:u w:val="single"/>
    </w:rPr>
  </w:style>
  <w:style w:type="character" w:customStyle="1" w:styleId="latest-txt">
    <w:name w:val="latest-txt"/>
    <w:basedOn w:val="Standardnpsmoodstavce"/>
    <w:uiPriority w:val="99"/>
    <w:rsid w:val="00721F66"/>
    <w:rPr>
      <w:rFonts w:cs="Times New Roman"/>
    </w:rPr>
  </w:style>
  <w:style w:type="character" w:customStyle="1" w:styleId="latestsmall-txt">
    <w:name w:val="latestsmall-txt"/>
    <w:basedOn w:val="Standardnpsmoodstavce"/>
    <w:uiPriority w:val="99"/>
    <w:rsid w:val="00721F66"/>
    <w:rPr>
      <w:rFonts w:cs="Times New Roman"/>
    </w:rPr>
  </w:style>
  <w:style w:type="character" w:styleId="Zdraznn">
    <w:name w:val="Emphasis"/>
    <w:basedOn w:val="Standardnpsmoodstavce"/>
    <w:uiPriority w:val="99"/>
    <w:qFormat/>
    <w:locked/>
    <w:rsid w:val="00E33DBB"/>
    <w:rPr>
      <w:rFonts w:cs="Times New Roman"/>
      <w:i/>
      <w:iCs/>
    </w:rPr>
  </w:style>
  <w:style w:type="paragraph" w:styleId="Zpat">
    <w:name w:val="footer"/>
    <w:basedOn w:val="Normln"/>
    <w:link w:val="ZpatChar"/>
    <w:uiPriority w:val="99"/>
    <w:rsid w:val="00C55390"/>
    <w:pPr>
      <w:tabs>
        <w:tab w:val="center" w:pos="4536"/>
        <w:tab w:val="right" w:pos="9072"/>
      </w:tabs>
    </w:pPr>
  </w:style>
  <w:style w:type="character" w:customStyle="1" w:styleId="ZpatChar">
    <w:name w:val="Zápatí Char"/>
    <w:basedOn w:val="Standardnpsmoodstavce"/>
    <w:link w:val="Zpat"/>
    <w:uiPriority w:val="99"/>
    <w:semiHidden/>
    <w:locked/>
    <w:rsid w:val="00A628ED"/>
    <w:rPr>
      <w:rFonts w:cs="Times New Roman"/>
      <w:lang w:eastAsia="en-US"/>
    </w:rPr>
  </w:style>
  <w:style w:type="character" w:styleId="slostrnky">
    <w:name w:val="page number"/>
    <w:basedOn w:val="Standardnpsmoodstavce"/>
    <w:uiPriority w:val="99"/>
    <w:rsid w:val="00C55390"/>
    <w:rPr>
      <w:rFonts w:cs="Times New Roman"/>
    </w:rPr>
  </w:style>
  <w:style w:type="paragraph" w:styleId="Odstavecseseznamem">
    <w:name w:val="List Paragraph"/>
    <w:basedOn w:val="Normln"/>
    <w:uiPriority w:val="34"/>
    <w:qFormat/>
    <w:rsid w:val="00A012F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15713">
      <w:marLeft w:val="0"/>
      <w:marRight w:val="0"/>
      <w:marTop w:val="0"/>
      <w:marBottom w:val="0"/>
      <w:divBdr>
        <w:top w:val="none" w:sz="0" w:space="0" w:color="auto"/>
        <w:left w:val="none" w:sz="0" w:space="0" w:color="auto"/>
        <w:bottom w:val="none" w:sz="0" w:space="0" w:color="auto"/>
        <w:right w:val="none" w:sz="0" w:space="0" w:color="auto"/>
      </w:divBdr>
      <w:divsChild>
        <w:div w:id="257715712">
          <w:marLeft w:val="0"/>
          <w:marRight w:val="0"/>
          <w:marTop w:val="0"/>
          <w:marBottom w:val="0"/>
          <w:divBdr>
            <w:top w:val="none" w:sz="0" w:space="0" w:color="auto"/>
            <w:left w:val="none" w:sz="0" w:space="0" w:color="auto"/>
            <w:bottom w:val="none" w:sz="0" w:space="0" w:color="auto"/>
            <w:right w:val="none" w:sz="0" w:space="0" w:color="auto"/>
          </w:divBdr>
        </w:div>
      </w:divsChild>
    </w:div>
    <w:div w:id="257715717">
      <w:marLeft w:val="0"/>
      <w:marRight w:val="0"/>
      <w:marTop w:val="0"/>
      <w:marBottom w:val="0"/>
      <w:divBdr>
        <w:top w:val="none" w:sz="0" w:space="0" w:color="auto"/>
        <w:left w:val="none" w:sz="0" w:space="0" w:color="auto"/>
        <w:bottom w:val="none" w:sz="0" w:space="0" w:color="auto"/>
        <w:right w:val="none" w:sz="0" w:space="0" w:color="auto"/>
      </w:divBdr>
      <w:divsChild>
        <w:div w:id="257715711">
          <w:marLeft w:val="0"/>
          <w:marRight w:val="0"/>
          <w:marTop w:val="0"/>
          <w:marBottom w:val="0"/>
          <w:divBdr>
            <w:top w:val="none" w:sz="0" w:space="0" w:color="auto"/>
            <w:left w:val="none" w:sz="0" w:space="0" w:color="auto"/>
            <w:bottom w:val="none" w:sz="0" w:space="0" w:color="auto"/>
            <w:right w:val="none" w:sz="0" w:space="0" w:color="auto"/>
          </w:divBdr>
        </w:div>
      </w:divsChild>
    </w:div>
    <w:div w:id="257715719">
      <w:marLeft w:val="0"/>
      <w:marRight w:val="0"/>
      <w:marTop w:val="0"/>
      <w:marBottom w:val="0"/>
      <w:divBdr>
        <w:top w:val="none" w:sz="0" w:space="0" w:color="auto"/>
        <w:left w:val="none" w:sz="0" w:space="0" w:color="auto"/>
        <w:bottom w:val="none" w:sz="0" w:space="0" w:color="auto"/>
        <w:right w:val="none" w:sz="0" w:space="0" w:color="auto"/>
      </w:divBdr>
      <w:divsChild>
        <w:div w:id="257715725">
          <w:marLeft w:val="0"/>
          <w:marRight w:val="0"/>
          <w:marTop w:val="0"/>
          <w:marBottom w:val="0"/>
          <w:divBdr>
            <w:top w:val="none" w:sz="0" w:space="0" w:color="auto"/>
            <w:left w:val="none" w:sz="0" w:space="0" w:color="auto"/>
            <w:bottom w:val="none" w:sz="0" w:space="0" w:color="auto"/>
            <w:right w:val="none" w:sz="0" w:space="0" w:color="auto"/>
          </w:divBdr>
        </w:div>
      </w:divsChild>
    </w:div>
    <w:div w:id="257715720">
      <w:marLeft w:val="0"/>
      <w:marRight w:val="0"/>
      <w:marTop w:val="0"/>
      <w:marBottom w:val="0"/>
      <w:divBdr>
        <w:top w:val="none" w:sz="0" w:space="0" w:color="auto"/>
        <w:left w:val="none" w:sz="0" w:space="0" w:color="auto"/>
        <w:bottom w:val="none" w:sz="0" w:space="0" w:color="auto"/>
        <w:right w:val="none" w:sz="0" w:space="0" w:color="auto"/>
      </w:divBdr>
      <w:divsChild>
        <w:div w:id="257715722">
          <w:marLeft w:val="0"/>
          <w:marRight w:val="0"/>
          <w:marTop w:val="0"/>
          <w:marBottom w:val="0"/>
          <w:divBdr>
            <w:top w:val="none" w:sz="0" w:space="0" w:color="auto"/>
            <w:left w:val="none" w:sz="0" w:space="0" w:color="auto"/>
            <w:bottom w:val="none" w:sz="0" w:space="0" w:color="auto"/>
            <w:right w:val="none" w:sz="0" w:space="0" w:color="auto"/>
          </w:divBdr>
          <w:divsChild>
            <w:div w:id="257715718">
              <w:marLeft w:val="0"/>
              <w:marRight w:val="0"/>
              <w:marTop w:val="0"/>
              <w:marBottom w:val="0"/>
              <w:divBdr>
                <w:top w:val="none" w:sz="0" w:space="0" w:color="auto"/>
                <w:left w:val="none" w:sz="0" w:space="0" w:color="auto"/>
                <w:bottom w:val="none" w:sz="0" w:space="0" w:color="auto"/>
                <w:right w:val="none" w:sz="0" w:space="0" w:color="auto"/>
              </w:divBdr>
              <w:divsChild>
                <w:div w:id="257715716">
                  <w:marLeft w:val="0"/>
                  <w:marRight w:val="0"/>
                  <w:marTop w:val="0"/>
                  <w:marBottom w:val="0"/>
                  <w:divBdr>
                    <w:top w:val="none" w:sz="0" w:space="0" w:color="auto"/>
                    <w:left w:val="none" w:sz="0" w:space="0" w:color="auto"/>
                    <w:bottom w:val="none" w:sz="0" w:space="0" w:color="auto"/>
                    <w:right w:val="none" w:sz="0" w:space="0" w:color="auto"/>
                  </w:divBdr>
                  <w:divsChild>
                    <w:div w:id="257715726">
                      <w:marLeft w:val="0"/>
                      <w:marRight w:val="0"/>
                      <w:marTop w:val="0"/>
                      <w:marBottom w:val="0"/>
                      <w:divBdr>
                        <w:top w:val="none" w:sz="0" w:space="0" w:color="auto"/>
                        <w:left w:val="none" w:sz="0" w:space="0" w:color="auto"/>
                        <w:bottom w:val="none" w:sz="0" w:space="0" w:color="auto"/>
                        <w:right w:val="none" w:sz="0" w:space="0" w:color="auto"/>
                      </w:divBdr>
                      <w:divsChild>
                        <w:div w:id="2577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5723">
      <w:marLeft w:val="0"/>
      <w:marRight w:val="0"/>
      <w:marTop w:val="0"/>
      <w:marBottom w:val="0"/>
      <w:divBdr>
        <w:top w:val="none" w:sz="0" w:space="0" w:color="auto"/>
        <w:left w:val="none" w:sz="0" w:space="0" w:color="auto"/>
        <w:bottom w:val="none" w:sz="0" w:space="0" w:color="auto"/>
        <w:right w:val="none" w:sz="0" w:space="0" w:color="auto"/>
      </w:divBdr>
      <w:divsChild>
        <w:div w:id="257715714">
          <w:marLeft w:val="0"/>
          <w:marRight w:val="0"/>
          <w:marTop w:val="0"/>
          <w:marBottom w:val="0"/>
          <w:divBdr>
            <w:top w:val="none" w:sz="0" w:space="0" w:color="auto"/>
            <w:left w:val="none" w:sz="0" w:space="0" w:color="auto"/>
            <w:bottom w:val="none" w:sz="0" w:space="0" w:color="auto"/>
            <w:right w:val="none" w:sz="0" w:space="0" w:color="auto"/>
          </w:divBdr>
        </w:div>
      </w:divsChild>
    </w:div>
    <w:div w:id="257715724">
      <w:marLeft w:val="0"/>
      <w:marRight w:val="0"/>
      <w:marTop w:val="0"/>
      <w:marBottom w:val="0"/>
      <w:divBdr>
        <w:top w:val="none" w:sz="0" w:space="0" w:color="auto"/>
        <w:left w:val="none" w:sz="0" w:space="0" w:color="auto"/>
        <w:bottom w:val="none" w:sz="0" w:space="0" w:color="auto"/>
        <w:right w:val="none" w:sz="0" w:space="0" w:color="auto"/>
      </w:divBdr>
      <w:divsChild>
        <w:div w:id="257715721">
          <w:marLeft w:val="0"/>
          <w:marRight w:val="0"/>
          <w:marTop w:val="0"/>
          <w:marBottom w:val="0"/>
          <w:divBdr>
            <w:top w:val="none" w:sz="0" w:space="0" w:color="auto"/>
            <w:left w:val="none" w:sz="0" w:space="0" w:color="auto"/>
            <w:bottom w:val="none" w:sz="0" w:space="0" w:color="auto"/>
            <w:right w:val="none" w:sz="0" w:space="0" w:color="auto"/>
          </w:divBdr>
        </w:div>
      </w:divsChild>
    </w:div>
    <w:div w:id="257715729">
      <w:marLeft w:val="0"/>
      <w:marRight w:val="0"/>
      <w:marTop w:val="0"/>
      <w:marBottom w:val="0"/>
      <w:divBdr>
        <w:top w:val="none" w:sz="0" w:space="0" w:color="auto"/>
        <w:left w:val="none" w:sz="0" w:space="0" w:color="auto"/>
        <w:bottom w:val="none" w:sz="0" w:space="0" w:color="auto"/>
        <w:right w:val="none" w:sz="0" w:space="0" w:color="auto"/>
      </w:divBdr>
      <w:divsChild>
        <w:div w:id="257715727">
          <w:marLeft w:val="0"/>
          <w:marRight w:val="0"/>
          <w:marTop w:val="0"/>
          <w:marBottom w:val="0"/>
          <w:divBdr>
            <w:top w:val="none" w:sz="0" w:space="0" w:color="auto"/>
            <w:left w:val="none" w:sz="0" w:space="0" w:color="auto"/>
            <w:bottom w:val="none" w:sz="0" w:space="0" w:color="auto"/>
            <w:right w:val="none" w:sz="0" w:space="0" w:color="auto"/>
          </w:divBdr>
          <w:divsChild>
            <w:div w:id="257715735">
              <w:marLeft w:val="0"/>
              <w:marRight w:val="0"/>
              <w:marTop w:val="0"/>
              <w:marBottom w:val="0"/>
              <w:divBdr>
                <w:top w:val="none" w:sz="0" w:space="0" w:color="auto"/>
                <w:left w:val="none" w:sz="0" w:space="0" w:color="auto"/>
                <w:bottom w:val="none" w:sz="0" w:space="0" w:color="auto"/>
                <w:right w:val="none" w:sz="0" w:space="0" w:color="auto"/>
              </w:divBdr>
              <w:divsChild>
                <w:div w:id="257715740">
                  <w:marLeft w:val="0"/>
                  <w:marRight w:val="0"/>
                  <w:marTop w:val="0"/>
                  <w:marBottom w:val="0"/>
                  <w:divBdr>
                    <w:top w:val="none" w:sz="0" w:space="0" w:color="auto"/>
                    <w:left w:val="none" w:sz="0" w:space="0" w:color="auto"/>
                    <w:bottom w:val="none" w:sz="0" w:space="0" w:color="auto"/>
                    <w:right w:val="none" w:sz="0" w:space="0" w:color="auto"/>
                  </w:divBdr>
                  <w:divsChild>
                    <w:div w:id="257715734">
                      <w:marLeft w:val="0"/>
                      <w:marRight w:val="0"/>
                      <w:marTop w:val="0"/>
                      <w:marBottom w:val="0"/>
                      <w:divBdr>
                        <w:top w:val="none" w:sz="0" w:space="0" w:color="auto"/>
                        <w:left w:val="none" w:sz="0" w:space="0" w:color="auto"/>
                        <w:bottom w:val="none" w:sz="0" w:space="0" w:color="auto"/>
                        <w:right w:val="none" w:sz="0" w:space="0" w:color="auto"/>
                      </w:divBdr>
                      <w:divsChild>
                        <w:div w:id="257715730">
                          <w:marLeft w:val="0"/>
                          <w:marRight w:val="0"/>
                          <w:marTop w:val="0"/>
                          <w:marBottom w:val="0"/>
                          <w:divBdr>
                            <w:top w:val="none" w:sz="0" w:space="0" w:color="auto"/>
                            <w:left w:val="none" w:sz="0" w:space="0" w:color="auto"/>
                            <w:bottom w:val="none" w:sz="0" w:space="0" w:color="auto"/>
                            <w:right w:val="none" w:sz="0" w:space="0" w:color="auto"/>
                          </w:divBdr>
                        </w:div>
                        <w:div w:id="257715732">
                          <w:marLeft w:val="0"/>
                          <w:marRight w:val="0"/>
                          <w:marTop w:val="0"/>
                          <w:marBottom w:val="0"/>
                          <w:divBdr>
                            <w:top w:val="none" w:sz="0" w:space="0" w:color="auto"/>
                            <w:left w:val="none" w:sz="0" w:space="0" w:color="auto"/>
                            <w:bottom w:val="none" w:sz="0" w:space="0" w:color="auto"/>
                            <w:right w:val="none" w:sz="0" w:space="0" w:color="auto"/>
                          </w:divBdr>
                        </w:div>
                        <w:div w:id="257715733">
                          <w:marLeft w:val="0"/>
                          <w:marRight w:val="0"/>
                          <w:marTop w:val="0"/>
                          <w:marBottom w:val="0"/>
                          <w:divBdr>
                            <w:top w:val="none" w:sz="0" w:space="0" w:color="auto"/>
                            <w:left w:val="none" w:sz="0" w:space="0" w:color="auto"/>
                            <w:bottom w:val="none" w:sz="0" w:space="0" w:color="auto"/>
                            <w:right w:val="none" w:sz="0" w:space="0" w:color="auto"/>
                          </w:divBdr>
                        </w:div>
                        <w:div w:id="257715736">
                          <w:marLeft w:val="0"/>
                          <w:marRight w:val="0"/>
                          <w:marTop w:val="0"/>
                          <w:marBottom w:val="0"/>
                          <w:divBdr>
                            <w:top w:val="none" w:sz="0" w:space="0" w:color="auto"/>
                            <w:left w:val="none" w:sz="0" w:space="0" w:color="auto"/>
                            <w:bottom w:val="none" w:sz="0" w:space="0" w:color="auto"/>
                            <w:right w:val="none" w:sz="0" w:space="0" w:color="auto"/>
                          </w:divBdr>
                        </w:div>
                        <w:div w:id="2577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5731">
      <w:marLeft w:val="0"/>
      <w:marRight w:val="0"/>
      <w:marTop w:val="0"/>
      <w:marBottom w:val="0"/>
      <w:divBdr>
        <w:top w:val="none" w:sz="0" w:space="0" w:color="auto"/>
        <w:left w:val="none" w:sz="0" w:space="0" w:color="auto"/>
        <w:bottom w:val="none" w:sz="0" w:space="0" w:color="auto"/>
        <w:right w:val="none" w:sz="0" w:space="0" w:color="auto"/>
      </w:divBdr>
    </w:div>
    <w:div w:id="257715737">
      <w:marLeft w:val="0"/>
      <w:marRight w:val="0"/>
      <w:marTop w:val="0"/>
      <w:marBottom w:val="0"/>
      <w:divBdr>
        <w:top w:val="none" w:sz="0" w:space="0" w:color="auto"/>
        <w:left w:val="none" w:sz="0" w:space="0" w:color="auto"/>
        <w:bottom w:val="none" w:sz="0" w:space="0" w:color="auto"/>
        <w:right w:val="none" w:sz="0" w:space="0" w:color="auto"/>
      </w:divBdr>
      <w:divsChild>
        <w:div w:id="257715728">
          <w:marLeft w:val="0"/>
          <w:marRight w:val="0"/>
          <w:marTop w:val="0"/>
          <w:marBottom w:val="0"/>
          <w:divBdr>
            <w:top w:val="none" w:sz="0" w:space="0" w:color="auto"/>
            <w:left w:val="none" w:sz="0" w:space="0" w:color="auto"/>
            <w:bottom w:val="none" w:sz="0" w:space="0" w:color="auto"/>
            <w:right w:val="none" w:sz="0" w:space="0" w:color="auto"/>
          </w:divBdr>
        </w:div>
      </w:divsChild>
    </w:div>
    <w:div w:id="257715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9442</Characters>
  <Application>Microsoft Office Word</Application>
  <DocSecurity>0</DocSecurity>
  <Lines>132</Lines>
  <Paragraphs>43</Paragraphs>
  <ScaleCrop>false</ScaleCrop>
  <HeadingPairs>
    <vt:vector size="2" baseType="variant">
      <vt:variant>
        <vt:lpstr>Název</vt:lpstr>
      </vt:variant>
      <vt:variant>
        <vt:i4>1</vt:i4>
      </vt:variant>
    </vt:vector>
  </HeadingPairs>
  <TitlesOfParts>
    <vt:vector size="1" baseType="lpstr">
      <vt:lpstr>Essay Writing: The Basics</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Writing: The Basics</dc:title>
  <dc:creator>Jana K</dc:creator>
  <cp:lastModifiedBy>User</cp:lastModifiedBy>
  <cp:revision>2</cp:revision>
  <cp:lastPrinted>2013-12-18T15:16:00Z</cp:lastPrinted>
  <dcterms:created xsi:type="dcterms:W3CDTF">2018-10-28T21:56:00Z</dcterms:created>
  <dcterms:modified xsi:type="dcterms:W3CDTF">2018-10-28T21:56:00Z</dcterms:modified>
</cp:coreProperties>
</file>