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08" w:rsidRDefault="00295A08" w:rsidP="00295A08">
      <w:pPr>
        <w:jc w:val="center"/>
        <w:rPr>
          <w:b/>
          <w:sz w:val="72"/>
        </w:rPr>
      </w:pPr>
      <w:bookmarkStart w:id="0" w:name="_GoBack"/>
      <w:bookmarkEnd w:id="0"/>
      <w:proofErr w:type="spellStart"/>
      <w:r w:rsidRPr="00816C1B">
        <w:rPr>
          <w:b/>
          <w:sz w:val="72"/>
        </w:rPr>
        <w:t>Synthesis</w:t>
      </w:r>
      <w:proofErr w:type="spellEnd"/>
      <w:r w:rsidRPr="00816C1B">
        <w:rPr>
          <w:b/>
          <w:sz w:val="72"/>
        </w:rPr>
        <w:t xml:space="preserve"> </w:t>
      </w:r>
      <w:proofErr w:type="spellStart"/>
      <w:r w:rsidRPr="00816C1B">
        <w:rPr>
          <w:b/>
          <w:sz w:val="72"/>
        </w:rPr>
        <w:t>of</w:t>
      </w:r>
      <w:proofErr w:type="spellEnd"/>
      <w:r w:rsidRPr="00816C1B">
        <w:rPr>
          <w:b/>
          <w:sz w:val="72"/>
        </w:rPr>
        <w:t xml:space="preserve"> </w:t>
      </w:r>
      <w:proofErr w:type="spellStart"/>
      <w:r w:rsidRPr="00816C1B">
        <w:rPr>
          <w:b/>
          <w:sz w:val="72"/>
        </w:rPr>
        <w:t>molecular</w:t>
      </w:r>
      <w:proofErr w:type="spellEnd"/>
      <w:r w:rsidRPr="00816C1B">
        <w:rPr>
          <w:b/>
          <w:sz w:val="72"/>
        </w:rPr>
        <w:t xml:space="preserve"> </w:t>
      </w:r>
      <w:proofErr w:type="spellStart"/>
      <w:r w:rsidRPr="00816C1B">
        <w:rPr>
          <w:b/>
          <w:sz w:val="72"/>
        </w:rPr>
        <w:t>phosphonates</w:t>
      </w:r>
      <w:proofErr w:type="spellEnd"/>
      <w:r w:rsidRPr="00816C1B">
        <w:rPr>
          <w:b/>
          <w:sz w:val="72"/>
        </w:rPr>
        <w:t xml:space="preserve"> </w:t>
      </w:r>
      <w:proofErr w:type="spellStart"/>
      <w:r w:rsidRPr="00816C1B">
        <w:rPr>
          <w:b/>
          <w:sz w:val="72"/>
        </w:rPr>
        <w:t>of</w:t>
      </w:r>
      <w:proofErr w:type="spellEnd"/>
      <w:r w:rsidRPr="00816C1B">
        <w:rPr>
          <w:b/>
          <w:sz w:val="72"/>
        </w:rPr>
        <w:t xml:space="preserve"> </w:t>
      </w:r>
      <w:proofErr w:type="spellStart"/>
      <w:r w:rsidRPr="00816C1B">
        <w:rPr>
          <w:b/>
          <w:sz w:val="72"/>
        </w:rPr>
        <w:t>group</w:t>
      </w:r>
      <w:proofErr w:type="spellEnd"/>
      <w:r w:rsidRPr="00816C1B">
        <w:rPr>
          <w:b/>
          <w:sz w:val="72"/>
        </w:rPr>
        <w:t xml:space="preserve"> III </w:t>
      </w:r>
      <w:proofErr w:type="spellStart"/>
      <w:r w:rsidRPr="00816C1B">
        <w:rPr>
          <w:b/>
          <w:sz w:val="72"/>
        </w:rPr>
        <w:t>elements</w:t>
      </w:r>
      <w:proofErr w:type="spellEnd"/>
    </w:p>
    <w:p w:rsidR="00914A63" w:rsidRDefault="00914A63" w:rsidP="00295A08">
      <w:pPr>
        <w:jc w:val="center"/>
        <w:rPr>
          <w:b/>
          <w:sz w:val="72"/>
        </w:rPr>
      </w:pPr>
    </w:p>
    <w:p w:rsidR="00914A63" w:rsidRDefault="00914A63" w:rsidP="00295A08">
      <w:pPr>
        <w:jc w:val="center"/>
        <w:rPr>
          <w:b/>
          <w:sz w:val="32"/>
          <w:szCs w:val="32"/>
        </w:rPr>
      </w:pPr>
      <w:r w:rsidRPr="00914A63">
        <w:rPr>
          <w:b/>
          <w:sz w:val="32"/>
          <w:szCs w:val="32"/>
          <w:u w:val="single"/>
        </w:rPr>
        <w:t xml:space="preserve">Libor </w:t>
      </w:r>
      <w:proofErr w:type="spellStart"/>
      <w:r w:rsidRPr="00914A63">
        <w:rPr>
          <w:b/>
          <w:sz w:val="32"/>
          <w:szCs w:val="32"/>
          <w:u w:val="single"/>
        </w:rPr>
        <w:t>Tanzinger</w:t>
      </w:r>
      <w:proofErr w:type="spellEnd"/>
      <w:r w:rsidRPr="00914A63">
        <w:rPr>
          <w:b/>
          <w:sz w:val="32"/>
          <w:szCs w:val="32"/>
        </w:rPr>
        <w:t>, Zdeněk Moravec, Jiří Pinkas</w:t>
      </w:r>
    </w:p>
    <w:p w:rsidR="00914A63" w:rsidRPr="00914A63" w:rsidRDefault="00914A63" w:rsidP="00295A08">
      <w:pPr>
        <w:jc w:val="center"/>
        <w:rPr>
          <w:i/>
          <w:sz w:val="24"/>
          <w:szCs w:val="32"/>
        </w:rPr>
      </w:pPr>
      <w:r w:rsidRPr="00914A63">
        <w:rPr>
          <w:i/>
          <w:sz w:val="24"/>
          <w:szCs w:val="32"/>
        </w:rPr>
        <w:t xml:space="preserve">Masaryk University, Department </w:t>
      </w:r>
      <w:proofErr w:type="spellStart"/>
      <w:r w:rsidRPr="00914A63">
        <w:rPr>
          <w:i/>
          <w:sz w:val="24"/>
          <w:szCs w:val="32"/>
        </w:rPr>
        <w:t>of</w:t>
      </w:r>
      <w:proofErr w:type="spellEnd"/>
      <w:r w:rsidRPr="00914A63">
        <w:rPr>
          <w:i/>
          <w:sz w:val="24"/>
          <w:szCs w:val="32"/>
        </w:rPr>
        <w:t xml:space="preserve"> </w:t>
      </w:r>
      <w:proofErr w:type="spellStart"/>
      <w:r w:rsidRPr="00914A63">
        <w:rPr>
          <w:i/>
          <w:sz w:val="24"/>
          <w:szCs w:val="32"/>
        </w:rPr>
        <w:t>Chemistry</w:t>
      </w:r>
      <w:proofErr w:type="spellEnd"/>
      <w:r w:rsidRPr="00914A63">
        <w:rPr>
          <w:i/>
          <w:sz w:val="24"/>
          <w:szCs w:val="32"/>
        </w:rPr>
        <w:t>, Brno</w:t>
      </w:r>
      <w:r>
        <w:rPr>
          <w:i/>
          <w:sz w:val="24"/>
          <w:szCs w:val="32"/>
        </w:rPr>
        <w:t>, Czech Republic</w:t>
      </w:r>
    </w:p>
    <w:p w:rsidR="00914A63" w:rsidRDefault="00914A63" w:rsidP="00A023C6">
      <w:pPr>
        <w:ind w:firstLine="708"/>
        <w:rPr>
          <w:sz w:val="24"/>
        </w:rPr>
      </w:pPr>
    </w:p>
    <w:p w:rsidR="003917CF" w:rsidRPr="00816C1B" w:rsidRDefault="00A023C6" w:rsidP="00A023C6">
      <w:pPr>
        <w:ind w:firstLine="708"/>
        <w:rPr>
          <w:sz w:val="24"/>
        </w:rPr>
      </w:pPr>
      <w:proofErr w:type="spellStart"/>
      <w:r>
        <w:rPr>
          <w:sz w:val="24"/>
        </w:rPr>
        <w:t>Th</w:t>
      </w:r>
      <w:r w:rsidR="00295A08" w:rsidRPr="00816C1B">
        <w:rPr>
          <w:sz w:val="24"/>
        </w:rPr>
        <w:t>e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general</w:t>
      </w:r>
      <w:proofErr w:type="spellEnd"/>
      <w:r w:rsidR="00295A08" w:rsidRPr="00816C1B">
        <w:rPr>
          <w:sz w:val="24"/>
        </w:rPr>
        <w:t xml:space="preserve"> procedur</w:t>
      </w:r>
      <w:r w:rsidR="00914A63">
        <w:rPr>
          <w:sz w:val="24"/>
        </w:rPr>
        <w:tab/>
      </w:r>
      <w:r w:rsidR="00295A08" w:rsidRPr="00816C1B">
        <w:rPr>
          <w:sz w:val="24"/>
        </w:rPr>
        <w:t>e</w:t>
      </w:r>
      <w:r w:rsidR="00E97AFE">
        <w:rPr>
          <w:sz w:val="24"/>
        </w:rPr>
        <w:t>s</w:t>
      </w:r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for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preparation</w:t>
      </w:r>
      <w:proofErr w:type="spellEnd"/>
      <w:r w:rsidR="00E97AFE">
        <w:rPr>
          <w:sz w:val="24"/>
        </w:rPr>
        <w:t xml:space="preserve"> </w:t>
      </w:r>
      <w:proofErr w:type="spellStart"/>
      <w:r w:rsidR="00E97AFE">
        <w:rPr>
          <w:sz w:val="24"/>
        </w:rPr>
        <w:t>of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transition</w:t>
      </w:r>
      <w:proofErr w:type="spellEnd"/>
      <w:r w:rsidR="00295A08" w:rsidRPr="00816C1B">
        <w:rPr>
          <w:sz w:val="24"/>
        </w:rPr>
        <w:t xml:space="preserve"> metal </w:t>
      </w:r>
      <w:proofErr w:type="spellStart"/>
      <w:r w:rsidR="00295A08" w:rsidRPr="00816C1B">
        <w:rPr>
          <w:sz w:val="24"/>
        </w:rPr>
        <w:t>phosphonate</w:t>
      </w:r>
      <w:r w:rsidR="00E97AFE">
        <w:rPr>
          <w:sz w:val="24"/>
        </w:rPr>
        <w:t>s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involve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hydrothermal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synthesis</w:t>
      </w:r>
      <w:proofErr w:type="spellEnd"/>
      <w:r w:rsidR="00295A08" w:rsidRPr="00816C1B">
        <w:rPr>
          <w:sz w:val="24"/>
        </w:rPr>
        <w:t xml:space="preserve">. </w:t>
      </w:r>
      <w:proofErr w:type="spellStart"/>
      <w:r w:rsidR="00295A08" w:rsidRPr="00816C1B">
        <w:rPr>
          <w:sz w:val="24"/>
        </w:rPr>
        <w:t>Common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traits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shared</w:t>
      </w:r>
      <w:proofErr w:type="spellEnd"/>
      <w:r w:rsidR="00295A08" w:rsidRPr="00816C1B">
        <w:rPr>
          <w:sz w:val="24"/>
        </w:rPr>
        <w:t xml:space="preserve"> by </w:t>
      </w:r>
      <w:proofErr w:type="spellStart"/>
      <w:r w:rsidR="00295A08" w:rsidRPr="00816C1B">
        <w:rPr>
          <w:sz w:val="24"/>
        </w:rPr>
        <w:t>hydrotherma</w:t>
      </w:r>
      <w:r w:rsidR="007E1EF6">
        <w:rPr>
          <w:sz w:val="24"/>
        </w:rPr>
        <w:t>l</w:t>
      </w:r>
      <w:r w:rsidR="00295A08" w:rsidRPr="00816C1B">
        <w:rPr>
          <w:sz w:val="24"/>
        </w:rPr>
        <w:t>ly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prepared</w:t>
      </w:r>
      <w:proofErr w:type="spellEnd"/>
      <w:r w:rsidR="00295A08" w:rsidRPr="00816C1B">
        <w:rPr>
          <w:sz w:val="24"/>
        </w:rPr>
        <w:t xml:space="preserve"> metal </w:t>
      </w:r>
      <w:proofErr w:type="spellStart"/>
      <w:r w:rsidR="00295A08" w:rsidRPr="00816C1B">
        <w:rPr>
          <w:sz w:val="24"/>
        </w:rPr>
        <w:t>phosp</w:t>
      </w:r>
      <w:r w:rsidR="007E1EF6">
        <w:rPr>
          <w:sz w:val="24"/>
        </w:rPr>
        <w:t>h</w:t>
      </w:r>
      <w:r w:rsidR="00295A08" w:rsidRPr="00816C1B">
        <w:rPr>
          <w:sz w:val="24"/>
        </w:rPr>
        <w:t>onates</w:t>
      </w:r>
      <w:proofErr w:type="spellEnd"/>
      <w:r w:rsidR="00295A08" w:rsidRPr="00816C1B">
        <w:rPr>
          <w:sz w:val="24"/>
        </w:rPr>
        <w:t xml:space="preserve"> are </w:t>
      </w:r>
      <w:proofErr w:type="spellStart"/>
      <w:r w:rsidR="00295A08" w:rsidRPr="00816C1B">
        <w:rPr>
          <w:sz w:val="24"/>
        </w:rPr>
        <w:t>layered</w:t>
      </w:r>
      <w:proofErr w:type="spellEnd"/>
      <w:r w:rsidR="00295A08" w:rsidRPr="00816C1B">
        <w:rPr>
          <w:sz w:val="24"/>
        </w:rPr>
        <w:t xml:space="preserve"> 2D </w:t>
      </w:r>
      <w:proofErr w:type="spellStart"/>
      <w:r w:rsidR="00295A08" w:rsidRPr="00816C1B">
        <w:rPr>
          <w:sz w:val="24"/>
        </w:rPr>
        <w:t>structure</w:t>
      </w:r>
      <w:r w:rsidR="00E97AFE">
        <w:rPr>
          <w:sz w:val="24"/>
        </w:rPr>
        <w:t>s</w:t>
      </w:r>
      <w:proofErr w:type="spellEnd"/>
      <w:r w:rsidR="00295A08" w:rsidRPr="00816C1B">
        <w:rPr>
          <w:sz w:val="24"/>
        </w:rPr>
        <w:t xml:space="preserve"> and </w:t>
      </w:r>
      <w:r w:rsidR="00E97AFE">
        <w:rPr>
          <w:sz w:val="24"/>
        </w:rPr>
        <w:t xml:space="preserve">a </w:t>
      </w:r>
      <w:proofErr w:type="spellStart"/>
      <w:r w:rsidR="00995D31">
        <w:rPr>
          <w:sz w:val="24"/>
        </w:rPr>
        <w:t>low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solubility</w:t>
      </w:r>
      <w:proofErr w:type="spellEnd"/>
      <w:r w:rsidR="00295A08" w:rsidRPr="00816C1B">
        <w:rPr>
          <w:sz w:val="24"/>
        </w:rPr>
        <w:t xml:space="preserve"> in</w:t>
      </w:r>
      <w:r w:rsidR="00E97AFE">
        <w:rPr>
          <w:sz w:val="24"/>
        </w:rPr>
        <w:t xml:space="preserve"> a</w:t>
      </w:r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wide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range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of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solvents</w:t>
      </w:r>
      <w:proofErr w:type="spellEnd"/>
      <w:r w:rsidR="00295A08" w:rsidRPr="00816C1B">
        <w:rPr>
          <w:sz w:val="24"/>
        </w:rPr>
        <w:t>.</w:t>
      </w:r>
      <w:r w:rsidR="00995D31">
        <w:rPr>
          <w:sz w:val="24"/>
        </w:rPr>
        <w:t xml:space="preserve"> On </w:t>
      </w:r>
      <w:proofErr w:type="spellStart"/>
      <w:r w:rsidR="00995D31">
        <w:rPr>
          <w:sz w:val="24"/>
        </w:rPr>
        <w:t>the</w:t>
      </w:r>
      <w:proofErr w:type="spellEnd"/>
      <w:r w:rsidR="00995D31">
        <w:rPr>
          <w:sz w:val="24"/>
        </w:rPr>
        <w:t xml:space="preserve"> </w:t>
      </w:r>
      <w:proofErr w:type="spellStart"/>
      <w:r w:rsidR="00995D31">
        <w:rPr>
          <w:sz w:val="24"/>
        </w:rPr>
        <w:t>other</w:t>
      </w:r>
      <w:proofErr w:type="spellEnd"/>
      <w:r w:rsidR="00995D31">
        <w:rPr>
          <w:sz w:val="24"/>
        </w:rPr>
        <w:t xml:space="preserve"> hand, </w:t>
      </w:r>
      <w:proofErr w:type="spellStart"/>
      <w:r w:rsidR="00995D31">
        <w:rPr>
          <w:sz w:val="24"/>
        </w:rPr>
        <w:t>p</w:t>
      </w:r>
      <w:r w:rsidR="00295A08" w:rsidRPr="00816C1B">
        <w:rPr>
          <w:sz w:val="24"/>
        </w:rPr>
        <w:t>hosphonates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produced</w:t>
      </w:r>
      <w:proofErr w:type="spellEnd"/>
      <w:r w:rsidR="00295A08" w:rsidRPr="00816C1B">
        <w:rPr>
          <w:sz w:val="24"/>
        </w:rPr>
        <w:t xml:space="preserve"> by</w:t>
      </w:r>
      <w:r w:rsidR="00D11B26">
        <w:rPr>
          <w:sz w:val="24"/>
        </w:rPr>
        <w:t xml:space="preserve"> a</w:t>
      </w:r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simple</w:t>
      </w:r>
      <w:proofErr w:type="spellEnd"/>
      <w:r w:rsidR="00295A08" w:rsidRPr="00816C1B">
        <w:rPr>
          <w:sz w:val="24"/>
        </w:rPr>
        <w:t xml:space="preserve"> salt </w:t>
      </w:r>
      <w:proofErr w:type="spellStart"/>
      <w:r w:rsidR="00295A08" w:rsidRPr="00816C1B">
        <w:rPr>
          <w:sz w:val="24"/>
        </w:rPr>
        <w:t>metathesis</w:t>
      </w:r>
      <w:proofErr w:type="spellEnd"/>
      <w:r w:rsidR="00295A08" w:rsidRPr="00816C1B">
        <w:rPr>
          <w:sz w:val="24"/>
        </w:rPr>
        <w:t xml:space="preserve"> in </w:t>
      </w:r>
      <w:proofErr w:type="spellStart"/>
      <w:r w:rsidR="00295A08" w:rsidRPr="00816C1B">
        <w:rPr>
          <w:sz w:val="24"/>
        </w:rPr>
        <w:t>aprotic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organic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solvents</w:t>
      </w:r>
      <w:proofErr w:type="spellEnd"/>
      <w:r w:rsidR="00D11B26">
        <w:rPr>
          <w:sz w:val="24"/>
        </w:rPr>
        <w:t>, such as</w:t>
      </w:r>
      <w:r w:rsidR="00295A08" w:rsidRPr="00816C1B">
        <w:rPr>
          <w:sz w:val="24"/>
        </w:rPr>
        <w:t xml:space="preserve"> pyridine</w:t>
      </w:r>
      <w:r w:rsidR="00D11B26">
        <w:rPr>
          <w:sz w:val="24"/>
        </w:rPr>
        <w:t>,</w:t>
      </w:r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can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form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product</w:t>
      </w:r>
      <w:r w:rsidR="00FE2CD9">
        <w:rPr>
          <w:sz w:val="24"/>
        </w:rPr>
        <w:t>s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with</w:t>
      </w:r>
      <w:proofErr w:type="spellEnd"/>
      <w:r w:rsidR="00295A08" w:rsidRPr="00816C1B">
        <w:rPr>
          <w:sz w:val="24"/>
        </w:rPr>
        <w:t xml:space="preserve"> very </w:t>
      </w:r>
      <w:proofErr w:type="spellStart"/>
      <w:r w:rsidR="00295A08" w:rsidRPr="00816C1B">
        <w:rPr>
          <w:sz w:val="24"/>
        </w:rPr>
        <w:t>different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FE2CD9">
        <w:rPr>
          <w:sz w:val="24"/>
        </w:rPr>
        <w:t>molecular</w:t>
      </w:r>
      <w:proofErr w:type="spellEnd"/>
      <w:r w:rsidR="00295A08" w:rsidRPr="00816C1B">
        <w:rPr>
          <w:sz w:val="24"/>
        </w:rPr>
        <w:t xml:space="preserve"> cluster </w:t>
      </w:r>
      <w:proofErr w:type="spellStart"/>
      <w:r w:rsidR="00295A08" w:rsidRPr="00816C1B">
        <w:rPr>
          <w:sz w:val="24"/>
        </w:rPr>
        <w:t>geometries</w:t>
      </w:r>
      <w:proofErr w:type="spellEnd"/>
      <w:r w:rsidR="00816C1B">
        <w:rPr>
          <w:sz w:val="24"/>
        </w:rPr>
        <w:t>.</w:t>
      </w:r>
      <w:r w:rsidR="00295A08" w:rsidRPr="00816C1B">
        <w:rPr>
          <w:sz w:val="24"/>
        </w:rPr>
        <w:t xml:space="preserve"> </w:t>
      </w:r>
      <w:r w:rsidR="00D11B26">
        <w:rPr>
          <w:sz w:val="24"/>
        </w:rPr>
        <w:t>A</w:t>
      </w:r>
      <w:r w:rsidR="00212803" w:rsidRPr="00212803">
        <w:rPr>
          <w:sz w:val="24"/>
        </w:rPr>
        <w:t xml:space="preserve"> </w:t>
      </w:r>
      <w:proofErr w:type="spellStart"/>
      <w:r w:rsidR="00212803" w:rsidRPr="00212803">
        <w:rPr>
          <w:sz w:val="24"/>
        </w:rPr>
        <w:t>serie</w:t>
      </w:r>
      <w:r w:rsidR="00934464">
        <w:rPr>
          <w:sz w:val="24"/>
        </w:rPr>
        <w:t>s</w:t>
      </w:r>
      <w:proofErr w:type="spellEnd"/>
      <w:r w:rsidR="00212803" w:rsidRPr="00212803">
        <w:rPr>
          <w:sz w:val="24"/>
        </w:rPr>
        <w:t xml:space="preserve"> </w:t>
      </w:r>
      <w:proofErr w:type="spellStart"/>
      <w:r w:rsidR="00212803" w:rsidRPr="00212803">
        <w:rPr>
          <w:sz w:val="24"/>
        </w:rPr>
        <w:t>of</w:t>
      </w:r>
      <w:proofErr w:type="spellEnd"/>
      <w:r w:rsidR="00212803" w:rsidRPr="00212803">
        <w:rPr>
          <w:sz w:val="24"/>
        </w:rPr>
        <w:t xml:space="preserve"> </w:t>
      </w:r>
      <w:proofErr w:type="spellStart"/>
      <w:r w:rsidR="00212803" w:rsidRPr="00212803">
        <w:rPr>
          <w:sz w:val="24"/>
        </w:rPr>
        <w:t>reactions</w:t>
      </w:r>
      <w:proofErr w:type="spellEnd"/>
      <w:r w:rsidR="00212803" w:rsidRPr="00212803">
        <w:rPr>
          <w:sz w:val="24"/>
        </w:rPr>
        <w:t xml:space="preserve"> </w:t>
      </w:r>
      <w:proofErr w:type="spellStart"/>
      <w:r w:rsidR="00D11B26">
        <w:rPr>
          <w:sz w:val="24"/>
        </w:rPr>
        <w:t>of</w:t>
      </w:r>
      <w:proofErr w:type="spellEnd"/>
      <w:r w:rsidR="00D11B26">
        <w:rPr>
          <w:sz w:val="24"/>
        </w:rPr>
        <w:t xml:space="preserve"> </w:t>
      </w:r>
      <w:r w:rsidR="00212803" w:rsidRPr="00212803">
        <w:rPr>
          <w:sz w:val="24"/>
        </w:rPr>
        <w:t>ScCl</w:t>
      </w:r>
      <w:r w:rsidR="00212803" w:rsidRPr="00257C62">
        <w:rPr>
          <w:sz w:val="24"/>
          <w:vertAlign w:val="subscript"/>
        </w:rPr>
        <w:t>3</w:t>
      </w:r>
      <w:r w:rsidR="00212803" w:rsidRPr="00212803">
        <w:rPr>
          <w:sz w:val="24"/>
        </w:rPr>
        <w:t>, YCl</w:t>
      </w:r>
      <w:r w:rsidR="00212803" w:rsidRPr="00257C62">
        <w:rPr>
          <w:sz w:val="24"/>
          <w:vertAlign w:val="subscript"/>
        </w:rPr>
        <w:t>3</w:t>
      </w:r>
      <w:r w:rsidR="00212803" w:rsidRPr="00212803">
        <w:rPr>
          <w:sz w:val="24"/>
        </w:rPr>
        <w:t xml:space="preserve"> and LaCl</w:t>
      </w:r>
      <w:r w:rsidR="00212803" w:rsidRPr="00257C62">
        <w:rPr>
          <w:sz w:val="24"/>
          <w:vertAlign w:val="subscript"/>
        </w:rPr>
        <w:t>3</w:t>
      </w:r>
      <w:r w:rsidR="00212803" w:rsidRPr="00212803">
        <w:rPr>
          <w:sz w:val="24"/>
        </w:rPr>
        <w:t xml:space="preserve"> </w:t>
      </w:r>
      <w:proofErr w:type="spellStart"/>
      <w:r w:rsidR="00D11B26" w:rsidRPr="00212803">
        <w:rPr>
          <w:sz w:val="24"/>
        </w:rPr>
        <w:t>with</w:t>
      </w:r>
      <w:proofErr w:type="spellEnd"/>
      <w:r w:rsidR="00D11B26" w:rsidRPr="00212803">
        <w:rPr>
          <w:sz w:val="24"/>
        </w:rPr>
        <w:t xml:space="preserve"> </w:t>
      </w:r>
      <w:proofErr w:type="spellStart"/>
      <w:r w:rsidR="00D11B26" w:rsidRPr="00595394">
        <w:rPr>
          <w:i/>
          <w:sz w:val="24"/>
        </w:rPr>
        <w:t>tert</w:t>
      </w:r>
      <w:proofErr w:type="spellEnd"/>
      <w:r w:rsidR="00D11B26" w:rsidRPr="00212803">
        <w:rPr>
          <w:sz w:val="24"/>
        </w:rPr>
        <w:t xml:space="preserve">-butyl, </w:t>
      </w:r>
      <w:proofErr w:type="spellStart"/>
      <w:r w:rsidR="00D11B26" w:rsidRPr="00212803">
        <w:rPr>
          <w:sz w:val="24"/>
        </w:rPr>
        <w:t>phenyl</w:t>
      </w:r>
      <w:proofErr w:type="spellEnd"/>
      <w:r w:rsidR="00D11B26" w:rsidRPr="00212803">
        <w:rPr>
          <w:sz w:val="24"/>
        </w:rPr>
        <w:t xml:space="preserve"> and vinyl </w:t>
      </w:r>
      <w:proofErr w:type="spellStart"/>
      <w:r w:rsidR="00D11B26" w:rsidRPr="00212803">
        <w:rPr>
          <w:sz w:val="24"/>
        </w:rPr>
        <w:t>phosphonic</w:t>
      </w:r>
      <w:proofErr w:type="spellEnd"/>
      <w:r w:rsidR="00D11B26" w:rsidRPr="00212803">
        <w:rPr>
          <w:sz w:val="24"/>
        </w:rPr>
        <w:t xml:space="preserve"> </w:t>
      </w:r>
      <w:proofErr w:type="spellStart"/>
      <w:r w:rsidR="00D11B26" w:rsidRPr="00212803">
        <w:rPr>
          <w:sz w:val="24"/>
        </w:rPr>
        <w:t>acids</w:t>
      </w:r>
      <w:proofErr w:type="spellEnd"/>
      <w:r w:rsidR="00D11B26" w:rsidRPr="00212803">
        <w:rPr>
          <w:sz w:val="24"/>
        </w:rPr>
        <w:t xml:space="preserve"> </w:t>
      </w:r>
      <w:proofErr w:type="spellStart"/>
      <w:r w:rsidR="00D11B26">
        <w:rPr>
          <w:sz w:val="24"/>
        </w:rPr>
        <w:t>have</w:t>
      </w:r>
      <w:proofErr w:type="spellEnd"/>
      <w:r w:rsidR="00212803" w:rsidRPr="00212803">
        <w:rPr>
          <w:sz w:val="24"/>
        </w:rPr>
        <w:t xml:space="preserve"> </w:t>
      </w:r>
      <w:proofErr w:type="spellStart"/>
      <w:r w:rsidR="00212803" w:rsidRPr="00212803">
        <w:rPr>
          <w:sz w:val="24"/>
        </w:rPr>
        <w:t>been</w:t>
      </w:r>
      <w:proofErr w:type="spellEnd"/>
      <w:r w:rsidR="00212803" w:rsidRPr="00212803">
        <w:rPr>
          <w:sz w:val="24"/>
        </w:rPr>
        <w:t xml:space="preserve"> </w:t>
      </w:r>
      <w:proofErr w:type="spellStart"/>
      <w:r w:rsidR="00212803" w:rsidRPr="00212803">
        <w:rPr>
          <w:sz w:val="24"/>
        </w:rPr>
        <w:t>performed</w:t>
      </w:r>
      <w:proofErr w:type="spellEnd"/>
      <w:r w:rsidR="00212803" w:rsidRPr="00212803">
        <w:rPr>
          <w:sz w:val="24"/>
        </w:rPr>
        <w:t xml:space="preserve"> in dry pyridine. </w:t>
      </w:r>
      <w:proofErr w:type="spellStart"/>
      <w:r w:rsidR="00212803" w:rsidRPr="00212803">
        <w:rPr>
          <w:sz w:val="24"/>
        </w:rPr>
        <w:t>Obtained</w:t>
      </w:r>
      <w:proofErr w:type="spellEnd"/>
      <w:r w:rsidR="00212803" w:rsidRPr="00212803">
        <w:rPr>
          <w:sz w:val="24"/>
        </w:rPr>
        <w:t xml:space="preserve"> </w:t>
      </w:r>
      <w:proofErr w:type="spellStart"/>
      <w:r w:rsidR="00212803" w:rsidRPr="00212803">
        <w:rPr>
          <w:sz w:val="24"/>
        </w:rPr>
        <w:t>products</w:t>
      </w:r>
      <w:proofErr w:type="spellEnd"/>
      <w:r w:rsidR="00212803" w:rsidRPr="00212803">
        <w:rPr>
          <w:sz w:val="24"/>
        </w:rPr>
        <w:t xml:space="preserve"> </w:t>
      </w:r>
      <w:proofErr w:type="spellStart"/>
      <w:r w:rsidR="00212803" w:rsidRPr="00212803">
        <w:rPr>
          <w:sz w:val="24"/>
        </w:rPr>
        <w:t>ha</w:t>
      </w:r>
      <w:r w:rsidR="00D11B26">
        <w:rPr>
          <w:sz w:val="24"/>
        </w:rPr>
        <w:t>ve</w:t>
      </w:r>
      <w:proofErr w:type="spellEnd"/>
      <w:r w:rsidR="00212803" w:rsidRPr="00212803">
        <w:rPr>
          <w:sz w:val="24"/>
        </w:rPr>
        <w:t xml:space="preserve"> </w:t>
      </w:r>
      <w:proofErr w:type="spellStart"/>
      <w:r w:rsidR="00212803" w:rsidRPr="00212803">
        <w:rPr>
          <w:sz w:val="24"/>
        </w:rPr>
        <w:t>been</w:t>
      </w:r>
      <w:proofErr w:type="spellEnd"/>
      <w:r w:rsidR="00212803" w:rsidRPr="00212803">
        <w:rPr>
          <w:sz w:val="24"/>
        </w:rPr>
        <w:t xml:space="preserve"> </w:t>
      </w:r>
      <w:proofErr w:type="spellStart"/>
      <w:r w:rsidR="00212803" w:rsidRPr="00212803">
        <w:rPr>
          <w:sz w:val="24"/>
        </w:rPr>
        <w:t>studied</w:t>
      </w:r>
      <w:proofErr w:type="spellEnd"/>
      <w:r w:rsidR="00212803" w:rsidRPr="00212803">
        <w:rPr>
          <w:sz w:val="24"/>
        </w:rPr>
        <w:t xml:space="preserve"> by </w:t>
      </w:r>
      <w:r w:rsidR="00212803" w:rsidRPr="001D3480">
        <w:rPr>
          <w:sz w:val="24"/>
          <w:vertAlign w:val="superscript"/>
        </w:rPr>
        <w:t>31</w:t>
      </w:r>
      <w:r w:rsidR="00212803" w:rsidRPr="00212803">
        <w:rPr>
          <w:sz w:val="24"/>
        </w:rPr>
        <w:t xml:space="preserve">P NMR </w:t>
      </w:r>
      <w:proofErr w:type="spellStart"/>
      <w:r w:rsidR="00D11B26">
        <w:rPr>
          <w:sz w:val="24"/>
        </w:rPr>
        <w:t>spectroscopy</w:t>
      </w:r>
      <w:proofErr w:type="spellEnd"/>
      <w:r w:rsidR="00D11B26">
        <w:rPr>
          <w:sz w:val="24"/>
        </w:rPr>
        <w:t xml:space="preserve"> </w:t>
      </w:r>
      <w:r w:rsidR="00212803" w:rsidRPr="00212803">
        <w:rPr>
          <w:sz w:val="24"/>
        </w:rPr>
        <w:t xml:space="preserve">and </w:t>
      </w:r>
      <w:r w:rsidR="00053072">
        <w:rPr>
          <w:sz w:val="24"/>
        </w:rPr>
        <w:t>by single</w:t>
      </w:r>
      <w:r w:rsidR="001D3480">
        <w:rPr>
          <w:sz w:val="24"/>
        </w:rPr>
        <w:t>-</w:t>
      </w:r>
      <w:proofErr w:type="spellStart"/>
      <w:r w:rsidR="00212803" w:rsidRPr="00212803">
        <w:rPr>
          <w:sz w:val="24"/>
        </w:rPr>
        <w:t>crystal</w:t>
      </w:r>
      <w:proofErr w:type="spellEnd"/>
      <w:r w:rsidR="00212803" w:rsidRPr="00212803">
        <w:rPr>
          <w:sz w:val="24"/>
        </w:rPr>
        <w:t xml:space="preserve"> XRD</w:t>
      </w:r>
      <w:r w:rsidR="00D11B26">
        <w:rPr>
          <w:sz w:val="24"/>
        </w:rPr>
        <w:t xml:space="preserve"> </w:t>
      </w:r>
      <w:proofErr w:type="spellStart"/>
      <w:r w:rsidR="00D11B26">
        <w:rPr>
          <w:sz w:val="24"/>
        </w:rPr>
        <w:t>analysis</w:t>
      </w:r>
      <w:proofErr w:type="spellEnd"/>
      <w:r w:rsidR="00212803" w:rsidRPr="00212803">
        <w:rPr>
          <w:sz w:val="24"/>
        </w:rPr>
        <w:t>.</w:t>
      </w:r>
      <w:r w:rsidR="00295A08" w:rsidRPr="00816C1B">
        <w:rPr>
          <w:sz w:val="24"/>
        </w:rPr>
        <w:t xml:space="preserve"> </w:t>
      </w:r>
      <w:proofErr w:type="spellStart"/>
      <w:r w:rsidR="00D11B26">
        <w:rPr>
          <w:sz w:val="24"/>
        </w:rPr>
        <w:t>T</w:t>
      </w:r>
      <w:r w:rsidR="00053072" w:rsidRPr="00053072">
        <w:rPr>
          <w:sz w:val="24"/>
        </w:rPr>
        <w:t>hree</w:t>
      </w:r>
      <w:proofErr w:type="spellEnd"/>
      <w:r w:rsidR="00053072" w:rsidRPr="00053072">
        <w:rPr>
          <w:sz w:val="24"/>
        </w:rPr>
        <w:t xml:space="preserve"> </w:t>
      </w:r>
      <w:proofErr w:type="spellStart"/>
      <w:r w:rsidR="00053072" w:rsidRPr="00053072">
        <w:rPr>
          <w:sz w:val="24"/>
        </w:rPr>
        <w:t>products</w:t>
      </w:r>
      <w:proofErr w:type="spellEnd"/>
      <w:r w:rsidR="00053072" w:rsidRPr="00053072">
        <w:rPr>
          <w:sz w:val="24"/>
        </w:rPr>
        <w:t xml:space="preserve"> </w:t>
      </w:r>
      <w:proofErr w:type="spellStart"/>
      <w:r w:rsidR="00934464">
        <w:rPr>
          <w:sz w:val="24"/>
        </w:rPr>
        <w:t>have</w:t>
      </w:r>
      <w:proofErr w:type="spellEnd"/>
      <w:r w:rsidR="00053072" w:rsidRPr="00053072">
        <w:rPr>
          <w:sz w:val="24"/>
        </w:rPr>
        <w:t xml:space="preserve"> </w:t>
      </w:r>
      <w:proofErr w:type="spellStart"/>
      <w:r w:rsidR="00053072" w:rsidRPr="00053072">
        <w:rPr>
          <w:sz w:val="24"/>
        </w:rPr>
        <w:t>been</w:t>
      </w:r>
      <w:proofErr w:type="spellEnd"/>
      <w:r w:rsidR="00053072" w:rsidRPr="00053072">
        <w:rPr>
          <w:sz w:val="24"/>
        </w:rPr>
        <w:t xml:space="preserve"> </w:t>
      </w:r>
      <w:proofErr w:type="spellStart"/>
      <w:r w:rsidR="00053072" w:rsidRPr="00053072">
        <w:rPr>
          <w:sz w:val="24"/>
        </w:rPr>
        <w:t>isolated</w:t>
      </w:r>
      <w:proofErr w:type="spellEnd"/>
      <w:r w:rsidR="00053072" w:rsidRPr="00053072">
        <w:rPr>
          <w:sz w:val="24"/>
        </w:rPr>
        <w:t xml:space="preserve"> and </w:t>
      </w:r>
      <w:proofErr w:type="spellStart"/>
      <w:r w:rsidR="00053072" w:rsidRPr="00053072">
        <w:rPr>
          <w:sz w:val="24"/>
        </w:rPr>
        <w:t>structurally</w:t>
      </w:r>
      <w:proofErr w:type="spellEnd"/>
      <w:r w:rsidR="00053072" w:rsidRPr="00053072">
        <w:rPr>
          <w:sz w:val="24"/>
        </w:rPr>
        <w:t xml:space="preserve"> </w:t>
      </w:r>
      <w:proofErr w:type="spellStart"/>
      <w:r w:rsidR="00934464">
        <w:rPr>
          <w:sz w:val="24"/>
        </w:rPr>
        <w:t>characterized</w:t>
      </w:r>
      <w:proofErr w:type="spellEnd"/>
      <w:r w:rsidR="00053072" w:rsidRPr="00053072">
        <w:rPr>
          <w:sz w:val="24"/>
        </w:rPr>
        <w:t xml:space="preserve"> </w:t>
      </w:r>
      <w:proofErr w:type="spellStart"/>
      <w:r w:rsidR="00053072" w:rsidRPr="00053072">
        <w:rPr>
          <w:sz w:val="24"/>
        </w:rPr>
        <w:t>using</w:t>
      </w:r>
      <w:proofErr w:type="spellEnd"/>
      <w:r w:rsidR="00053072" w:rsidRPr="00053072">
        <w:rPr>
          <w:sz w:val="24"/>
        </w:rPr>
        <w:t xml:space="preserve"> </w:t>
      </w:r>
      <w:r w:rsidR="00D11B26">
        <w:rPr>
          <w:sz w:val="24"/>
        </w:rPr>
        <w:t>SC</w:t>
      </w:r>
      <w:r w:rsidR="00053072" w:rsidRPr="00053072">
        <w:rPr>
          <w:sz w:val="24"/>
        </w:rPr>
        <w:t xml:space="preserve">XRD. </w:t>
      </w:r>
      <w:proofErr w:type="spellStart"/>
      <w:r w:rsidR="00053072" w:rsidRPr="00053072">
        <w:rPr>
          <w:sz w:val="24"/>
        </w:rPr>
        <w:t>From</w:t>
      </w:r>
      <w:proofErr w:type="spellEnd"/>
      <w:r w:rsidR="00053072" w:rsidRPr="00053072">
        <w:rPr>
          <w:sz w:val="24"/>
        </w:rPr>
        <w:t xml:space="preserve"> </w:t>
      </w:r>
      <w:proofErr w:type="spellStart"/>
      <w:r w:rsidR="00053072" w:rsidRPr="00053072">
        <w:rPr>
          <w:sz w:val="24"/>
        </w:rPr>
        <w:t>the</w:t>
      </w:r>
      <w:proofErr w:type="spellEnd"/>
      <w:r w:rsidR="00053072" w:rsidRPr="00053072">
        <w:rPr>
          <w:sz w:val="24"/>
        </w:rPr>
        <w:t xml:space="preserve"> </w:t>
      </w:r>
      <w:proofErr w:type="spellStart"/>
      <w:r w:rsidR="00053072">
        <w:rPr>
          <w:sz w:val="24"/>
        </w:rPr>
        <w:t>the</w:t>
      </w:r>
      <w:proofErr w:type="spellEnd"/>
      <w:r w:rsidR="00053072">
        <w:rPr>
          <w:sz w:val="24"/>
        </w:rPr>
        <w:t xml:space="preserve"> </w:t>
      </w:r>
      <w:proofErr w:type="spellStart"/>
      <w:r w:rsidR="00053072" w:rsidRPr="00053072">
        <w:rPr>
          <w:sz w:val="24"/>
        </w:rPr>
        <w:t>reactions</w:t>
      </w:r>
      <w:proofErr w:type="spellEnd"/>
      <w:r w:rsidR="00053072" w:rsidRPr="00053072">
        <w:rPr>
          <w:sz w:val="24"/>
        </w:rPr>
        <w:t xml:space="preserve"> </w:t>
      </w:r>
      <w:proofErr w:type="spellStart"/>
      <w:r w:rsidR="00053072" w:rsidRPr="00053072">
        <w:rPr>
          <w:sz w:val="24"/>
        </w:rPr>
        <w:t>of</w:t>
      </w:r>
      <w:proofErr w:type="spellEnd"/>
      <w:r w:rsidR="00053072" w:rsidRPr="00053072">
        <w:rPr>
          <w:sz w:val="24"/>
        </w:rPr>
        <w:t xml:space="preserve"> </w:t>
      </w:r>
      <w:proofErr w:type="spellStart"/>
      <w:r w:rsidR="00053072" w:rsidRPr="00934464">
        <w:rPr>
          <w:i/>
          <w:sz w:val="24"/>
        </w:rPr>
        <w:t>tert</w:t>
      </w:r>
      <w:proofErr w:type="spellEnd"/>
      <w:r w:rsidR="00053072" w:rsidRPr="00053072">
        <w:rPr>
          <w:sz w:val="24"/>
        </w:rPr>
        <w:t xml:space="preserve">-butyl </w:t>
      </w:r>
      <w:proofErr w:type="spellStart"/>
      <w:r w:rsidR="00053072" w:rsidRPr="00053072">
        <w:rPr>
          <w:sz w:val="24"/>
        </w:rPr>
        <w:t>phosphonic</w:t>
      </w:r>
      <w:proofErr w:type="spellEnd"/>
      <w:r w:rsidR="00053072" w:rsidRPr="00053072">
        <w:rPr>
          <w:sz w:val="24"/>
        </w:rPr>
        <w:t xml:space="preserve"> aci</w:t>
      </w:r>
      <w:r w:rsidR="00053072">
        <w:rPr>
          <w:sz w:val="24"/>
        </w:rPr>
        <w:t xml:space="preserve">d </w:t>
      </w:r>
      <w:proofErr w:type="spellStart"/>
      <w:r w:rsidR="00053072">
        <w:rPr>
          <w:sz w:val="24"/>
        </w:rPr>
        <w:t>with</w:t>
      </w:r>
      <w:proofErr w:type="spellEnd"/>
      <w:r w:rsidR="00053072">
        <w:rPr>
          <w:sz w:val="24"/>
        </w:rPr>
        <w:t xml:space="preserve"> </w:t>
      </w:r>
      <w:proofErr w:type="gramStart"/>
      <w:r w:rsidR="00053072">
        <w:rPr>
          <w:sz w:val="24"/>
        </w:rPr>
        <w:t>yttrium(III</w:t>
      </w:r>
      <w:proofErr w:type="gramEnd"/>
      <w:r w:rsidR="00053072">
        <w:rPr>
          <w:sz w:val="24"/>
        </w:rPr>
        <w:t xml:space="preserve">) and La(III) </w:t>
      </w:r>
      <w:proofErr w:type="spellStart"/>
      <w:r w:rsidR="00053072">
        <w:rPr>
          <w:sz w:val="24"/>
        </w:rPr>
        <w:t>it</w:t>
      </w:r>
      <w:proofErr w:type="spellEnd"/>
      <w:r w:rsidR="00053072">
        <w:rPr>
          <w:sz w:val="24"/>
        </w:rPr>
        <w:t xml:space="preserve"> </w:t>
      </w:r>
      <w:proofErr w:type="spellStart"/>
      <w:r w:rsidR="00053072">
        <w:rPr>
          <w:sz w:val="24"/>
        </w:rPr>
        <w:t>is</w:t>
      </w:r>
      <w:proofErr w:type="spellEnd"/>
      <w:r w:rsidR="00053072">
        <w:rPr>
          <w:sz w:val="24"/>
        </w:rPr>
        <w:t xml:space="preserve"> </w:t>
      </w:r>
      <w:r w:rsidR="00053072" w:rsidRPr="00053072">
        <w:rPr>
          <w:sz w:val="24"/>
        </w:rPr>
        <w:t>[</w:t>
      </w:r>
      <w:r w:rsidR="001D3480" w:rsidRPr="00053072">
        <w:rPr>
          <w:sz w:val="24"/>
        </w:rPr>
        <w:t>μ</w:t>
      </w:r>
      <w:r w:rsidR="001D3480" w:rsidRPr="001D3480">
        <w:rPr>
          <w:sz w:val="24"/>
          <w:vertAlign w:val="subscript"/>
        </w:rPr>
        <w:t>3</w:t>
      </w:r>
      <w:r w:rsidR="001D3480" w:rsidRPr="00053072">
        <w:rPr>
          <w:sz w:val="24"/>
        </w:rPr>
        <w:t>-</w:t>
      </w:r>
      <w:r w:rsidR="00053072" w:rsidRPr="001D3480">
        <w:rPr>
          <w:sz w:val="24"/>
          <w:vertAlign w:val="superscript"/>
        </w:rPr>
        <w:t>t</w:t>
      </w:r>
      <w:r w:rsidR="00053072" w:rsidRPr="00053072">
        <w:rPr>
          <w:sz w:val="24"/>
        </w:rPr>
        <w:t>BuP(O)</w:t>
      </w:r>
      <w:r w:rsidR="00053072" w:rsidRPr="001D3480">
        <w:rPr>
          <w:sz w:val="24"/>
          <w:vertAlign w:val="subscript"/>
        </w:rPr>
        <w:t>3</w:t>
      </w:r>
      <w:r w:rsidR="00053072" w:rsidRPr="00053072">
        <w:rPr>
          <w:sz w:val="24"/>
        </w:rPr>
        <w:t>]</w:t>
      </w:r>
      <w:r w:rsidR="00053072" w:rsidRPr="001D3480">
        <w:rPr>
          <w:sz w:val="24"/>
          <w:vertAlign w:val="subscript"/>
        </w:rPr>
        <w:t>4</w:t>
      </w:r>
      <w:r w:rsidR="00053072" w:rsidRPr="00053072">
        <w:rPr>
          <w:sz w:val="24"/>
        </w:rPr>
        <w:t>(</w:t>
      </w:r>
      <w:r w:rsidR="001D3480">
        <w:rPr>
          <w:sz w:val="24"/>
        </w:rPr>
        <w:t>Y</w:t>
      </w:r>
      <w:r w:rsidR="00053072" w:rsidRPr="00053072">
        <w:rPr>
          <w:sz w:val="24"/>
        </w:rPr>
        <w:t>Clpy</w:t>
      </w:r>
      <w:r w:rsidR="00053072" w:rsidRPr="001D3480">
        <w:rPr>
          <w:sz w:val="24"/>
          <w:vertAlign w:val="subscript"/>
        </w:rPr>
        <w:t>2</w:t>
      </w:r>
      <w:r w:rsidR="00053072" w:rsidRPr="00053072">
        <w:rPr>
          <w:sz w:val="24"/>
        </w:rPr>
        <w:t>)</w:t>
      </w:r>
      <w:r w:rsidR="00053072" w:rsidRPr="001D3480">
        <w:rPr>
          <w:sz w:val="24"/>
          <w:vertAlign w:val="subscript"/>
        </w:rPr>
        <w:t>2</w:t>
      </w:r>
      <w:r w:rsidR="00053072" w:rsidRPr="00053072">
        <w:rPr>
          <w:sz w:val="24"/>
        </w:rPr>
        <w:t>(YCl</w:t>
      </w:r>
      <w:r w:rsidR="00053072" w:rsidRPr="001D3480">
        <w:rPr>
          <w:sz w:val="24"/>
          <w:vertAlign w:val="subscript"/>
        </w:rPr>
        <w:t>2</w:t>
      </w:r>
      <w:r w:rsidR="00053072" w:rsidRPr="00053072">
        <w:rPr>
          <w:sz w:val="24"/>
        </w:rPr>
        <w:t>pyH)</w:t>
      </w:r>
      <w:r w:rsidR="00053072" w:rsidRPr="001D3480">
        <w:rPr>
          <w:sz w:val="24"/>
          <w:vertAlign w:val="subscript"/>
        </w:rPr>
        <w:t>2</w:t>
      </w:r>
      <w:r w:rsidR="00053072">
        <w:rPr>
          <w:sz w:val="24"/>
        </w:rPr>
        <w:t xml:space="preserve"> in</w:t>
      </w:r>
      <w:r w:rsidR="00053072" w:rsidRPr="00053072">
        <w:rPr>
          <w:sz w:val="24"/>
        </w:rPr>
        <w:t xml:space="preserve"> </w:t>
      </w:r>
      <w:proofErr w:type="spellStart"/>
      <w:r w:rsidR="00053072" w:rsidRPr="00053072">
        <w:rPr>
          <w:sz w:val="24"/>
        </w:rPr>
        <w:t>pseudo-cuban</w:t>
      </w:r>
      <w:r w:rsidR="00D11B26">
        <w:rPr>
          <w:sz w:val="24"/>
        </w:rPr>
        <w:t>e</w:t>
      </w:r>
      <w:proofErr w:type="spellEnd"/>
      <w:r w:rsidR="00053072">
        <w:rPr>
          <w:sz w:val="24"/>
        </w:rPr>
        <w:t xml:space="preserve"> geometry </w:t>
      </w:r>
      <w:proofErr w:type="spellStart"/>
      <w:r w:rsidR="00053072">
        <w:rPr>
          <w:sz w:val="24"/>
        </w:rPr>
        <w:t>with</w:t>
      </w:r>
      <w:proofErr w:type="spellEnd"/>
      <w:r w:rsidR="00053072">
        <w:rPr>
          <w:sz w:val="24"/>
        </w:rPr>
        <w:t xml:space="preserve"> [</w:t>
      </w:r>
      <w:proofErr w:type="spellStart"/>
      <w:r w:rsidR="00053072">
        <w:rPr>
          <w:sz w:val="24"/>
        </w:rPr>
        <w:t>Hpy</w:t>
      </w:r>
      <w:proofErr w:type="spellEnd"/>
      <w:r w:rsidR="00053072">
        <w:rPr>
          <w:sz w:val="24"/>
        </w:rPr>
        <w:t>]</w:t>
      </w:r>
      <w:r w:rsidR="00053072" w:rsidRPr="001D3480">
        <w:rPr>
          <w:sz w:val="24"/>
          <w:vertAlign w:val="subscript"/>
        </w:rPr>
        <w:t>3</w:t>
      </w:r>
      <w:r w:rsidR="00053072">
        <w:rPr>
          <w:sz w:val="24"/>
        </w:rPr>
        <w:t>[YCl</w:t>
      </w:r>
      <w:r w:rsidR="00053072" w:rsidRPr="001D3480">
        <w:rPr>
          <w:sz w:val="24"/>
          <w:vertAlign w:val="subscript"/>
        </w:rPr>
        <w:t>6</w:t>
      </w:r>
      <w:r w:rsidR="00053072">
        <w:rPr>
          <w:sz w:val="24"/>
        </w:rPr>
        <w:t>]</w:t>
      </w:r>
      <w:r w:rsidR="001D3480">
        <w:rPr>
          <w:rFonts w:cstheme="minorHAnsi"/>
          <w:sz w:val="24"/>
        </w:rPr>
        <w:t>·</w:t>
      </w:r>
      <w:r w:rsidR="00053072">
        <w:rPr>
          <w:sz w:val="24"/>
        </w:rPr>
        <w:t xml:space="preserve">2py as a </w:t>
      </w:r>
      <w:proofErr w:type="spellStart"/>
      <w:r w:rsidR="00053072">
        <w:rPr>
          <w:sz w:val="24"/>
        </w:rPr>
        <w:t>byproduct</w:t>
      </w:r>
      <w:proofErr w:type="spellEnd"/>
      <w:r w:rsidR="00053072">
        <w:rPr>
          <w:sz w:val="24"/>
        </w:rPr>
        <w:t xml:space="preserve"> a</w:t>
      </w:r>
      <w:r w:rsidR="00053072" w:rsidRPr="00053072">
        <w:rPr>
          <w:sz w:val="24"/>
        </w:rPr>
        <w:t>nd La</w:t>
      </w:r>
      <w:r w:rsidR="00053072" w:rsidRPr="001D3480">
        <w:rPr>
          <w:sz w:val="24"/>
          <w:vertAlign w:val="subscript"/>
        </w:rPr>
        <w:t>4</w:t>
      </w:r>
      <w:r w:rsidR="00053072" w:rsidRPr="00053072">
        <w:rPr>
          <w:sz w:val="24"/>
        </w:rPr>
        <w:t>[μ</w:t>
      </w:r>
      <w:r w:rsidR="00053072" w:rsidRPr="001D3480">
        <w:rPr>
          <w:sz w:val="24"/>
          <w:vertAlign w:val="subscript"/>
        </w:rPr>
        <w:t>6</w:t>
      </w:r>
      <w:r w:rsidR="00053072" w:rsidRPr="00053072">
        <w:rPr>
          <w:sz w:val="24"/>
        </w:rPr>
        <w:t>-</w:t>
      </w:r>
      <w:r w:rsidR="00053072" w:rsidRPr="001D3480">
        <w:rPr>
          <w:sz w:val="24"/>
          <w:vertAlign w:val="superscript"/>
        </w:rPr>
        <w:t>t</w:t>
      </w:r>
      <w:r w:rsidR="00053072" w:rsidRPr="00053072">
        <w:rPr>
          <w:sz w:val="24"/>
        </w:rPr>
        <w:t>BuP(O)</w:t>
      </w:r>
      <w:r w:rsidR="00053072" w:rsidRPr="001D3480">
        <w:rPr>
          <w:sz w:val="24"/>
          <w:vertAlign w:val="subscript"/>
        </w:rPr>
        <w:t>3</w:t>
      </w:r>
      <w:r w:rsidR="00053072" w:rsidRPr="00053072">
        <w:rPr>
          <w:sz w:val="24"/>
        </w:rPr>
        <w:t>]</w:t>
      </w:r>
      <w:r w:rsidR="00053072" w:rsidRPr="001D3480">
        <w:rPr>
          <w:sz w:val="24"/>
          <w:vertAlign w:val="subscript"/>
        </w:rPr>
        <w:t>2</w:t>
      </w:r>
      <w:r w:rsidR="00053072" w:rsidRPr="00053072">
        <w:rPr>
          <w:sz w:val="24"/>
        </w:rPr>
        <w:t>[μ</w:t>
      </w:r>
      <w:r w:rsidR="00053072" w:rsidRPr="001D3480">
        <w:rPr>
          <w:sz w:val="24"/>
          <w:vertAlign w:val="subscript"/>
        </w:rPr>
        <w:t>4</w:t>
      </w:r>
      <w:r w:rsidR="00053072" w:rsidRPr="00053072">
        <w:rPr>
          <w:sz w:val="24"/>
        </w:rPr>
        <w:t>-</w:t>
      </w:r>
      <w:r w:rsidR="00053072" w:rsidRPr="00595394">
        <w:rPr>
          <w:sz w:val="24"/>
          <w:vertAlign w:val="superscript"/>
        </w:rPr>
        <w:t>t</w:t>
      </w:r>
      <w:r w:rsidR="00053072" w:rsidRPr="00053072">
        <w:rPr>
          <w:sz w:val="24"/>
        </w:rPr>
        <w:t>BuPO</w:t>
      </w:r>
      <w:r w:rsidR="00053072" w:rsidRPr="001D3480">
        <w:rPr>
          <w:sz w:val="24"/>
          <w:vertAlign w:val="subscript"/>
        </w:rPr>
        <w:t>2</w:t>
      </w:r>
      <w:r w:rsidR="00053072" w:rsidRPr="00053072">
        <w:rPr>
          <w:sz w:val="24"/>
        </w:rPr>
        <w:t>(OH)]</w:t>
      </w:r>
      <w:r w:rsidR="00053072" w:rsidRPr="001D3480">
        <w:rPr>
          <w:sz w:val="24"/>
          <w:vertAlign w:val="subscript"/>
        </w:rPr>
        <w:t>2</w:t>
      </w:r>
      <w:r w:rsidR="00053072" w:rsidRPr="00053072">
        <w:rPr>
          <w:sz w:val="24"/>
        </w:rPr>
        <w:t>(μ</w:t>
      </w:r>
      <w:r w:rsidR="00053072" w:rsidRPr="001D3480">
        <w:rPr>
          <w:sz w:val="24"/>
          <w:vertAlign w:val="subscript"/>
        </w:rPr>
        <w:t>2</w:t>
      </w:r>
      <w:r w:rsidR="00053072" w:rsidRPr="00053072">
        <w:rPr>
          <w:sz w:val="24"/>
        </w:rPr>
        <w:t>-Cl)</w:t>
      </w:r>
      <w:r w:rsidR="00053072" w:rsidRPr="001D3480">
        <w:rPr>
          <w:sz w:val="24"/>
          <w:vertAlign w:val="subscript"/>
        </w:rPr>
        <w:t>2</w:t>
      </w:r>
      <w:r w:rsidR="00053072" w:rsidRPr="00053072">
        <w:rPr>
          <w:sz w:val="24"/>
        </w:rPr>
        <w:t>Cl</w:t>
      </w:r>
      <w:r w:rsidR="00053072" w:rsidRPr="001D3480">
        <w:rPr>
          <w:sz w:val="24"/>
          <w:vertAlign w:val="subscript"/>
        </w:rPr>
        <w:t>8</w:t>
      </w:r>
      <w:r w:rsidR="00053072" w:rsidRPr="00053072">
        <w:rPr>
          <w:sz w:val="24"/>
        </w:rPr>
        <w:t>(</w:t>
      </w:r>
      <w:proofErr w:type="spellStart"/>
      <w:r w:rsidR="00053072" w:rsidRPr="00053072">
        <w:rPr>
          <w:sz w:val="24"/>
        </w:rPr>
        <w:t>Hpy</w:t>
      </w:r>
      <w:proofErr w:type="spellEnd"/>
      <w:r w:rsidR="00053072" w:rsidRPr="00053072">
        <w:rPr>
          <w:sz w:val="24"/>
        </w:rPr>
        <w:t>)</w:t>
      </w:r>
      <w:r w:rsidR="00053072" w:rsidRPr="001D3480">
        <w:rPr>
          <w:sz w:val="24"/>
          <w:vertAlign w:val="subscript"/>
        </w:rPr>
        <w:t>6</w:t>
      </w:r>
      <w:r w:rsidR="00053072" w:rsidRPr="00053072">
        <w:rPr>
          <w:sz w:val="24"/>
        </w:rPr>
        <w:t xml:space="preserve"> </w:t>
      </w:r>
      <w:proofErr w:type="spellStart"/>
      <w:r w:rsidR="00053072" w:rsidRPr="00053072">
        <w:rPr>
          <w:sz w:val="24"/>
        </w:rPr>
        <w:t>with</w:t>
      </w:r>
      <w:proofErr w:type="spellEnd"/>
      <w:r w:rsidR="00053072" w:rsidRPr="00053072">
        <w:rPr>
          <w:sz w:val="24"/>
        </w:rPr>
        <w:t xml:space="preserve"> </w:t>
      </w:r>
      <w:proofErr w:type="spellStart"/>
      <w:r w:rsidR="00053072" w:rsidRPr="00053072">
        <w:rPr>
          <w:sz w:val="24"/>
        </w:rPr>
        <w:t>bridged</w:t>
      </w:r>
      <w:proofErr w:type="spellEnd"/>
      <w:r w:rsidR="00053072" w:rsidRPr="00053072">
        <w:rPr>
          <w:sz w:val="24"/>
        </w:rPr>
        <w:t>-square geometr</w:t>
      </w:r>
      <w:r w:rsidR="00053072">
        <w:rPr>
          <w:sz w:val="24"/>
        </w:rPr>
        <w:t xml:space="preserve">y. </w:t>
      </w:r>
      <w:proofErr w:type="spellStart"/>
      <w:r w:rsidR="00295A08" w:rsidRPr="00816C1B">
        <w:rPr>
          <w:sz w:val="24"/>
        </w:rPr>
        <w:t>Moreover</w:t>
      </w:r>
      <w:proofErr w:type="spellEnd"/>
      <w:r w:rsidR="00295A08" w:rsidRPr="00816C1B">
        <w:rPr>
          <w:sz w:val="24"/>
        </w:rPr>
        <w:t xml:space="preserve">, such </w:t>
      </w:r>
      <w:proofErr w:type="spellStart"/>
      <w:r w:rsidR="00295A08" w:rsidRPr="00816C1B">
        <w:rPr>
          <w:sz w:val="24"/>
        </w:rPr>
        <w:t>m</w:t>
      </w:r>
      <w:r w:rsidR="00934464">
        <w:rPr>
          <w:sz w:val="24"/>
        </w:rPr>
        <w:t>olecular</w:t>
      </w:r>
      <w:proofErr w:type="spellEnd"/>
      <w:r w:rsidR="00934464">
        <w:rPr>
          <w:sz w:val="24"/>
        </w:rPr>
        <w:t xml:space="preserve"> </w:t>
      </w:r>
      <w:proofErr w:type="spellStart"/>
      <w:r w:rsidR="00934464">
        <w:rPr>
          <w:sz w:val="24"/>
        </w:rPr>
        <w:t>products</w:t>
      </w:r>
      <w:proofErr w:type="spellEnd"/>
      <w:r w:rsidR="00934464">
        <w:rPr>
          <w:sz w:val="24"/>
        </w:rPr>
        <w:t xml:space="preserve"> </w:t>
      </w:r>
      <w:proofErr w:type="spellStart"/>
      <w:r w:rsidR="00934464">
        <w:rPr>
          <w:sz w:val="24"/>
        </w:rPr>
        <w:t>still</w:t>
      </w:r>
      <w:proofErr w:type="spellEnd"/>
      <w:r w:rsidR="00934464">
        <w:rPr>
          <w:sz w:val="24"/>
        </w:rPr>
        <w:t xml:space="preserve"> exhibit</w:t>
      </w:r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reasonable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solubility</w:t>
      </w:r>
      <w:proofErr w:type="spellEnd"/>
      <w:r w:rsidR="00295A08" w:rsidRPr="00816C1B">
        <w:rPr>
          <w:sz w:val="24"/>
        </w:rPr>
        <w:t xml:space="preserve"> in </w:t>
      </w:r>
      <w:proofErr w:type="spellStart"/>
      <w:r w:rsidR="00295A08" w:rsidRPr="00816C1B">
        <w:rPr>
          <w:sz w:val="24"/>
        </w:rPr>
        <w:t>organic</w:t>
      </w:r>
      <w:proofErr w:type="spellEnd"/>
      <w:r w:rsidR="00295A08" w:rsidRPr="00816C1B">
        <w:rPr>
          <w:sz w:val="24"/>
        </w:rPr>
        <w:t xml:space="preserve"> </w:t>
      </w:r>
      <w:proofErr w:type="spellStart"/>
      <w:r w:rsidR="00295A08" w:rsidRPr="00816C1B">
        <w:rPr>
          <w:sz w:val="24"/>
        </w:rPr>
        <w:t>solvents</w:t>
      </w:r>
      <w:proofErr w:type="spellEnd"/>
      <w:r w:rsidR="00D11B26">
        <w:rPr>
          <w:sz w:val="24"/>
        </w:rPr>
        <w:t>,</w:t>
      </w:r>
      <w:r w:rsidR="00053072">
        <w:rPr>
          <w:sz w:val="24"/>
        </w:rPr>
        <w:t xml:space="preserve"> such as pyridine and DMSO</w:t>
      </w:r>
      <w:r w:rsidR="00295A08" w:rsidRPr="00816C1B">
        <w:rPr>
          <w:sz w:val="24"/>
        </w:rPr>
        <w:t xml:space="preserve">. </w:t>
      </w:r>
    </w:p>
    <w:sectPr w:rsidR="003917CF" w:rsidRPr="0081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82"/>
    <w:rsid w:val="00053072"/>
    <w:rsid w:val="000B5AB3"/>
    <w:rsid w:val="00121EAA"/>
    <w:rsid w:val="001D3480"/>
    <w:rsid w:val="00201882"/>
    <w:rsid w:val="00212803"/>
    <w:rsid w:val="00257C62"/>
    <w:rsid w:val="00295A08"/>
    <w:rsid w:val="00314570"/>
    <w:rsid w:val="003917CF"/>
    <w:rsid w:val="0055336F"/>
    <w:rsid w:val="00595394"/>
    <w:rsid w:val="007045E4"/>
    <w:rsid w:val="007E1EF6"/>
    <w:rsid w:val="00816C1B"/>
    <w:rsid w:val="00870B7F"/>
    <w:rsid w:val="00914A63"/>
    <w:rsid w:val="00934464"/>
    <w:rsid w:val="00995D31"/>
    <w:rsid w:val="00A023C6"/>
    <w:rsid w:val="00C02732"/>
    <w:rsid w:val="00CB47D9"/>
    <w:rsid w:val="00D11B26"/>
    <w:rsid w:val="00E97AFE"/>
    <w:rsid w:val="00F8281E"/>
    <w:rsid w:val="00FE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Tanzinger</dc:creator>
  <cp:lastModifiedBy>pinkas</cp:lastModifiedBy>
  <cp:revision>2</cp:revision>
  <dcterms:created xsi:type="dcterms:W3CDTF">2019-01-03T20:26:00Z</dcterms:created>
  <dcterms:modified xsi:type="dcterms:W3CDTF">2019-01-03T20:26:00Z</dcterms:modified>
</cp:coreProperties>
</file>