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76827" w14:textId="6CBF9848" w:rsidR="00E96764" w:rsidRDefault="00167C51" w:rsidP="007A1227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167C51">
        <w:rPr>
          <w:rFonts w:ascii="Times New Roman" w:hAnsi="Times New Roman" w:cs="Times New Roman"/>
          <w:b/>
          <w:sz w:val="24"/>
          <w:szCs w:val="24"/>
        </w:rPr>
        <w:t>OTÁZKY SEMINÁŘ</w:t>
      </w:r>
      <w:r w:rsidR="00E96764">
        <w:rPr>
          <w:rFonts w:ascii="Times New Roman" w:hAnsi="Times New Roman" w:cs="Times New Roman"/>
          <w:b/>
          <w:sz w:val="24"/>
          <w:szCs w:val="24"/>
        </w:rPr>
        <w:t xml:space="preserve"> 25. a</w:t>
      </w:r>
      <w:bookmarkStart w:id="0" w:name="_GoBack"/>
      <w:bookmarkEnd w:id="0"/>
      <w:r w:rsidR="00E96764">
        <w:rPr>
          <w:rFonts w:ascii="Times New Roman" w:hAnsi="Times New Roman" w:cs="Times New Roman"/>
          <w:b/>
          <w:sz w:val="24"/>
          <w:szCs w:val="24"/>
        </w:rPr>
        <w:t xml:space="preserve"> 27. 9. 2018</w:t>
      </w:r>
    </w:p>
    <w:p w14:paraId="15B67F2E" w14:textId="33637344" w:rsidR="005234BE" w:rsidRPr="00167C51" w:rsidRDefault="00167C51" w:rsidP="007A1227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167C51">
        <w:rPr>
          <w:rFonts w:ascii="Times New Roman" w:hAnsi="Times New Roman" w:cs="Times New Roman"/>
          <w:b/>
          <w:sz w:val="24"/>
          <w:szCs w:val="24"/>
        </w:rPr>
        <w:t>TÉMA 1</w:t>
      </w:r>
      <w:r w:rsidR="007A1227">
        <w:rPr>
          <w:rFonts w:ascii="Times New Roman" w:hAnsi="Times New Roman" w:cs="Times New Roman"/>
          <w:b/>
          <w:sz w:val="24"/>
          <w:szCs w:val="24"/>
        </w:rPr>
        <w:t xml:space="preserve"> a 2</w:t>
      </w:r>
      <w:r w:rsidRPr="00167C51">
        <w:rPr>
          <w:rFonts w:ascii="Times New Roman" w:hAnsi="Times New Roman" w:cs="Times New Roman"/>
          <w:b/>
          <w:sz w:val="24"/>
          <w:szCs w:val="24"/>
        </w:rPr>
        <w:t xml:space="preserve"> (GLOBÁLNÍ ENERGETICKÁ BILANCE</w:t>
      </w:r>
      <w:r w:rsidR="007A1227">
        <w:rPr>
          <w:rFonts w:ascii="Times New Roman" w:hAnsi="Times New Roman" w:cs="Times New Roman"/>
          <w:b/>
          <w:sz w:val="24"/>
          <w:szCs w:val="24"/>
        </w:rPr>
        <w:t xml:space="preserve"> a TEPLOTA VZDUCHU</w:t>
      </w:r>
      <w:r w:rsidRPr="00167C51">
        <w:rPr>
          <w:rFonts w:ascii="Times New Roman" w:hAnsi="Times New Roman" w:cs="Times New Roman"/>
          <w:b/>
          <w:sz w:val="24"/>
          <w:szCs w:val="24"/>
        </w:rPr>
        <w:t>)</w:t>
      </w:r>
    </w:p>
    <w:p w14:paraId="1539C228" w14:textId="77777777" w:rsidR="00167C51" w:rsidRPr="00764AB9" w:rsidRDefault="00167C51" w:rsidP="00167C51">
      <w:pPr>
        <w:pStyle w:val="NoSpacing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Z čeho se skládá tzv. krátkovlnné záření (včetně vlnových délek) a jeho původ?</w:t>
      </w:r>
    </w:p>
    <w:p w14:paraId="63DA4615" w14:textId="77777777" w:rsidR="00167C51" w:rsidRPr="00764AB9" w:rsidRDefault="00167C51" w:rsidP="00167C51">
      <w:pPr>
        <w:pStyle w:val="NoSpacing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Co znamená tzv. solární konstanta I</w:t>
      </w:r>
      <w:r w:rsidRPr="00764AB9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S</w:t>
      </w:r>
      <w:r w:rsidRPr="00764AB9">
        <w:rPr>
          <w:rFonts w:ascii="Times New Roman" w:hAnsi="Times New Roman" w:cs="Times New Roman"/>
          <w:b/>
          <w:i/>
          <w:sz w:val="24"/>
          <w:szCs w:val="24"/>
        </w:rPr>
        <w:t xml:space="preserve"> a jak se vypočítá?</w:t>
      </w:r>
    </w:p>
    <w:p w14:paraId="47BF6D65" w14:textId="77777777" w:rsidR="00167C51" w:rsidRPr="00764AB9" w:rsidRDefault="00167C51" w:rsidP="00167C51">
      <w:pPr>
        <w:pStyle w:val="NoSpacing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Na čem závisí denní insolace během roku a kdy se vyskytují její maxima mezi obratníky a polárními kruhy?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Nakreslete roční chod insolace na </w:t>
      </w:r>
      <w:r w:rsidRPr="00AC3B6F">
        <w:rPr>
          <w:rFonts w:ascii="Times New Roman" w:hAnsi="Times New Roman" w:cs="Times New Roman"/>
          <w:b/>
          <w:i/>
          <w:sz w:val="24"/>
          <w:szCs w:val="24"/>
        </w:rPr>
        <w:t>rovník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AC3B6F">
        <w:rPr>
          <w:rFonts w:ascii="Times New Roman" w:hAnsi="Times New Roman" w:cs="Times New Roman"/>
          <w:b/>
          <w:i/>
          <w:sz w:val="24"/>
          <w:szCs w:val="24"/>
        </w:rPr>
        <w:t>, 50</w:t>
      </w:r>
      <w:r>
        <w:rPr>
          <w:rFonts w:ascii="Times New Roman" w:hAnsi="Times New Roman" w:cs="Times New Roman"/>
          <w:b/>
          <w:i/>
          <w:sz w:val="24"/>
          <w:szCs w:val="24"/>
        </w:rPr>
        <w:t>°z.š. a</w:t>
      </w:r>
      <w:r w:rsidRPr="00AC3B6F">
        <w:rPr>
          <w:rFonts w:ascii="Times New Roman" w:hAnsi="Times New Roman" w:cs="Times New Roman"/>
          <w:b/>
          <w:i/>
          <w:sz w:val="24"/>
          <w:szCs w:val="24"/>
        </w:rPr>
        <w:t xml:space="preserve"> severní</w:t>
      </w:r>
      <w:r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AC3B6F">
        <w:rPr>
          <w:rFonts w:ascii="Times New Roman" w:hAnsi="Times New Roman" w:cs="Times New Roman"/>
          <w:b/>
          <w:i/>
          <w:sz w:val="24"/>
          <w:szCs w:val="24"/>
        </w:rPr>
        <w:t xml:space="preserve"> pól</w:t>
      </w:r>
      <w:r>
        <w:rPr>
          <w:rFonts w:ascii="Times New Roman" w:hAnsi="Times New Roman" w:cs="Times New Roman"/>
          <w:b/>
          <w:i/>
          <w:sz w:val="24"/>
          <w:szCs w:val="24"/>
        </w:rPr>
        <w:t>u.</w:t>
      </w:r>
    </w:p>
    <w:p w14:paraId="15D48666" w14:textId="77777777" w:rsidR="00167C51" w:rsidRPr="00764AB9" w:rsidRDefault="00167C51" w:rsidP="00167C51">
      <w:pPr>
        <w:pStyle w:val="NoSpacing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Jaké je vertikální rozložení hmotnosti v atmosféře a vyjmenujte hlavní plynné složky atmosféry v suchém čistém vzduchu (včetně jejich objemového a hmotnostního podílu)?</w:t>
      </w:r>
    </w:p>
    <w:p w14:paraId="1534AE34" w14:textId="77777777" w:rsidR="00167C51" w:rsidRPr="00764AB9" w:rsidRDefault="00167C51" w:rsidP="00167C51">
      <w:pPr>
        <w:pStyle w:val="NoSpacing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 xml:space="preserve">K čemu slouží tzv. </w:t>
      </w:r>
      <w:proofErr w:type="spellStart"/>
      <w:r w:rsidRPr="00764AB9">
        <w:rPr>
          <w:rFonts w:ascii="Times New Roman" w:hAnsi="Times New Roman" w:cs="Times New Roman"/>
          <w:b/>
          <w:i/>
          <w:sz w:val="24"/>
          <w:szCs w:val="24"/>
        </w:rPr>
        <w:t>Dobsonovy</w:t>
      </w:r>
      <w:proofErr w:type="spellEnd"/>
      <w:r w:rsidRPr="00764AB9">
        <w:rPr>
          <w:rFonts w:ascii="Times New Roman" w:hAnsi="Times New Roman" w:cs="Times New Roman"/>
          <w:b/>
          <w:i/>
          <w:sz w:val="24"/>
          <w:szCs w:val="24"/>
        </w:rPr>
        <w:t xml:space="preserve"> jednotky, co vyjadřují a kde na Zemi se vyskytují jejich nejvyšší hodnoty?</w:t>
      </w:r>
    </w:p>
    <w:p w14:paraId="210BCEBE" w14:textId="77777777" w:rsidR="00167C51" w:rsidRPr="00764AB9" w:rsidRDefault="00167C51" w:rsidP="00167C51">
      <w:pPr>
        <w:pStyle w:val="NoSpacing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Popište procesy zániku O</w:t>
      </w:r>
      <w:r w:rsidRPr="00764AB9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64AB9">
        <w:rPr>
          <w:rFonts w:ascii="Times New Roman" w:hAnsi="Times New Roman" w:cs="Times New Roman"/>
          <w:b/>
          <w:i/>
          <w:sz w:val="24"/>
          <w:szCs w:val="24"/>
        </w:rPr>
        <w:t>jmenujte odborný název vzniku a zániku O</w:t>
      </w:r>
      <w:r w:rsidRPr="00764AB9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 doplňte rovnice.</w:t>
      </w:r>
    </w:p>
    <w:p w14:paraId="5D071E4C" w14:textId="77777777" w:rsidR="00167C51" w:rsidRPr="00764AB9" w:rsidRDefault="00167C51" w:rsidP="00167C51">
      <w:pPr>
        <w:pStyle w:val="NoSpacing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Jak charakterizujeme tzv. ozónovou díru a co jsou to halogenované uhlovodík</w:t>
      </w:r>
      <w:r>
        <w:rPr>
          <w:rFonts w:ascii="Times New Roman" w:hAnsi="Times New Roman" w:cs="Times New Roman"/>
          <w:b/>
          <w:i/>
          <w:sz w:val="24"/>
          <w:szCs w:val="24"/>
        </w:rPr>
        <w:t>y, jaké znáte a na co mají vliv? Popište jednotlivá stadia vzniku ozonové díry nad Antarktidou.</w:t>
      </w:r>
    </w:p>
    <w:p w14:paraId="75222A30" w14:textId="77777777" w:rsidR="00167C51" w:rsidRPr="00764AB9" w:rsidRDefault="00167C51" w:rsidP="00167C51">
      <w:pPr>
        <w:pStyle w:val="NoSpacing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Popište turbulentní a latentní tok tepla a k čemu slouží?</w:t>
      </w:r>
    </w:p>
    <w:p w14:paraId="3AB978CF" w14:textId="77777777" w:rsidR="00167C51" w:rsidRPr="00764AB9" w:rsidRDefault="00167C51" w:rsidP="00167C51">
      <w:pPr>
        <w:pStyle w:val="NoSpacing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Jmenujte a popište ztráty záření:</w:t>
      </w:r>
    </w:p>
    <w:p w14:paraId="785C8353" w14:textId="77777777" w:rsidR="00167C51" w:rsidRPr="00764AB9" w:rsidRDefault="00167C51" w:rsidP="007A1227">
      <w:pPr>
        <w:pStyle w:val="NoSpacing"/>
        <w:numPr>
          <w:ilvl w:val="0"/>
          <w:numId w:val="1"/>
        </w:numPr>
        <w:spacing w:before="120" w:after="36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Nakreslete a popište schéma globální energetické bilance atmosféry a aktivního povrchu?</w:t>
      </w:r>
    </w:p>
    <w:p w14:paraId="1026F719" w14:textId="77777777" w:rsidR="007A1227" w:rsidRPr="00DF52FC" w:rsidRDefault="007A1227" w:rsidP="007A1227">
      <w:pPr>
        <w:pStyle w:val="NoSpacing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Kdy se měří teplota vzduchu během dne a jak vypočítáme průměrnou hodnotu? Jaký druh teploměru se des nejčastěji používá?</w:t>
      </w:r>
    </w:p>
    <w:p w14:paraId="41E23BF2" w14:textId="77777777" w:rsidR="007A1227" w:rsidRPr="00DF52FC" w:rsidRDefault="007A1227" w:rsidP="007A1227">
      <w:pPr>
        <w:pStyle w:val="NoSpacing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Kdy se vyskytují MAX a MIN hodnoty teploty vzduchu během dne? Dokážete vysvětlit proč?</w:t>
      </w:r>
    </w:p>
    <w:p w14:paraId="1F227FCB" w14:textId="77777777" w:rsidR="007A1227" w:rsidRPr="00DF52FC" w:rsidRDefault="007A1227" w:rsidP="007A1227">
      <w:pPr>
        <w:pStyle w:val="NoSpacing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Vysvětlete pojem „tepelný ostrov města“? Jak se projevuje a proč? Jak se tento fenomén projevuje v pouštních oblastech?</w:t>
      </w:r>
    </w:p>
    <w:p w14:paraId="098D502A" w14:textId="77777777" w:rsidR="007A1227" w:rsidRPr="00DF52FC" w:rsidRDefault="007A1227" w:rsidP="007A1227">
      <w:pPr>
        <w:pStyle w:val="NoSpacing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Nakreslete a popište teplotní zvrstvení atmosféry? Jaká je hodnota průměrného vertikálního teplotního gradientu?</w:t>
      </w:r>
    </w:p>
    <w:p w14:paraId="0D48FE54" w14:textId="77777777" w:rsidR="007A1227" w:rsidRPr="00DF52FC" w:rsidRDefault="007A1227" w:rsidP="007A1227">
      <w:pPr>
        <w:pStyle w:val="NoSpacing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Jaké máme základní druhy atmosférických aerosolů (příklady)? Odkud pochází a jaký mají vliv na atmosféru?</w:t>
      </w:r>
    </w:p>
    <w:p w14:paraId="4451904B" w14:textId="1188A4BF" w:rsidR="007A1227" w:rsidRPr="00DF52FC" w:rsidRDefault="007A1227" w:rsidP="007A1227">
      <w:pPr>
        <w:pStyle w:val="NoSpacing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E96764">
        <w:rPr>
          <w:rFonts w:ascii="Times New Roman" w:hAnsi="Times New Roman" w:cs="Times New Roman"/>
          <w:b/>
          <w:i/>
          <w:sz w:val="24"/>
          <w:szCs w:val="24"/>
        </w:rPr>
        <w:t>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je </w:t>
      </w:r>
      <w:r w:rsidRPr="00DF52FC">
        <w:rPr>
          <w:rFonts w:ascii="Times New Roman" w:hAnsi="Times New Roman" w:cs="Times New Roman"/>
          <w:b/>
          <w:i/>
          <w:sz w:val="24"/>
          <w:szCs w:val="24"/>
        </w:rPr>
        <w:t>teplotní inverz</w:t>
      </w:r>
      <w:r w:rsidR="00E96764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DF52FC">
        <w:rPr>
          <w:rFonts w:ascii="Times New Roman" w:hAnsi="Times New Roman" w:cs="Times New Roman"/>
          <w:b/>
          <w:i/>
          <w:sz w:val="24"/>
          <w:szCs w:val="24"/>
        </w:rPr>
        <w:t xml:space="preserve"> a jak vzniká? Jmenujte dva základní druhy teplotní inverze?</w:t>
      </w:r>
    </w:p>
    <w:p w14:paraId="0819546F" w14:textId="77777777" w:rsidR="007A1227" w:rsidRPr="00DF52FC" w:rsidRDefault="007A1227" w:rsidP="007A1227">
      <w:pPr>
        <w:pStyle w:val="NoSpacing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Co jsou to izotermy a tzv. mapy izoterem? Vyjmenujte faktory ovlivňující geografické rozložení teploty vzduchu.</w:t>
      </w:r>
    </w:p>
    <w:p w14:paraId="4EC8C8DE" w14:textId="77777777" w:rsidR="007A1227" w:rsidRPr="00DF52FC" w:rsidRDefault="007A1227" w:rsidP="007A1227">
      <w:pPr>
        <w:pStyle w:val="NoSpacing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Vyjmenujte skleníkové plyny (produkované antropogenní činností)? Jejich hlavní zdroj?</w:t>
      </w:r>
    </w:p>
    <w:p w14:paraId="07CEBC60" w14:textId="77777777" w:rsidR="007A1227" w:rsidRPr="00DF52FC" w:rsidRDefault="007A1227" w:rsidP="007A1227">
      <w:pPr>
        <w:pStyle w:val="NoSpacing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Jaké faktory ovlivňují kolísání globální teploty vzduchu na Zemi? Co způsobují?</w:t>
      </w:r>
    </w:p>
    <w:p w14:paraId="211D6C8B" w14:textId="2C9782DE" w:rsidR="007A1227" w:rsidRDefault="00E96764" w:rsidP="007A1227">
      <w:pPr>
        <w:pStyle w:val="NoSpacing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Vyjmenujte p</w:t>
      </w:r>
      <w:r w:rsidR="007A1227" w:rsidRPr="00A606C3">
        <w:rPr>
          <w:rFonts w:ascii="Times New Roman" w:hAnsi="Times New Roman" w:cs="Times New Roman"/>
          <w:b/>
          <w:i/>
          <w:sz w:val="24"/>
          <w:szCs w:val="24"/>
        </w:rPr>
        <w:t>říčiny nestejného zahřívání a ochlazování pevnin a oceánů.</w:t>
      </w:r>
    </w:p>
    <w:p w14:paraId="00D9D6C8" w14:textId="77777777" w:rsidR="007A1227" w:rsidRPr="00167C51" w:rsidRDefault="007A1227" w:rsidP="00167C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A1227" w:rsidRPr="0016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B4018"/>
    <w:multiLevelType w:val="hybridMultilevel"/>
    <w:tmpl w:val="202A61C6"/>
    <w:lvl w:ilvl="0" w:tplc="5C302FD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3240B"/>
    <w:multiLevelType w:val="hybridMultilevel"/>
    <w:tmpl w:val="9734175E"/>
    <w:lvl w:ilvl="0" w:tplc="F342B5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BC6"/>
    <w:multiLevelType w:val="hybridMultilevel"/>
    <w:tmpl w:val="FD8C9F98"/>
    <w:lvl w:ilvl="0" w:tplc="215AD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F445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51"/>
    <w:rsid w:val="00167C51"/>
    <w:rsid w:val="00200E75"/>
    <w:rsid w:val="007A1227"/>
    <w:rsid w:val="007E4C99"/>
    <w:rsid w:val="00E9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12EF"/>
  <w15:chartTrackingRefBased/>
  <w15:docId w15:val="{9255A910-8201-4647-8910-2D2EFF13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Honek</dc:creator>
  <cp:keywords/>
  <dc:description/>
  <cp:lastModifiedBy>Matěj Roman</cp:lastModifiedBy>
  <cp:revision>2</cp:revision>
  <dcterms:created xsi:type="dcterms:W3CDTF">2018-09-19T11:36:00Z</dcterms:created>
  <dcterms:modified xsi:type="dcterms:W3CDTF">2018-09-19T11:36:00Z</dcterms:modified>
</cp:coreProperties>
</file>