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6" w:rsidRDefault="00795373">
      <w:r>
        <w:t>Test „Spektroskopie laserem buzeného plazmatu:</w:t>
      </w:r>
    </w:p>
    <w:p w:rsidR="00795373" w:rsidRDefault="00795373"/>
    <w:p w:rsidR="00795373" w:rsidRDefault="00795373" w:rsidP="00795373">
      <w:pPr>
        <w:pStyle w:val="Odstavecseseznamem"/>
        <w:numPr>
          <w:ilvl w:val="0"/>
          <w:numId w:val="1"/>
        </w:numPr>
      </w:pPr>
      <w:r>
        <w:t xml:space="preserve">Vysvětlete zkratku </w:t>
      </w:r>
      <w:proofErr w:type="spellStart"/>
      <w:r>
        <w:t>LIBS</w:t>
      </w:r>
      <w:proofErr w:type="spellEnd"/>
      <w:r>
        <w:t xml:space="preserve">. Znáte ještě jiné </w:t>
      </w:r>
      <w:proofErr w:type="gramStart"/>
      <w:r>
        <w:t>zkratky pod</w:t>
      </w:r>
      <w:proofErr w:type="gramEnd"/>
      <w:r>
        <w:t xml:space="preserve"> kterou se stejná technika uváděla dříve?¨</w:t>
      </w:r>
    </w:p>
    <w:p w:rsidR="00795373" w:rsidRDefault="00795373" w:rsidP="00795373">
      <w:pPr>
        <w:pStyle w:val="Odstavecseseznamem"/>
      </w:pPr>
    </w:p>
    <w:p w:rsidR="00795373" w:rsidRDefault="00795373" w:rsidP="00795373">
      <w:pPr>
        <w:pStyle w:val="Odstavecseseznamem"/>
        <w:numPr>
          <w:ilvl w:val="0"/>
          <w:numId w:val="1"/>
        </w:numPr>
      </w:pPr>
      <w:r>
        <w:t xml:space="preserve">Nakreslete schéma a popište základní princip techniky </w:t>
      </w:r>
      <w:proofErr w:type="spellStart"/>
      <w:r>
        <w:t>LIBS</w:t>
      </w:r>
      <w:proofErr w:type="spellEnd"/>
      <w:r>
        <w:t>.</w:t>
      </w:r>
    </w:p>
    <w:p w:rsidR="00795373" w:rsidRDefault="00795373" w:rsidP="00795373">
      <w:pPr>
        <w:pStyle w:val="Odstavecseseznamem"/>
      </w:pPr>
    </w:p>
    <w:p w:rsidR="00795373" w:rsidRDefault="00795373" w:rsidP="00795373">
      <w:pPr>
        <w:pStyle w:val="Odstavecseseznamem"/>
        <w:numPr>
          <w:ilvl w:val="0"/>
          <w:numId w:val="1"/>
        </w:numPr>
      </w:pPr>
      <w:r>
        <w:t>Jaké lasery se především v této technice používají a s jakou energií?</w:t>
      </w:r>
    </w:p>
    <w:p w:rsidR="00795373" w:rsidRDefault="00795373" w:rsidP="00795373">
      <w:pPr>
        <w:pStyle w:val="Odstavecseseznamem"/>
      </w:pPr>
    </w:p>
    <w:p w:rsidR="00795373" w:rsidRDefault="00795373" w:rsidP="00795373">
      <w:pPr>
        <w:pStyle w:val="Odstavecseseznamem"/>
        <w:numPr>
          <w:ilvl w:val="0"/>
          <w:numId w:val="1"/>
        </w:numPr>
      </w:pPr>
      <w:r>
        <w:t xml:space="preserve">Nakreslete příklad spektra a popište, co lze ze spektra </w:t>
      </w:r>
      <w:proofErr w:type="spellStart"/>
      <w:r>
        <w:t>LIBS</w:t>
      </w:r>
      <w:proofErr w:type="spellEnd"/>
      <w:r>
        <w:t xml:space="preserve"> zjistit.</w:t>
      </w:r>
    </w:p>
    <w:p w:rsidR="00795373" w:rsidRDefault="00795373" w:rsidP="00795373">
      <w:pPr>
        <w:pStyle w:val="Odstavecseseznamem"/>
      </w:pPr>
    </w:p>
    <w:p w:rsidR="00795373" w:rsidRDefault="00795373" w:rsidP="00795373">
      <w:pPr>
        <w:pStyle w:val="Odstavecseseznamem"/>
        <w:numPr>
          <w:ilvl w:val="0"/>
          <w:numId w:val="1"/>
        </w:numPr>
      </w:pPr>
      <w:r>
        <w:t>Uveďte alespoň čtyři příklady aplikace metody LIBS.</w:t>
      </w:r>
      <w:bookmarkStart w:id="0" w:name="_GoBack"/>
      <w:bookmarkEnd w:id="0"/>
    </w:p>
    <w:sectPr w:rsidR="0079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3CB"/>
    <w:multiLevelType w:val="hybridMultilevel"/>
    <w:tmpl w:val="F7180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Da3MLY0NLE0MrZU0lEKTi0uzszPAykwrAUA68kjhiwAAAA="/>
  </w:docVars>
  <w:rsids>
    <w:rsidRoot w:val="00795373"/>
    <w:rsid w:val="00503946"/>
    <w:rsid w:val="007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novotny</cp:lastModifiedBy>
  <cp:revision>1</cp:revision>
  <dcterms:created xsi:type="dcterms:W3CDTF">2021-02-19T10:22:00Z</dcterms:created>
  <dcterms:modified xsi:type="dcterms:W3CDTF">2021-02-19T10:27:00Z</dcterms:modified>
</cp:coreProperties>
</file>