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E7C" w:rsidRDefault="007D7C0A">
      <w:r>
        <w:t>S</w:t>
      </w:r>
      <w:r w:rsidR="00EF4A02">
        <w:t>kupiny:</w:t>
      </w:r>
    </w:p>
    <w:p w:rsidR="00EF4A02" w:rsidRDefault="00EF4A02" w:rsidP="00EF4A02">
      <w:pPr>
        <w:pStyle w:val="Odstavecseseznamem"/>
        <w:numPr>
          <w:ilvl w:val="0"/>
          <w:numId w:val="1"/>
        </w:numPr>
      </w:pPr>
      <w:r>
        <w:t>Kateřina Bočková, Klára Hrdinová, Michal Novotný</w:t>
      </w:r>
      <w:r w:rsidR="00E54DF2">
        <w:t>, Martina Hronová</w:t>
      </w:r>
      <w:r>
        <w:br/>
        <w:t>Pesticidy v</w:t>
      </w:r>
      <w:r w:rsidR="0041241B">
        <w:t> </w:t>
      </w:r>
      <w:r>
        <w:t>půdách</w:t>
      </w:r>
      <w:r w:rsidR="0041241B">
        <w:t xml:space="preserve"> – vedoucí: Petra Růžičková</w:t>
      </w:r>
    </w:p>
    <w:p w:rsidR="005F4DF6" w:rsidRDefault="005F4DF6" w:rsidP="005F4DF6">
      <w:pPr>
        <w:pStyle w:val="Odstavecseseznamem"/>
      </w:pPr>
    </w:p>
    <w:p w:rsidR="0041241B" w:rsidRDefault="00EF4A02" w:rsidP="0041241B">
      <w:pPr>
        <w:pStyle w:val="Odstavecseseznamem"/>
        <w:numPr>
          <w:ilvl w:val="0"/>
          <w:numId w:val="1"/>
        </w:numPr>
      </w:pPr>
      <w:r>
        <w:t xml:space="preserve">Eliška Řehůřková, Eliška Matulová, Viola </w:t>
      </w:r>
      <w:proofErr w:type="spellStart"/>
      <w:r>
        <w:t>Mojdlová</w:t>
      </w:r>
      <w:proofErr w:type="spellEnd"/>
      <w:r w:rsidR="006D016B">
        <w:t xml:space="preserve">, </w:t>
      </w:r>
      <w:proofErr w:type="spellStart"/>
      <w:r w:rsidR="006D016B" w:rsidRPr="006D016B">
        <w:t>Anastasiya</w:t>
      </w:r>
      <w:proofErr w:type="spellEnd"/>
      <w:r w:rsidR="006D016B" w:rsidRPr="006D016B">
        <w:t xml:space="preserve"> </w:t>
      </w:r>
      <w:proofErr w:type="spellStart"/>
      <w:r w:rsidR="006D016B" w:rsidRPr="006D016B">
        <w:t>Hrabennikava</w:t>
      </w:r>
      <w:proofErr w:type="spellEnd"/>
      <w:r>
        <w:br/>
      </w:r>
      <w:r w:rsidR="00B70AC4">
        <w:t>R</w:t>
      </w:r>
      <w:r>
        <w:t>ezidua farmak a produktů osobní péče ve vodě</w:t>
      </w:r>
      <w:r w:rsidR="0041241B">
        <w:t xml:space="preserve"> – vedoucí: Petr Kukučka</w:t>
      </w:r>
    </w:p>
    <w:p w:rsidR="005F4DF6" w:rsidRDefault="005F4DF6" w:rsidP="005F4DF6">
      <w:pPr>
        <w:pStyle w:val="Odstavecseseznamem"/>
      </w:pPr>
    </w:p>
    <w:p w:rsidR="005F4DF6" w:rsidRDefault="005F4DF6" w:rsidP="005F4DF6">
      <w:pPr>
        <w:pStyle w:val="Odstavecseseznamem"/>
      </w:pPr>
    </w:p>
    <w:p w:rsidR="00EF4A02" w:rsidRDefault="00EF4A02" w:rsidP="00EF4A02">
      <w:pPr>
        <w:pStyle w:val="Odstavecseseznamem"/>
        <w:numPr>
          <w:ilvl w:val="0"/>
          <w:numId w:val="1"/>
        </w:numPr>
      </w:pPr>
      <w:r>
        <w:t xml:space="preserve">Anna </w:t>
      </w:r>
      <w:proofErr w:type="spellStart"/>
      <w:r>
        <w:t>Brichová</w:t>
      </w:r>
      <w:proofErr w:type="spellEnd"/>
      <w:r>
        <w:t xml:space="preserve">, Lucie </w:t>
      </w:r>
      <w:proofErr w:type="spellStart"/>
      <w:r>
        <w:t>Takačová</w:t>
      </w:r>
      <w:proofErr w:type="spellEnd"/>
      <w:r>
        <w:t>, Filip Urbánek</w:t>
      </w:r>
    </w:p>
    <w:p w:rsidR="007967DF" w:rsidRDefault="007967DF" w:rsidP="007967DF">
      <w:pPr>
        <w:pStyle w:val="Odstavecseseznamem"/>
      </w:pPr>
      <w:proofErr w:type="spellStart"/>
      <w:r>
        <w:t>Perfluorované</w:t>
      </w:r>
      <w:proofErr w:type="spellEnd"/>
      <w:r>
        <w:t xml:space="preserve"> látky ve vodě</w:t>
      </w:r>
      <w:r w:rsidR="0041241B">
        <w:t xml:space="preserve"> – vedoucí: Petr Kukučka</w:t>
      </w:r>
    </w:p>
    <w:p w:rsidR="00EF4A02" w:rsidRDefault="00EF4A02" w:rsidP="00EF4A02"/>
    <w:p w:rsidR="00EF4A02" w:rsidRDefault="00EF4A02" w:rsidP="00EF4A02"/>
    <w:p w:rsidR="00A8363C" w:rsidRDefault="00A8363C" w:rsidP="00EF4A02">
      <w:r>
        <w:t>Vzhledem k letošní epidemiologické situaci budou s</w:t>
      </w:r>
      <w:r w:rsidR="00EF4A02">
        <w:t>tudie teoretické</w:t>
      </w:r>
      <w:r w:rsidR="00282607">
        <w:t>.</w:t>
      </w:r>
      <w:r w:rsidR="00EF4A02">
        <w:t xml:space="preserve"> </w:t>
      </w:r>
      <w:r w:rsidR="00282607">
        <w:t>V</w:t>
      </w:r>
      <w:r w:rsidR="00EF4A02">
        <w:t>yučující dodají</w:t>
      </w:r>
      <w:r w:rsidR="006145A9">
        <w:t xml:space="preserve"> (20. 10. 2020)</w:t>
      </w:r>
      <w:r w:rsidR="00EF4A02">
        <w:t xml:space="preserve"> článek o nějakém konkrétním případu</w:t>
      </w:r>
      <w:r>
        <w:t>,</w:t>
      </w:r>
      <w:r w:rsidR="00EF4A02">
        <w:t xml:space="preserve"> případně </w:t>
      </w:r>
      <w:r>
        <w:t>uvedou</w:t>
      </w:r>
      <w:r w:rsidR="00EF4A02">
        <w:t xml:space="preserve"> hypotetickou situaci (koncentrace látek, toxický efekt)</w:t>
      </w:r>
    </w:p>
    <w:p w:rsidR="00A8363C" w:rsidRDefault="00A8363C" w:rsidP="00EF4A02"/>
    <w:p w:rsidR="00EF4A02" w:rsidRDefault="00EF4A02" w:rsidP="00EF4A02">
      <w:r>
        <w:t>V rámci případové studie pak studenti navrhnou potup vyšetřování</w:t>
      </w:r>
      <w:r w:rsidR="00A8363C">
        <w:t>:</w:t>
      </w:r>
      <w:r>
        <w:t xml:space="preserve"> plánované rozsahy</w:t>
      </w:r>
      <w:r w:rsidR="00A8363C">
        <w:t xml:space="preserve"> odběrů vzorků, použití metod analýz (chemických nebo toxikologických, případně obojí)</w:t>
      </w:r>
      <w:r>
        <w:t>,</w:t>
      </w:r>
      <w:r w:rsidR="00A8363C">
        <w:t xml:space="preserve"> plán nastavení a dodržení kvality odběrů a analýz (slepé vzorky, referenční materiály atd.),</w:t>
      </w:r>
      <w:r>
        <w:t xml:space="preserve"> hodnocení</w:t>
      </w:r>
      <w:r w:rsidR="00A8363C">
        <w:t xml:space="preserve"> výsledků, analýzu rizik, navrhované nápravné opatření (návaznost na legislativu)</w:t>
      </w:r>
      <w:r>
        <w:t xml:space="preserve"> atd.</w:t>
      </w:r>
    </w:p>
    <w:p w:rsidR="00F670A6" w:rsidRDefault="00F670A6" w:rsidP="00EF4A02"/>
    <w:p w:rsidR="00F670A6" w:rsidRDefault="00F670A6" w:rsidP="00EF4A02"/>
    <w:p w:rsidR="00F670A6" w:rsidRDefault="00F670A6" w:rsidP="00EF4A02">
      <w:r>
        <w:t>Další konzultace budou probíhat s daným vedoucím studie (vyučující) individuálně, dle potřeby i hromadně v rámci pravidelného rozvrhu.</w:t>
      </w:r>
    </w:p>
    <w:p w:rsidR="0070082C" w:rsidRDefault="0070082C" w:rsidP="00EF4A02"/>
    <w:p w:rsidR="0070082C" w:rsidRDefault="0070082C" w:rsidP="00EF4A02">
      <w:r>
        <w:t>Harmonogram:</w:t>
      </w:r>
    </w:p>
    <w:p w:rsidR="0070082C" w:rsidRDefault="0070082C" w:rsidP="00EF4A02"/>
    <w:p w:rsidR="0070082C" w:rsidRPr="0070082C" w:rsidRDefault="0070082C" w:rsidP="0070082C">
      <w:pPr>
        <w:numPr>
          <w:ilvl w:val="0"/>
          <w:numId w:val="2"/>
        </w:numPr>
      </w:pPr>
      <w:r w:rsidRPr="0070082C">
        <w:t>rozdělení do skupin, možnost vlastní volby tématu</w:t>
      </w:r>
      <w:r w:rsidRPr="0070082C">
        <w:tab/>
      </w:r>
      <w:r w:rsidR="00B90E7F">
        <w:t xml:space="preserve">           </w:t>
      </w:r>
      <w:r w:rsidRPr="0070082C">
        <w:t>– do 13.10.2020</w:t>
      </w:r>
    </w:p>
    <w:p w:rsidR="0070082C" w:rsidRPr="0070082C" w:rsidRDefault="0070082C" w:rsidP="0070082C">
      <w:pPr>
        <w:numPr>
          <w:ilvl w:val="0"/>
          <w:numId w:val="2"/>
        </w:numPr>
      </w:pPr>
      <w:r w:rsidRPr="0070082C">
        <w:t>finální potvrzení/přidělení tématu</w:t>
      </w:r>
      <w:r w:rsidRPr="0070082C">
        <w:tab/>
      </w:r>
      <w:r w:rsidRPr="0070082C">
        <w:tab/>
      </w:r>
      <w:r w:rsidRPr="0070082C">
        <w:tab/>
      </w:r>
      <w:r w:rsidR="00B90E7F">
        <w:t xml:space="preserve">           </w:t>
      </w:r>
      <w:r w:rsidRPr="0070082C">
        <w:t>– do 20.10.2020</w:t>
      </w:r>
    </w:p>
    <w:p w:rsidR="0070082C" w:rsidRPr="0070082C" w:rsidRDefault="0070082C" w:rsidP="0070082C">
      <w:pPr>
        <w:numPr>
          <w:ilvl w:val="0"/>
          <w:numId w:val="2"/>
        </w:numPr>
      </w:pPr>
      <w:r w:rsidRPr="0070082C">
        <w:t>každá studie má svého konzultanta z řad vyučujících</w:t>
      </w:r>
    </w:p>
    <w:p w:rsidR="0070082C" w:rsidRPr="0070082C" w:rsidRDefault="0070082C" w:rsidP="0070082C">
      <w:pPr>
        <w:numPr>
          <w:ilvl w:val="0"/>
          <w:numId w:val="2"/>
        </w:numPr>
      </w:pPr>
      <w:r w:rsidRPr="0070082C">
        <w:t>návrh studie</w:t>
      </w:r>
      <w:r w:rsidRPr="0070082C">
        <w:tab/>
      </w:r>
      <w:r w:rsidRPr="0070082C">
        <w:tab/>
      </w:r>
      <w:r w:rsidRPr="0070082C">
        <w:tab/>
      </w:r>
      <w:r w:rsidRPr="0070082C">
        <w:tab/>
      </w:r>
      <w:r w:rsidRPr="0070082C">
        <w:tab/>
      </w:r>
      <w:r w:rsidRPr="0070082C">
        <w:tab/>
      </w:r>
      <w:r w:rsidRPr="0070082C">
        <w:tab/>
        <w:t>– do 3.11.2020</w:t>
      </w:r>
    </w:p>
    <w:p w:rsidR="0070082C" w:rsidRPr="0070082C" w:rsidRDefault="0070082C" w:rsidP="0070082C">
      <w:pPr>
        <w:numPr>
          <w:ilvl w:val="0"/>
          <w:numId w:val="2"/>
        </w:numPr>
      </w:pPr>
      <w:r w:rsidRPr="0070082C">
        <w:t>samostatná práce studentů</w:t>
      </w:r>
      <w:r w:rsidRPr="0070082C">
        <w:tab/>
      </w:r>
      <w:r w:rsidRPr="0070082C">
        <w:tab/>
      </w:r>
      <w:r w:rsidRPr="0070082C">
        <w:tab/>
      </w:r>
      <w:bookmarkStart w:id="0" w:name="_GoBack"/>
      <w:bookmarkEnd w:id="0"/>
      <w:r w:rsidRPr="0070082C">
        <w:tab/>
      </w:r>
      <w:r w:rsidRPr="0070082C">
        <w:tab/>
        <w:t>– listopad-leden</w:t>
      </w:r>
    </w:p>
    <w:p w:rsidR="0070082C" w:rsidRDefault="0070082C" w:rsidP="0070082C">
      <w:pPr>
        <w:numPr>
          <w:ilvl w:val="0"/>
          <w:numId w:val="2"/>
        </w:numPr>
      </w:pPr>
      <w:r w:rsidRPr="0070082C">
        <w:t>pravidelné konzultace (</w:t>
      </w:r>
      <w:r w:rsidRPr="009304BA">
        <w:rPr>
          <w:u w:val="single"/>
        </w:rPr>
        <w:t>v rámci rozvrhu</w:t>
      </w:r>
      <w:r w:rsidRPr="0070082C">
        <w:t>/individuálně)</w:t>
      </w:r>
    </w:p>
    <w:p w:rsidR="00BF5423" w:rsidRPr="0070082C" w:rsidRDefault="00BF5423" w:rsidP="0070082C">
      <w:pPr>
        <w:numPr>
          <w:ilvl w:val="0"/>
          <w:numId w:val="2"/>
        </w:numPr>
      </w:pPr>
      <w:r>
        <w:t>hromadné konzultace                                                          - 24.11.2020 a 15.12.2020</w:t>
      </w:r>
    </w:p>
    <w:p w:rsidR="0070082C" w:rsidRPr="0070082C" w:rsidRDefault="0070082C" w:rsidP="0070082C">
      <w:pPr>
        <w:numPr>
          <w:ilvl w:val="0"/>
          <w:numId w:val="2"/>
        </w:numPr>
        <w:rPr>
          <w:strike/>
        </w:rPr>
      </w:pPr>
      <w:r w:rsidRPr="0070082C">
        <w:rPr>
          <w:strike/>
        </w:rPr>
        <w:t>laboratorní analýzy (blokově – listopad/prosinec)</w:t>
      </w:r>
    </w:p>
    <w:p w:rsidR="0070082C" w:rsidRPr="0070082C" w:rsidRDefault="0070082C" w:rsidP="0070082C">
      <w:pPr>
        <w:numPr>
          <w:ilvl w:val="0"/>
          <w:numId w:val="2"/>
        </w:numPr>
      </w:pPr>
      <w:r w:rsidRPr="0070082C">
        <w:t>zpráva – odevzdání</w:t>
      </w:r>
      <w:r w:rsidRPr="0070082C">
        <w:tab/>
      </w:r>
      <w:r w:rsidRPr="0070082C">
        <w:tab/>
      </w:r>
      <w:r w:rsidRPr="0070082C">
        <w:tab/>
      </w:r>
      <w:r w:rsidRPr="0070082C">
        <w:tab/>
      </w:r>
      <w:r w:rsidRPr="0070082C">
        <w:tab/>
      </w:r>
      <w:r w:rsidRPr="0070082C">
        <w:tab/>
        <w:t>– do 30.1.2021</w:t>
      </w:r>
    </w:p>
    <w:p w:rsidR="00BF5423" w:rsidRPr="0070082C" w:rsidRDefault="0070082C" w:rsidP="00BF5423">
      <w:pPr>
        <w:numPr>
          <w:ilvl w:val="0"/>
          <w:numId w:val="2"/>
        </w:numPr>
      </w:pPr>
      <w:r w:rsidRPr="0070082C">
        <w:t>prezentace výsledků a obhajoba</w:t>
      </w:r>
      <w:r w:rsidR="00B90E7F">
        <w:t xml:space="preserve">                                         </w:t>
      </w:r>
      <w:r w:rsidRPr="0070082C">
        <w:t>– 1.půlka února 2021</w:t>
      </w:r>
    </w:p>
    <w:p w:rsidR="0070082C" w:rsidRDefault="0070082C" w:rsidP="00EF4A02"/>
    <w:sectPr w:rsidR="0070082C" w:rsidSect="00DC7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43D82"/>
    <w:multiLevelType w:val="hybridMultilevel"/>
    <w:tmpl w:val="984ABC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56838"/>
    <w:multiLevelType w:val="hybridMultilevel"/>
    <w:tmpl w:val="DF48630A"/>
    <w:lvl w:ilvl="0" w:tplc="D5444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5EB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269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DE4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4C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BC3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AC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3ED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EA4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02"/>
    <w:rsid w:val="002315BA"/>
    <w:rsid w:val="00282607"/>
    <w:rsid w:val="0035495B"/>
    <w:rsid w:val="0041241B"/>
    <w:rsid w:val="00531E7C"/>
    <w:rsid w:val="005F4DF6"/>
    <w:rsid w:val="006145A9"/>
    <w:rsid w:val="00671DFC"/>
    <w:rsid w:val="006D016B"/>
    <w:rsid w:val="0070082C"/>
    <w:rsid w:val="007967DF"/>
    <w:rsid w:val="007D7C0A"/>
    <w:rsid w:val="009304BA"/>
    <w:rsid w:val="00A8363C"/>
    <w:rsid w:val="00B70AC4"/>
    <w:rsid w:val="00B90E7F"/>
    <w:rsid w:val="00BF5423"/>
    <w:rsid w:val="00DC7E42"/>
    <w:rsid w:val="00E54DF2"/>
    <w:rsid w:val="00EF4A02"/>
    <w:rsid w:val="00F6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A08D1"/>
  <w15:chartTrackingRefBased/>
  <w15:docId w15:val="{0A077578-8EAF-482A-997B-DAB16E56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495B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4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6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3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7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4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9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6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8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2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Kukučka</dc:creator>
  <cp:keywords/>
  <dc:description/>
  <cp:lastModifiedBy>Petr Kukučka</cp:lastModifiedBy>
  <cp:revision>6</cp:revision>
  <dcterms:created xsi:type="dcterms:W3CDTF">2020-10-14T10:54:00Z</dcterms:created>
  <dcterms:modified xsi:type="dcterms:W3CDTF">2020-10-20T08:04:00Z</dcterms:modified>
</cp:coreProperties>
</file>