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44" w:rsidRDefault="00826303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826303">
        <w:rPr>
          <w:b/>
          <w:sz w:val="28"/>
          <w:szCs w:val="28"/>
          <w:lang w:val="en-US"/>
        </w:rPr>
        <w:t>EDUCATIONAL THINKERS  - presentations Thursday group</w:t>
      </w:r>
    </w:p>
    <w:p w:rsidR="00826303" w:rsidRDefault="00826303">
      <w:pPr>
        <w:rPr>
          <w:b/>
          <w:sz w:val="28"/>
          <w:szCs w:val="28"/>
          <w:lang w:val="en-US"/>
        </w:rPr>
      </w:pPr>
    </w:p>
    <w:p w:rsidR="00826303" w:rsidRPr="00B80765" w:rsidRDefault="00B80765">
      <w:pPr>
        <w:rPr>
          <w:sz w:val="28"/>
          <w:szCs w:val="28"/>
          <w:lang w:val="en-US"/>
        </w:rPr>
      </w:pPr>
      <w:r w:rsidRPr="00B80765">
        <w:rPr>
          <w:sz w:val="28"/>
          <w:szCs w:val="28"/>
          <w:lang w:val="en-US"/>
        </w:rPr>
        <w:t>Anička– A. Maslow</w:t>
      </w:r>
    </w:p>
    <w:p w:rsidR="00B80765" w:rsidRPr="00B80765" w:rsidRDefault="00B80765">
      <w:pPr>
        <w:rPr>
          <w:sz w:val="28"/>
          <w:szCs w:val="28"/>
          <w:lang w:val="en-US"/>
        </w:rPr>
      </w:pPr>
      <w:r w:rsidRPr="00B80765">
        <w:rPr>
          <w:sz w:val="28"/>
          <w:szCs w:val="28"/>
          <w:lang w:val="en-US"/>
        </w:rPr>
        <w:t>Saša, David – Carl Rogers</w:t>
      </w:r>
    </w:p>
    <w:p w:rsidR="00B80765" w:rsidRDefault="00B80765">
      <w:pPr>
        <w:rPr>
          <w:sz w:val="28"/>
          <w:szCs w:val="28"/>
          <w:lang w:val="en-US"/>
        </w:rPr>
      </w:pPr>
      <w:r w:rsidRPr="00B80765">
        <w:rPr>
          <w:sz w:val="28"/>
          <w:szCs w:val="28"/>
          <w:lang w:val="en-US"/>
        </w:rPr>
        <w:t>Dana</w:t>
      </w:r>
      <w:r>
        <w:rPr>
          <w:sz w:val="28"/>
          <w:szCs w:val="28"/>
          <w:lang w:val="en-US"/>
        </w:rPr>
        <w:t>, Tereza</w:t>
      </w:r>
      <w:r w:rsidRPr="00B807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B80765">
        <w:rPr>
          <w:sz w:val="28"/>
          <w:szCs w:val="28"/>
          <w:lang w:val="en-US"/>
        </w:rPr>
        <w:t xml:space="preserve"> Socrates</w:t>
      </w:r>
    </w:p>
    <w:p w:rsidR="00B80765" w:rsidRDefault="00B807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Terezie – Paolo Freire</w:t>
      </w:r>
    </w:p>
    <w:p w:rsidR="00C41D8B" w:rsidRDefault="00C41D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Honza R. – Anthony Gregorc</w:t>
      </w:r>
    </w:p>
    <w:p w:rsidR="00BA4B55" w:rsidRDefault="00BA4B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Honza S. – Robert Gagne</w:t>
      </w:r>
    </w:p>
    <w:p w:rsidR="00E546BB" w:rsidRDefault="00E546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Honza K. – Lev Vygotsky</w:t>
      </w:r>
    </w:p>
    <w:p w:rsidR="00E546BB" w:rsidRDefault="00E546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Nela – </w:t>
      </w:r>
      <w:r w:rsidR="00DE250A">
        <w:rPr>
          <w:sz w:val="28"/>
          <w:szCs w:val="28"/>
          <w:lang w:val="en-US"/>
        </w:rPr>
        <w:t>Don Bosco</w:t>
      </w:r>
    </w:p>
    <w:p w:rsidR="00E546BB" w:rsidRPr="00B80765" w:rsidRDefault="00E546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Míša – Paolo Freire</w:t>
      </w:r>
    </w:p>
    <w:sectPr w:rsidR="00E546BB" w:rsidRPr="00B8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4600C2"/>
    <w:rsid w:val="00660408"/>
    <w:rsid w:val="00826303"/>
    <w:rsid w:val="00853DDD"/>
    <w:rsid w:val="00B80765"/>
    <w:rsid w:val="00BA4B55"/>
    <w:rsid w:val="00C41D8B"/>
    <w:rsid w:val="00CA62A3"/>
    <w:rsid w:val="00DE250A"/>
    <w:rsid w:val="00E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5150-FBAC-4012-9854-63CE43A7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F014E05-FC21-4F24-ACFA-B8C024BE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Štěpánková</dc:creator>
  <cp:keywords/>
  <dc:description/>
  <cp:lastModifiedBy>Izabela Štěpánková</cp:lastModifiedBy>
  <cp:revision>4</cp:revision>
  <dcterms:created xsi:type="dcterms:W3CDTF">2020-11-12T08:49:00Z</dcterms:created>
  <dcterms:modified xsi:type="dcterms:W3CDTF">2020-11-12T08:49:00Z</dcterms:modified>
</cp:coreProperties>
</file>