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A5" w:rsidRPr="006B5D6D" w:rsidRDefault="00E66AA5" w:rsidP="00627EA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627EAD" w:rsidRPr="006B5D6D" w:rsidRDefault="00627EAD" w:rsidP="00627EAD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t xml:space="preserve">Threatened Species </w:t>
      </w:r>
      <w:r w:rsidRPr="006B5D6D">
        <w:rPr>
          <w:rFonts w:ascii="Times New Roman" w:hAnsi="Times New Roman" w:cs="Times New Roman"/>
          <w:b/>
          <w:sz w:val="24"/>
          <w:szCs w:val="24"/>
        </w:rPr>
        <w:t>Protection</w:t>
      </w:r>
      <w:r w:rsidRPr="006B5D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5D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Ochrana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</w:rPr>
        <w:t>Ohrožených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druhů</w:t>
      </w:r>
      <w:proofErr w:type="spellEnd"/>
      <w:proofErr w:type="gramEnd"/>
    </w:p>
    <w:p w:rsidR="004F007E" w:rsidRPr="006B5D6D" w:rsidRDefault="00627EAD" w:rsidP="00627EAD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6B5D6D">
        <w:rPr>
          <w:rFonts w:ascii="Times New Roman" w:hAnsi="Times New Roman" w:cs="Times New Roman"/>
          <w:b/>
          <w:bCs/>
          <w:sz w:val="24"/>
          <w:szCs w:val="24"/>
          <w:lang w:val="cs-CZ"/>
        </w:rPr>
        <w:t>Invasive</w:t>
      </w:r>
      <w:proofErr w:type="spellEnd"/>
      <w:r w:rsidRPr="006B5D6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Pest Risk</w:t>
      </w:r>
      <w:r w:rsidRPr="006B5D6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- Invazivní riziko škůdců</w:t>
      </w:r>
    </w:p>
    <w:p w:rsidR="00506912" w:rsidRPr="006B5D6D" w:rsidRDefault="004F007E" w:rsidP="004F007E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Red Drum Hypoxia </w:t>
      </w:r>
      <w:r w:rsidRPr="006B5D6D">
        <w:rPr>
          <w:rFonts w:ascii="Times New Roman" w:hAnsi="Times New Roman" w:cs="Times New Roman"/>
          <w:sz w:val="24"/>
          <w:szCs w:val="24"/>
        </w:rPr>
        <w:t>Risk Analysis</w:t>
      </w:r>
      <w:r w:rsidRPr="006B5D6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Hypoxie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červeného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bubnu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Analýza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rizik</w:t>
      </w:r>
      <w:proofErr w:type="spellEnd"/>
    </w:p>
    <w:p w:rsidR="00506912" w:rsidRPr="006B5D6D" w:rsidRDefault="00506912" w:rsidP="004F007E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Habitat Corridor Analysis     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Analýza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koridoru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stanovišť</w:t>
      </w:r>
      <w:proofErr w:type="spellEnd"/>
    </w:p>
    <w:p w:rsidR="009B0880" w:rsidRPr="006B5D6D" w:rsidRDefault="00506912" w:rsidP="00506912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Watershed </w:t>
      </w:r>
      <w:proofErr w:type="gramStart"/>
      <w:r w:rsidRPr="006B5D6D">
        <w:rPr>
          <w:rFonts w:ascii="Times New Roman" w:hAnsi="Times New Roman" w:cs="Times New Roman"/>
          <w:sz w:val="24"/>
          <w:szCs w:val="24"/>
        </w:rPr>
        <w:t>Vulnerability</w:t>
      </w:r>
      <w:r w:rsidRPr="006B5D6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zranitelnost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povodí</w:t>
      </w:r>
      <w:proofErr w:type="spellEnd"/>
    </w:p>
    <w:p w:rsidR="004C1FE8" w:rsidRPr="006B5D6D" w:rsidRDefault="009B0880" w:rsidP="0050691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880" w:rsidRPr="006B5D6D" w:rsidRDefault="009B0880" w:rsidP="00506912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Mine Tailings </w:t>
      </w:r>
      <w:proofErr w:type="gramStart"/>
      <w:r w:rsidRPr="006B5D6D">
        <w:rPr>
          <w:rFonts w:ascii="Times New Roman" w:hAnsi="Times New Roman" w:cs="Times New Roman"/>
          <w:sz w:val="24"/>
          <w:szCs w:val="24"/>
        </w:rPr>
        <w:t>Modeling</w:t>
      </w:r>
      <w:r w:rsidR="001C2017" w:rsidRPr="006B5D6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1C2017"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017" w:rsidRPr="006B5D6D">
        <w:rPr>
          <w:rFonts w:ascii="Times New Roman" w:hAnsi="Times New Roman" w:cs="Times New Roman"/>
          <w:sz w:val="24"/>
          <w:szCs w:val="24"/>
        </w:rPr>
        <w:t>Modelování</w:t>
      </w:r>
      <w:proofErr w:type="spellEnd"/>
      <w:r w:rsidR="001C2017"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017" w:rsidRPr="006B5D6D">
        <w:rPr>
          <w:rFonts w:ascii="Times New Roman" w:hAnsi="Times New Roman" w:cs="Times New Roman"/>
          <w:sz w:val="24"/>
          <w:szCs w:val="24"/>
        </w:rPr>
        <w:t>dolů</w:t>
      </w:r>
      <w:proofErr w:type="spellEnd"/>
      <w:r w:rsidR="001C2017" w:rsidRPr="006B5D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C2017" w:rsidRPr="006B5D6D">
        <w:rPr>
          <w:rFonts w:ascii="Times New Roman" w:hAnsi="Times New Roman" w:cs="Times New Roman"/>
          <w:sz w:val="24"/>
          <w:szCs w:val="24"/>
        </w:rPr>
        <w:t>dolování</w:t>
      </w:r>
      <w:proofErr w:type="spellEnd"/>
    </w:p>
    <w:p w:rsidR="004C1FE8" w:rsidRPr="006B5D6D" w:rsidRDefault="00191C6E" w:rsidP="00506912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Timber Harvesting –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Těžba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dřeva</w:t>
      </w:r>
      <w:proofErr w:type="spellEnd"/>
    </w:p>
    <w:p w:rsidR="004C1FE8" w:rsidRPr="006B5D6D" w:rsidRDefault="004C1FE8" w:rsidP="00506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F559AD" w:rsidRPr="006B5D6D" w:rsidRDefault="00F559AD" w:rsidP="00506912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Assessed Valuation –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Ocenění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posudků</w:t>
      </w:r>
      <w:proofErr w:type="spellEnd"/>
    </w:p>
    <w:p w:rsidR="002713AC" w:rsidRPr="006B5D6D" w:rsidRDefault="002713AC" w:rsidP="002713AC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3D Appraisals -3D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hodnocení</w:t>
      </w:r>
      <w:proofErr w:type="spellEnd"/>
    </w:p>
    <w:p w:rsidR="0051022C" w:rsidRPr="006B5D6D" w:rsidRDefault="0051022C" w:rsidP="005069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51022C" w:rsidRPr="006B5D6D" w:rsidRDefault="0051022C" w:rsidP="0051022C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Proposed Building </w:t>
      </w:r>
      <w:r w:rsidRPr="006B5D6D">
        <w:rPr>
          <w:rFonts w:ascii="Times New Roman" w:hAnsi="Times New Roman" w:cs="Times New Roman"/>
          <w:sz w:val="24"/>
          <w:szCs w:val="24"/>
        </w:rPr>
        <w:t xml:space="preserve">Height </w:t>
      </w:r>
      <w:proofErr w:type="gramStart"/>
      <w:r w:rsidRPr="006B5D6D">
        <w:rPr>
          <w:rFonts w:ascii="Times New Roman" w:hAnsi="Times New Roman" w:cs="Times New Roman"/>
          <w:sz w:val="24"/>
          <w:szCs w:val="24"/>
        </w:rPr>
        <w:t>Limits</w:t>
      </w:r>
      <w:r w:rsidRPr="006B5D6D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proofErr w:type="gramEnd"/>
      <w:r w:rsidRPr="006B5D6D">
        <w:rPr>
          <w:rFonts w:ascii="Times New Roman" w:hAnsi="Times New Roman" w:cs="Times New Roman"/>
          <w:sz w:val="24"/>
          <w:szCs w:val="24"/>
        </w:rPr>
        <w:t>Navrhované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výškové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limity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budovy</w:t>
      </w:r>
      <w:proofErr w:type="spellEnd"/>
    </w:p>
    <w:p w:rsidR="007656B6" w:rsidRDefault="00232EF3" w:rsidP="0051022C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Housing Permits –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Povolení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bydlení</w:t>
      </w:r>
      <w:proofErr w:type="spellEnd"/>
    </w:p>
    <w:p w:rsidR="006B5D6D" w:rsidRPr="006B5D6D" w:rsidRDefault="006B5D6D" w:rsidP="0051022C">
      <w:pPr>
        <w:rPr>
          <w:rFonts w:ascii="Times New Roman" w:hAnsi="Times New Roman" w:cs="Times New Roman"/>
          <w:sz w:val="24"/>
          <w:szCs w:val="24"/>
        </w:rPr>
      </w:pPr>
    </w:p>
    <w:p w:rsidR="007656B6" w:rsidRPr="006B5D6D" w:rsidRDefault="007656B6" w:rsidP="0051022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7656B6" w:rsidRPr="006B5D6D" w:rsidRDefault="007656B6" w:rsidP="0051022C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Smart Utilities and Telecommunications -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Inteligentní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nástroje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telekomunikace</w:t>
      </w:r>
      <w:proofErr w:type="spellEnd"/>
    </w:p>
    <w:p w:rsidR="007656B6" w:rsidRPr="006B5D6D" w:rsidRDefault="007656B6" w:rsidP="007656B6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Electrical </w:t>
      </w:r>
      <w:r w:rsidRPr="006B5D6D">
        <w:rPr>
          <w:rFonts w:ascii="Times New Roman" w:hAnsi="Times New Roman" w:cs="Times New Roman"/>
          <w:sz w:val="24"/>
          <w:szCs w:val="24"/>
        </w:rPr>
        <w:t xml:space="preserve">Network </w:t>
      </w:r>
      <w:proofErr w:type="gramStart"/>
      <w:r w:rsidRPr="006B5D6D">
        <w:rPr>
          <w:rFonts w:ascii="Times New Roman" w:hAnsi="Times New Roman" w:cs="Times New Roman"/>
          <w:sz w:val="24"/>
          <w:szCs w:val="24"/>
        </w:rPr>
        <w:t>Tracing</w:t>
      </w:r>
      <w:r w:rsidRPr="006B5D6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sledování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elektrické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rozvodné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r w:rsidR="00CC76C0" w:rsidRPr="006B5D6D">
        <w:rPr>
          <w:rFonts w:ascii="Times New Roman" w:hAnsi="Times New Roman" w:cs="Times New Roman"/>
          <w:sz w:val="24"/>
          <w:szCs w:val="24"/>
        </w:rPr>
        <w:t>site</w:t>
      </w:r>
    </w:p>
    <w:p w:rsidR="00CC76C0" w:rsidRPr="006B5D6D" w:rsidRDefault="00CC76C0" w:rsidP="007656B6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Fiber Management –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Správa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vláken</w:t>
      </w:r>
      <w:proofErr w:type="spellEnd"/>
    </w:p>
    <w:p w:rsidR="00E70C9F" w:rsidRPr="006B5D6D" w:rsidRDefault="00E70C9F" w:rsidP="007656B6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Outage Dashboard – Panel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výpadků</w:t>
      </w:r>
      <w:proofErr w:type="spellEnd"/>
    </w:p>
    <w:p w:rsidR="001F7D71" w:rsidRPr="006B5D6D" w:rsidRDefault="001F7D71" w:rsidP="007656B6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Voltage Dashboard – Panel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napětí</w:t>
      </w:r>
      <w:proofErr w:type="spellEnd"/>
    </w:p>
    <w:p w:rsidR="00270B82" w:rsidRPr="006B5D6D" w:rsidRDefault="002A737E" w:rsidP="007656B6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Tower Modeling Transmission –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Modelování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přenosů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věží</w:t>
      </w:r>
      <w:proofErr w:type="spellEnd"/>
    </w:p>
    <w:p w:rsidR="00270B82" w:rsidRDefault="00270B82" w:rsidP="007656B6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Augmented Reality –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Rozšířená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realita</w:t>
      </w:r>
      <w:proofErr w:type="spellEnd"/>
    </w:p>
    <w:p w:rsidR="006B5D6D" w:rsidRDefault="006B5D6D" w:rsidP="007656B6">
      <w:pPr>
        <w:rPr>
          <w:rFonts w:ascii="Times New Roman" w:hAnsi="Times New Roman" w:cs="Times New Roman"/>
          <w:sz w:val="24"/>
          <w:szCs w:val="24"/>
        </w:rPr>
      </w:pPr>
    </w:p>
    <w:p w:rsidR="006B5D6D" w:rsidRDefault="006B5D6D" w:rsidP="007656B6">
      <w:pPr>
        <w:rPr>
          <w:rFonts w:ascii="Times New Roman" w:hAnsi="Times New Roman" w:cs="Times New Roman"/>
          <w:sz w:val="24"/>
          <w:szCs w:val="24"/>
        </w:rPr>
      </w:pPr>
    </w:p>
    <w:p w:rsidR="006B5D6D" w:rsidRPr="006B5D6D" w:rsidRDefault="006B5D6D" w:rsidP="007656B6">
      <w:pPr>
        <w:rPr>
          <w:rFonts w:ascii="Times New Roman" w:hAnsi="Times New Roman" w:cs="Times New Roman"/>
          <w:sz w:val="24"/>
          <w:szCs w:val="24"/>
        </w:rPr>
      </w:pPr>
    </w:p>
    <w:p w:rsidR="00804464" w:rsidRPr="006B5D6D" w:rsidRDefault="00804464" w:rsidP="007656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lastRenderedPageBreak/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804464" w:rsidRPr="006B5D6D" w:rsidRDefault="00804464" w:rsidP="007656B6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Procedural Buildings –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sledování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budování</w:t>
      </w:r>
      <w:proofErr w:type="spellEnd"/>
    </w:p>
    <w:p w:rsidR="00245098" w:rsidRPr="006B5D6D" w:rsidRDefault="00804464" w:rsidP="007656B6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Vertical Asset Model –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Vertikální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aktiv</w:t>
      </w:r>
      <w:proofErr w:type="spellEnd"/>
    </w:p>
    <w:p w:rsidR="00245098" w:rsidRPr="006B5D6D" w:rsidRDefault="00245098" w:rsidP="007656B6">
      <w:pPr>
        <w:rPr>
          <w:rFonts w:ascii="Times New Roman" w:hAnsi="Times New Roman" w:cs="Times New Roman"/>
          <w:bCs/>
          <w:sz w:val="24"/>
          <w:szCs w:val="24"/>
          <w:lang w:val="cs-CZ"/>
        </w:rPr>
      </w:pPr>
      <w:proofErr w:type="spellStart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>Viewshed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– </w:t>
      </w:r>
      <w:proofErr w:type="spellStart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>Rozhle</w:t>
      </w:r>
      <w:proofErr w:type="spellEnd"/>
    </w:p>
    <w:p w:rsidR="00245098" w:rsidRPr="006B5D6D" w:rsidRDefault="00245098" w:rsidP="007656B6">
      <w:pPr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>Solar Performance  - Solární výkon</w:t>
      </w:r>
    </w:p>
    <w:p w:rsidR="00245098" w:rsidRPr="006B5D6D" w:rsidRDefault="00245098" w:rsidP="007656B6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Indoor Dashboard -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Vnitřní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řídicí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panel</w:t>
      </w:r>
    </w:p>
    <w:p w:rsidR="00546570" w:rsidRPr="006B5D6D" w:rsidRDefault="00546570" w:rsidP="007656B6">
      <w:pPr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Indoor Routing -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Vnitřní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orientace</w:t>
      </w:r>
      <w:proofErr w:type="spellEnd"/>
    </w:p>
    <w:p w:rsidR="00412BC2" w:rsidRPr="006B5D6D" w:rsidRDefault="00412BC2" w:rsidP="007656B6">
      <w:pPr>
        <w:rPr>
          <w:rFonts w:ascii="Times New Roman" w:hAnsi="Times New Roman" w:cs="Times New Roman"/>
          <w:b/>
          <w:sz w:val="24"/>
          <w:szCs w:val="24"/>
        </w:rPr>
      </w:pPr>
    </w:p>
    <w:p w:rsidR="00412BC2" w:rsidRPr="006B5D6D" w:rsidRDefault="00412BC2" w:rsidP="007656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412BC2" w:rsidRDefault="00412BC2" w:rsidP="004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Transportation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Planning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Management - </w:t>
      </w:r>
      <w:r w:rsidRPr="00412BC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Plánování a řízení dopravy</w:t>
      </w:r>
    </w:p>
    <w:p w:rsidR="006B5D6D" w:rsidRPr="006B5D6D" w:rsidRDefault="006B5D6D" w:rsidP="004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12BC2" w:rsidRPr="006B5D6D" w:rsidRDefault="00412BC2" w:rsidP="004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Ramp Management – Správa ramp</w:t>
      </w:r>
    </w:p>
    <w:p w:rsidR="00D8670A" w:rsidRPr="006B5D6D" w:rsidRDefault="00D8670A" w:rsidP="004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D8670A" w:rsidRPr="006B5D6D" w:rsidRDefault="00D8670A" w:rsidP="004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Roadway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Status – Stav vozovky</w:t>
      </w:r>
    </w:p>
    <w:p w:rsidR="003E7021" w:rsidRPr="006B5D6D" w:rsidRDefault="003E7021" w:rsidP="004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3E7021" w:rsidRPr="006B5D6D" w:rsidRDefault="003E7021" w:rsidP="003E7021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Shipping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Corridors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</w:rPr>
        <w:t>Koridory pro námořní dopravu</w:t>
      </w:r>
    </w:p>
    <w:p w:rsidR="003E7021" w:rsidRPr="006B5D6D" w:rsidRDefault="003E7021" w:rsidP="004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53360E" w:rsidRPr="006B5D6D" w:rsidRDefault="0053360E" w:rsidP="004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53360E" w:rsidRPr="006B5D6D" w:rsidRDefault="006B5D6D" w:rsidP="004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60E" w:rsidRPr="006B5D6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12</w:t>
      </w:r>
    </w:p>
    <w:p w:rsidR="0053360E" w:rsidRPr="006B5D6D" w:rsidRDefault="0053360E" w:rsidP="0053360E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</w:rPr>
        <w:t>Ekonomický rozvoj a informace o poloze</w:t>
      </w:r>
    </w:p>
    <w:p w:rsidR="0053360E" w:rsidRPr="006B5D6D" w:rsidRDefault="0053360E" w:rsidP="0053360E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53360E" w:rsidRPr="006B5D6D" w:rsidRDefault="0053360E" w:rsidP="0053360E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r w:rsidRPr="006B5D6D">
        <w:rPr>
          <w:rFonts w:ascii="Times New Roman" w:hAnsi="Times New Roman" w:cs="Times New Roman"/>
          <w:sz w:val="24"/>
          <w:szCs w:val="24"/>
        </w:rPr>
        <w:t xml:space="preserve">Smart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</w:t>
      </w:r>
      <w:r w:rsidRPr="006B5D6D">
        <w:rPr>
          <w:rFonts w:ascii="Times New Roman" w:hAnsi="Times New Roman" w:cs="Times New Roman"/>
          <w:sz w:val="24"/>
          <w:szCs w:val="24"/>
        </w:rPr>
        <w:t>Inteligentní distribuce zařízení</w:t>
      </w:r>
    </w:p>
    <w:p w:rsidR="009A7242" w:rsidRPr="006B5D6D" w:rsidRDefault="009A7242" w:rsidP="0053360E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9A7242" w:rsidRPr="006B5D6D" w:rsidRDefault="009A7242" w:rsidP="009A7242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Bank Market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</w:rPr>
        <w:t>Podíl na bankovním trhu</w:t>
      </w:r>
    </w:p>
    <w:p w:rsidR="009A7242" w:rsidRPr="006B5D6D" w:rsidRDefault="009A7242" w:rsidP="009A7242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 Supply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Modelling - </w:t>
      </w:r>
      <w:r w:rsidRPr="006B5D6D">
        <w:rPr>
          <w:rFonts w:ascii="Times New Roman" w:hAnsi="Times New Roman" w:cs="Times New Roman"/>
          <w:sz w:val="24"/>
          <w:szCs w:val="24"/>
        </w:rPr>
        <w:t>Dodavatelský ř</w:t>
      </w:r>
      <w:r w:rsidR="006B5D6D">
        <w:rPr>
          <w:rFonts w:ascii="Times New Roman" w:hAnsi="Times New Roman" w:cs="Times New Roman"/>
          <w:sz w:val="24"/>
          <w:szCs w:val="24"/>
        </w:rPr>
        <w:t xml:space="preserve">etězec </w:t>
      </w:r>
      <w:r w:rsidRPr="006B5D6D">
        <w:rPr>
          <w:rFonts w:ascii="Times New Roman" w:hAnsi="Times New Roman" w:cs="Times New Roman"/>
          <w:sz w:val="24"/>
          <w:szCs w:val="24"/>
        </w:rPr>
        <w:t>Modelování</w:t>
      </w:r>
    </w:p>
    <w:p w:rsidR="009A7242" w:rsidRPr="006B5D6D" w:rsidRDefault="009A7242" w:rsidP="0053360E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4B0AE0" w:rsidRPr="006B5D6D" w:rsidRDefault="004B0AE0" w:rsidP="0053360E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Target Marketing – Cílený marketing</w:t>
      </w:r>
    </w:p>
    <w:p w:rsidR="002074E8" w:rsidRPr="006B5D6D" w:rsidRDefault="002074E8" w:rsidP="0053360E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2074E8" w:rsidRPr="006B5D6D" w:rsidRDefault="006B5D6D" w:rsidP="0053360E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t xml:space="preserve">Obr. </w:t>
      </w:r>
      <w:r w:rsidR="002074E8" w:rsidRPr="006B5D6D">
        <w:rPr>
          <w:rFonts w:ascii="Times New Roman" w:hAnsi="Times New Roman" w:cs="Times New Roman"/>
          <w:b/>
          <w:sz w:val="24"/>
          <w:szCs w:val="24"/>
        </w:rPr>
        <w:t>13</w:t>
      </w:r>
    </w:p>
    <w:p w:rsidR="002074E8" w:rsidRPr="006B5D6D" w:rsidRDefault="002074E8" w:rsidP="0053360E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2074E8" w:rsidRPr="006B5D6D" w:rsidRDefault="002074E8" w:rsidP="0053360E">
      <w:pPr>
        <w:pStyle w:val="FormtovanvHTML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b/>
          <w:bCs/>
          <w:sz w:val="24"/>
          <w:szCs w:val="24"/>
        </w:rPr>
        <w:t>Demographics</w:t>
      </w:r>
      <w:proofErr w:type="spellEnd"/>
      <w:r w:rsidRPr="006B5D6D">
        <w:rPr>
          <w:rFonts w:ascii="Times New Roman" w:hAnsi="Times New Roman" w:cs="Times New Roman"/>
          <w:b/>
          <w:bCs/>
          <w:sz w:val="24"/>
          <w:szCs w:val="24"/>
        </w:rPr>
        <w:t xml:space="preserve"> and Public </w:t>
      </w:r>
      <w:proofErr w:type="spellStart"/>
      <w:r w:rsidRPr="006B5D6D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6B5D6D">
        <w:rPr>
          <w:rFonts w:ascii="Times New Roman" w:hAnsi="Times New Roman" w:cs="Times New Roman"/>
          <w:b/>
          <w:bCs/>
          <w:sz w:val="24"/>
          <w:szCs w:val="24"/>
        </w:rPr>
        <w:t xml:space="preserve"> – Demografie a veřejné zdraví</w:t>
      </w:r>
    </w:p>
    <w:p w:rsidR="002074E8" w:rsidRPr="006B5D6D" w:rsidRDefault="002074E8" w:rsidP="0053360E">
      <w:pPr>
        <w:pStyle w:val="Formtovanv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2074E8" w:rsidRPr="006B5D6D" w:rsidRDefault="002074E8" w:rsidP="002074E8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Opioids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-Risk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Opioidy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- </w:t>
      </w:r>
      <w:r w:rsidRPr="006B5D6D">
        <w:rPr>
          <w:rFonts w:ascii="Times New Roman" w:hAnsi="Times New Roman" w:cs="Times New Roman"/>
          <w:sz w:val="24"/>
          <w:szCs w:val="24"/>
        </w:rPr>
        <w:t>Vysoce rizikové školy</w:t>
      </w:r>
    </w:p>
    <w:p w:rsidR="00690A8B" w:rsidRPr="006B5D6D" w:rsidRDefault="00690A8B" w:rsidP="002074E8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690A8B" w:rsidRPr="006B5D6D" w:rsidRDefault="00690A8B" w:rsidP="002074E8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Foreclosure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Dopady uzavření trhu</w:t>
      </w:r>
    </w:p>
    <w:p w:rsidR="00690A8B" w:rsidRPr="006B5D6D" w:rsidRDefault="00690A8B" w:rsidP="002074E8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5961A5" w:rsidRPr="006B5D6D" w:rsidRDefault="005961A5" w:rsidP="005961A5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Voter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Turnout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Mountains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</w:rPr>
        <w:t>Volební účast</w:t>
      </w:r>
    </w:p>
    <w:p w:rsidR="005961A5" w:rsidRPr="006B5D6D" w:rsidRDefault="005961A5" w:rsidP="005961A5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Hory demokracie</w:t>
      </w:r>
    </w:p>
    <w:p w:rsidR="00CF1061" w:rsidRPr="006B5D6D" w:rsidRDefault="00CF1061" w:rsidP="005961A5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6B5D6D" w:rsidRDefault="006B5D6D" w:rsidP="005961A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6B5D6D" w:rsidRDefault="006B5D6D" w:rsidP="005961A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6B5D6D" w:rsidRDefault="006B5D6D" w:rsidP="005961A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CF1061" w:rsidRDefault="00CF1061" w:rsidP="005961A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lastRenderedPageBreak/>
        <w:t>Obr. 14</w:t>
      </w:r>
    </w:p>
    <w:p w:rsidR="006B5D6D" w:rsidRPr="006B5D6D" w:rsidRDefault="006B5D6D" w:rsidP="005961A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CF1061" w:rsidRPr="006B5D6D" w:rsidRDefault="00CF1061" w:rsidP="005961A5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Public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Veřejná bezpečnost a zabezpečení</w:t>
      </w:r>
    </w:p>
    <w:p w:rsidR="00CF1061" w:rsidRPr="006B5D6D" w:rsidRDefault="00CF1061" w:rsidP="005961A5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CF1061" w:rsidRDefault="00CF1061" w:rsidP="00CF1061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Dashboard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– Vyhledávání a pomoc postiženým</w:t>
      </w:r>
    </w:p>
    <w:p w:rsidR="006B5D6D" w:rsidRPr="006B5D6D" w:rsidRDefault="006B5D6D" w:rsidP="00CF1061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AF5A9B" w:rsidRPr="006B5D6D" w:rsidRDefault="00AF5A9B" w:rsidP="00CF1061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AF5A9B" w:rsidRPr="006B5D6D" w:rsidRDefault="006B5D6D" w:rsidP="00CF1061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t xml:space="preserve">Obr. </w:t>
      </w:r>
      <w:r w:rsidR="00AF5A9B" w:rsidRPr="006B5D6D">
        <w:rPr>
          <w:rFonts w:ascii="Times New Roman" w:hAnsi="Times New Roman" w:cs="Times New Roman"/>
          <w:b/>
          <w:sz w:val="24"/>
          <w:szCs w:val="24"/>
        </w:rPr>
        <w:t>16</w:t>
      </w:r>
    </w:p>
    <w:p w:rsidR="00A666E0" w:rsidRPr="006B5D6D" w:rsidRDefault="00A666E0" w:rsidP="00CF1061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A666E0" w:rsidRPr="006B5D6D" w:rsidRDefault="00A666E0" w:rsidP="00CF1061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Adopt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>-A-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Storm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Drain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– odtok vody při bouřkách</w:t>
      </w:r>
    </w:p>
    <w:p w:rsidR="009A7242" w:rsidRPr="006B5D6D" w:rsidRDefault="004B0AE0" w:rsidP="0053360E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b/>
          <w:bCs/>
          <w:color w:val="FFFFFF"/>
          <w:sz w:val="24"/>
          <w:szCs w:val="24"/>
        </w:rPr>
        <w:t>Target Marketing</w:t>
      </w:r>
    </w:p>
    <w:p w:rsidR="0053360E" w:rsidRPr="00412BC2" w:rsidRDefault="0053360E" w:rsidP="004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AF5A9B" w:rsidRPr="006B5D6D" w:rsidRDefault="006B5D6D" w:rsidP="007656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A9B" w:rsidRPr="006B5D6D">
        <w:rPr>
          <w:rFonts w:ascii="Times New Roman" w:hAnsi="Times New Roman" w:cs="Times New Roman"/>
          <w:b/>
          <w:sz w:val="24"/>
          <w:szCs w:val="24"/>
        </w:rPr>
        <w:t>17</w:t>
      </w:r>
    </w:p>
    <w:p w:rsidR="00AF5A9B" w:rsidRDefault="00AF5A9B" w:rsidP="00AF5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proofErr w:type="spellStart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>Nautical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>Charting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 Námořní mapování</w:t>
      </w:r>
    </w:p>
    <w:p w:rsidR="006B5D6D" w:rsidRPr="006B5D6D" w:rsidRDefault="006B5D6D" w:rsidP="00AF5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2C4688" w:rsidRPr="006B5D6D" w:rsidRDefault="002C4688" w:rsidP="00AF5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2C4688" w:rsidRPr="006B5D6D" w:rsidRDefault="002C4688" w:rsidP="00AF5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B5D6D">
        <w:rPr>
          <w:rFonts w:ascii="Times New Roman" w:hAnsi="Times New Roman" w:cs="Times New Roman"/>
          <w:b/>
          <w:bCs/>
          <w:sz w:val="24"/>
          <w:szCs w:val="24"/>
          <w:lang w:val="cs-CZ"/>
        </w:rPr>
        <w:t>Obr. 18</w:t>
      </w:r>
    </w:p>
    <w:p w:rsidR="002C4688" w:rsidRPr="006B5D6D" w:rsidRDefault="002C4688" w:rsidP="00AF5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Story </w:t>
      </w:r>
      <w:proofErr w:type="spellStart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>Maps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| </w:t>
      </w:r>
      <w:proofErr w:type="spellStart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>Telling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>Stories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>About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>Everything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- Mapy příběhů | Vyprávění příběhů o všem</w:t>
      </w:r>
    </w:p>
    <w:p w:rsidR="002C4688" w:rsidRPr="006B5D6D" w:rsidRDefault="002C4688" w:rsidP="00AF5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2C4688" w:rsidRPr="006B5D6D" w:rsidRDefault="002C4688" w:rsidP="00AF5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proofErr w:type="spellStart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>Workforce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– pracovní síla</w:t>
      </w:r>
    </w:p>
    <w:p w:rsidR="002C4688" w:rsidRPr="006B5D6D" w:rsidRDefault="002C4688" w:rsidP="00AF5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:rsidR="002C4688" w:rsidRPr="006B5D6D" w:rsidRDefault="002C4688" w:rsidP="002C4688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bCs/>
          <w:sz w:val="24"/>
          <w:szCs w:val="24"/>
        </w:rPr>
        <w:t>Investors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B5D6D">
        <w:rPr>
          <w:rFonts w:ascii="Times New Roman" w:hAnsi="Times New Roman" w:cs="Times New Roman"/>
          <w:bCs/>
          <w:sz w:val="24"/>
          <w:szCs w:val="24"/>
        </w:rPr>
        <w:t>Potential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bCs/>
          <w:sz w:val="24"/>
          <w:szCs w:val="24"/>
        </w:rPr>
        <w:t>Tenants</w:t>
      </w:r>
      <w:proofErr w:type="spellEnd"/>
      <w:r w:rsidRPr="006B5D6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</w:rPr>
        <w:t xml:space="preserve">Investoři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ap</w:t>
      </w:r>
      <w:r w:rsidRPr="006B5D6D">
        <w:rPr>
          <w:rFonts w:ascii="Times New Roman" w:hAnsi="Times New Roman" w:cs="Times New Roman"/>
          <w:sz w:val="24"/>
          <w:szCs w:val="24"/>
        </w:rPr>
        <w:t>otenciální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nájemci</w:t>
      </w:r>
    </w:p>
    <w:p w:rsidR="002C4688" w:rsidRPr="006B5D6D" w:rsidRDefault="002C4688" w:rsidP="002C4688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2C4688" w:rsidRDefault="002C4688" w:rsidP="002C4688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Killer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Whales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– Dopady na kosatky</w:t>
      </w:r>
    </w:p>
    <w:p w:rsidR="006B5D6D" w:rsidRPr="006B5D6D" w:rsidRDefault="006B5D6D" w:rsidP="002C4688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B3750" w:rsidRPr="006B5D6D" w:rsidRDefault="003B3750" w:rsidP="002C4688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B3750" w:rsidRPr="006B5D6D" w:rsidRDefault="003B3750" w:rsidP="002C4688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t>Obr. 22</w:t>
      </w:r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Pace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Accelerating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</w:rPr>
        <w:t>Tempo změn se zrychluje</w:t>
      </w:r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B3750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Threatening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r w:rsidRPr="006B5D6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Ohrožení</w:t>
      </w:r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náš</w:t>
      </w:r>
      <w:r w:rsidRPr="006B5D6D">
        <w:rPr>
          <w:rFonts w:ascii="Times New Roman" w:hAnsi="Times New Roman" w:cs="Times New Roman"/>
          <w:sz w:val="24"/>
          <w:szCs w:val="24"/>
        </w:rPr>
        <w:t>eho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přirozeného</w:t>
      </w:r>
      <w:r w:rsidRPr="006B5D6D">
        <w:rPr>
          <w:rFonts w:ascii="Times New Roman" w:hAnsi="Times New Roman" w:cs="Times New Roman"/>
          <w:sz w:val="24"/>
          <w:szCs w:val="24"/>
        </w:rPr>
        <w:t xml:space="preserve"> svět</w:t>
      </w:r>
      <w:r w:rsidRPr="006B5D6D">
        <w:rPr>
          <w:rFonts w:ascii="Times New Roman" w:hAnsi="Times New Roman" w:cs="Times New Roman"/>
          <w:sz w:val="24"/>
          <w:szCs w:val="24"/>
        </w:rPr>
        <w:t xml:space="preserve">a </w:t>
      </w:r>
      <w:r w:rsidRPr="006B5D6D">
        <w:rPr>
          <w:rFonts w:ascii="Times New Roman" w:hAnsi="Times New Roman" w:cs="Times New Roman"/>
          <w:sz w:val="24"/>
          <w:szCs w:val="24"/>
        </w:rPr>
        <w:t>a naš</w:t>
      </w:r>
      <w:r w:rsidRPr="006B5D6D">
        <w:rPr>
          <w:rFonts w:ascii="Times New Roman" w:hAnsi="Times New Roman" w:cs="Times New Roman"/>
          <w:sz w:val="24"/>
          <w:szCs w:val="24"/>
        </w:rPr>
        <w:t>í</w:t>
      </w:r>
      <w:r w:rsidRPr="006B5D6D">
        <w:rPr>
          <w:rFonts w:ascii="Times New Roman" w:hAnsi="Times New Roman" w:cs="Times New Roman"/>
          <w:sz w:val="24"/>
          <w:szCs w:val="24"/>
        </w:rPr>
        <w:t xml:space="preserve"> budoucnost</w:t>
      </w:r>
      <w:r w:rsidRPr="006B5D6D">
        <w:rPr>
          <w:rFonts w:ascii="Times New Roman" w:hAnsi="Times New Roman" w:cs="Times New Roman"/>
          <w:sz w:val="24"/>
          <w:szCs w:val="24"/>
        </w:rPr>
        <w:t>i</w:t>
      </w:r>
      <w:r w:rsidRPr="006B5D6D">
        <w:rPr>
          <w:rFonts w:ascii="Times New Roman" w:hAnsi="Times New Roman" w:cs="Times New Roman"/>
          <w:sz w:val="24"/>
          <w:szCs w:val="24"/>
        </w:rPr>
        <w:t xml:space="preserve"> jako člověka</w:t>
      </w:r>
    </w:p>
    <w:p w:rsidR="006B5D6D" w:rsidRPr="006B5D6D" w:rsidRDefault="006B5D6D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B3750" w:rsidRPr="006B5D6D" w:rsidRDefault="00762C2F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Evidenc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e (v globusu)</w:t>
      </w:r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Drought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Migration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Biodiversity</w:t>
      </w:r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Ocean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Acidification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Deforestation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Population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Change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Pollution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Food</w:t>
      </w:r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Water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Polarization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Urbanization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Energy</w:t>
      </w:r>
      <w:proofErr w:type="spellEnd"/>
    </w:p>
    <w:p w:rsidR="003B3750" w:rsidRPr="006B5D6D" w:rsidRDefault="003B3750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Evidence</w:t>
      </w:r>
    </w:p>
    <w:p w:rsidR="00762C2F" w:rsidRPr="006B5D6D" w:rsidRDefault="00762C2F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lastRenderedPageBreak/>
        <w:t>Sucho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Masová migrace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Ztráta biodiverzity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Oceán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Okyselení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Odlesňování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Populace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Klimatická změna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Znečištění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Jídlo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Voda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Politická polarizace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Urbanizace</w:t>
      </w: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Energie</w:t>
      </w:r>
    </w:p>
    <w:p w:rsidR="00762C2F" w:rsidRPr="006B5D6D" w:rsidRDefault="00762C2F" w:rsidP="003B3750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762C2F" w:rsidRPr="006B5D6D" w:rsidRDefault="00762C2F" w:rsidP="00762C2F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a Place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. . .</w:t>
      </w:r>
      <w:r w:rsidRPr="006B5D6D">
        <w:rPr>
          <w:rFonts w:ascii="Times New Roman" w:hAnsi="Times New Roman" w:cs="Times New Roman"/>
          <w:sz w:val="24"/>
          <w:szCs w:val="24"/>
        </w:rPr>
        <w:t xml:space="preserve">- </w:t>
      </w:r>
      <w:r w:rsidRPr="006B5D6D">
        <w:rPr>
          <w:rFonts w:ascii="Times New Roman" w:hAnsi="Times New Roman" w:cs="Times New Roman"/>
          <w:sz w:val="24"/>
          <w:szCs w:val="24"/>
        </w:rPr>
        <w:t>Nyní</w:t>
      </w:r>
      <w:proofErr w:type="gramEnd"/>
      <w:r w:rsidRPr="006B5D6D">
        <w:rPr>
          <w:rFonts w:ascii="Times New Roman" w:hAnsi="Times New Roman" w:cs="Times New Roman"/>
          <w:sz w:val="24"/>
          <w:szCs w:val="24"/>
        </w:rPr>
        <w:t xml:space="preserve"> jsme na místě</w:t>
      </w:r>
    </w:p>
    <w:p w:rsidR="00B339FA" w:rsidRPr="006B5D6D" w:rsidRDefault="00762C2F" w:rsidP="00B339FA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Kde žádní lidé </w:t>
      </w:r>
      <w:proofErr w:type="gramStart"/>
      <w:r w:rsidRPr="006B5D6D">
        <w:rPr>
          <w:rFonts w:ascii="Times New Roman" w:hAnsi="Times New Roman" w:cs="Times New Roman"/>
          <w:sz w:val="24"/>
          <w:szCs w:val="24"/>
        </w:rPr>
        <w:t>nebyli. . .</w:t>
      </w:r>
      <w:proofErr w:type="gramEnd"/>
    </w:p>
    <w:p w:rsidR="00B339FA" w:rsidRPr="006B5D6D" w:rsidRDefault="00B339FA" w:rsidP="00B339FA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B339FA" w:rsidRPr="006B5D6D" w:rsidRDefault="00B339FA" w:rsidP="00B339FA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. .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proofErr w:type="gramEnd"/>
      <w:r w:rsidRPr="006B5D6D">
        <w:rPr>
          <w:rFonts w:ascii="Times New Roman" w:hAnsi="Times New Roman" w:cs="Times New Roman"/>
          <w:sz w:val="24"/>
          <w:szCs w:val="24"/>
        </w:rPr>
        <w:t xml:space="preserve"> and. . .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</w:rPr>
        <w:t>Potřebujeme více porozumění</w:t>
      </w:r>
    </w:p>
    <w:p w:rsidR="00B339FA" w:rsidRPr="006B5D6D" w:rsidRDefault="00B339FA" w:rsidP="00B339FA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gramStart"/>
      <w:r w:rsidRPr="006B5D6D">
        <w:rPr>
          <w:rFonts w:ascii="Times New Roman" w:hAnsi="Times New Roman" w:cs="Times New Roman"/>
          <w:sz w:val="24"/>
          <w:szCs w:val="24"/>
        </w:rPr>
        <w:t>. . . Spolupráce</w:t>
      </w:r>
      <w:proofErr w:type="gramEnd"/>
      <w:r w:rsidRPr="006B5D6D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B339FA" w:rsidRDefault="00B339FA" w:rsidP="00B339FA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gramStart"/>
      <w:r w:rsidRPr="006B5D6D">
        <w:rPr>
          <w:rFonts w:ascii="Times New Roman" w:hAnsi="Times New Roman" w:cs="Times New Roman"/>
          <w:sz w:val="24"/>
          <w:szCs w:val="24"/>
        </w:rPr>
        <w:t>. . . Akce</w:t>
      </w:r>
      <w:proofErr w:type="gramEnd"/>
    </w:p>
    <w:p w:rsidR="006B5D6D" w:rsidRPr="006B5D6D" w:rsidRDefault="006B5D6D" w:rsidP="00B339FA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97426" w:rsidRPr="006B5D6D" w:rsidRDefault="00397426" w:rsidP="00B339FA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97426" w:rsidRPr="006B5D6D" w:rsidRDefault="00397426" w:rsidP="00B339FA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t>Obr. 23</w:t>
      </w:r>
    </w:p>
    <w:p w:rsidR="00397426" w:rsidRPr="006B5D6D" w:rsidRDefault="00397426" w:rsidP="00B339FA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97426" w:rsidRPr="006B5D6D" w:rsidRDefault="00397426" w:rsidP="0039742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</w:rPr>
        <w:t>Next</w:t>
      </w:r>
      <w:proofErr w:type="spellEnd"/>
      <w:proofErr w:type="gramEnd"/>
      <w:r w:rsidRPr="006B5D6D">
        <w:rPr>
          <w:rFonts w:ascii="Times New Roman" w:hAnsi="Times New Roman" w:cs="Times New Roman"/>
          <w:sz w:val="24"/>
          <w:szCs w:val="24"/>
        </w:rPr>
        <w:t>?</w:t>
      </w:r>
    </w:p>
    <w:p w:rsidR="00397426" w:rsidRPr="006B5D6D" w:rsidRDefault="00397426" w:rsidP="0039742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</w:rPr>
        <w:t>Co bychom měli dělat dál?</w:t>
      </w:r>
    </w:p>
    <w:p w:rsidR="00397426" w:rsidRPr="006B5D6D" w:rsidRDefault="00397426" w:rsidP="00397426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Použijm</w:t>
      </w:r>
      <w:r w:rsidRPr="006B5D6D">
        <w:rPr>
          <w:rFonts w:ascii="Times New Roman" w:hAnsi="Times New Roman" w:cs="Times New Roman"/>
          <w:sz w:val="24"/>
          <w:szCs w:val="24"/>
        </w:rPr>
        <w:t>e sílu geografie a statistiky</w:t>
      </w:r>
    </w:p>
    <w:p w:rsidR="00397426" w:rsidRPr="006B5D6D" w:rsidRDefault="00397426" w:rsidP="0039742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97426" w:rsidRPr="006B5D6D" w:rsidRDefault="00397426" w:rsidP="0039742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Leverage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Best Technology,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Science, and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Holistic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Využijte naše</w:t>
      </w:r>
      <w:r w:rsidRPr="006B5D6D">
        <w:rPr>
          <w:rFonts w:ascii="Times New Roman" w:hAnsi="Times New Roman" w:cs="Times New Roman"/>
          <w:sz w:val="24"/>
          <w:szCs w:val="24"/>
        </w:rPr>
        <w:t xml:space="preserve"> nejlep</w:t>
      </w:r>
      <w:r w:rsidRPr="006B5D6D">
        <w:rPr>
          <w:rFonts w:ascii="Times New Roman" w:hAnsi="Times New Roman" w:cs="Times New Roman"/>
          <w:sz w:val="24"/>
          <w:szCs w:val="24"/>
        </w:rPr>
        <w:t>ší technologie, Geografickou vědu</w:t>
      </w:r>
      <w:r w:rsidRPr="006B5D6D">
        <w:rPr>
          <w:rFonts w:ascii="Times New Roman" w:hAnsi="Times New Roman" w:cs="Times New Roman"/>
          <w:sz w:val="24"/>
          <w:szCs w:val="24"/>
        </w:rPr>
        <w:t xml:space="preserve"> a holistick</w:t>
      </w:r>
      <w:r w:rsidRPr="006B5D6D">
        <w:rPr>
          <w:rFonts w:ascii="Times New Roman" w:hAnsi="Times New Roman" w:cs="Times New Roman"/>
          <w:sz w:val="24"/>
          <w:szCs w:val="24"/>
        </w:rPr>
        <w:t xml:space="preserve">é tvůrčí </w:t>
      </w:r>
      <w:r w:rsidRPr="006B5D6D">
        <w:rPr>
          <w:rFonts w:ascii="Times New Roman" w:hAnsi="Times New Roman" w:cs="Times New Roman"/>
          <w:sz w:val="24"/>
          <w:szCs w:val="24"/>
        </w:rPr>
        <w:t>myšlení</w:t>
      </w:r>
    </w:p>
    <w:p w:rsidR="004C1F55" w:rsidRPr="006B5D6D" w:rsidRDefault="004C1F55" w:rsidP="0039742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4C1F55" w:rsidRPr="006B5D6D" w:rsidRDefault="004C1F55" w:rsidP="00397426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t>Obr.</w:t>
      </w:r>
      <w:r w:rsidR="00EC4C4C" w:rsidRPr="006B5D6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97EC1" w:rsidRPr="006B5D6D">
        <w:rPr>
          <w:rFonts w:ascii="Times New Roman" w:hAnsi="Times New Roman" w:cs="Times New Roman"/>
          <w:b/>
          <w:sz w:val="24"/>
          <w:szCs w:val="24"/>
        </w:rPr>
        <w:t>4</w:t>
      </w:r>
    </w:p>
    <w:p w:rsidR="004C1F55" w:rsidRPr="006B5D6D" w:rsidRDefault="004C1F55" w:rsidP="0039742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4C1F55" w:rsidRPr="006B5D6D" w:rsidRDefault="004C1F55" w:rsidP="00397426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– Věda o tom, KDE</w:t>
      </w:r>
    </w:p>
    <w:p w:rsidR="00B97EC1" w:rsidRPr="006B5D6D" w:rsidRDefault="00B97EC1" w:rsidP="00397426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Framework and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– Rámec and proces</w:t>
      </w:r>
    </w:p>
    <w:p w:rsidR="00B97EC1" w:rsidRPr="006B5D6D" w:rsidRDefault="00B97EC1" w:rsidP="00397426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B97EC1" w:rsidRPr="006B5D6D" w:rsidRDefault="00B97EC1" w:rsidP="00397426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t>Obr. 25</w:t>
      </w:r>
    </w:p>
    <w:p w:rsidR="00B97EC1" w:rsidRPr="006B5D6D" w:rsidRDefault="00B97EC1" w:rsidP="00B97EC1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Sci</w:t>
      </w:r>
      <w:r w:rsidRPr="006B5D6D">
        <w:rPr>
          <w:rFonts w:ascii="Times New Roman" w:hAnsi="Times New Roman" w:cs="Times New Roman"/>
          <w:sz w:val="24"/>
          <w:szCs w:val="24"/>
        </w:rPr>
        <w:t xml:space="preserve">ence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</w:rPr>
        <w:t>Věda o tom, kde je nadace</w:t>
      </w:r>
    </w:p>
    <w:p w:rsidR="00B97EC1" w:rsidRPr="006B5D6D" w:rsidRDefault="00B97EC1" w:rsidP="00B97EC1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Pro široké uplatnění geografie</w:t>
      </w:r>
    </w:p>
    <w:p w:rsidR="000C216E" w:rsidRPr="006B5D6D" w:rsidRDefault="000C216E" w:rsidP="00B97EC1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0C216E" w:rsidRPr="006B5D6D" w:rsidRDefault="000C216E" w:rsidP="00B97EC1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t>Obr. 29</w:t>
      </w:r>
    </w:p>
    <w:p w:rsidR="000C216E" w:rsidRPr="006B5D6D" w:rsidRDefault="000C216E" w:rsidP="00B97EC1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0C216E" w:rsidRPr="006B5D6D" w:rsidRDefault="000C216E" w:rsidP="00B97EC1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SCRIPTING</w:t>
      </w:r>
    </w:p>
    <w:p w:rsidR="000C216E" w:rsidRPr="006B5D6D" w:rsidRDefault="000C216E" w:rsidP="00B97EC1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Skriptovací jazyk je programovací jazyk navržený především k automatizaci úloh, k manipulaci s prostředky stávajícího systému, případně k jejich uzpůsobování potřebám zákazníka nebo uživatele. </w:t>
      </w:r>
      <w:hyperlink r:id="rId5" w:history="1">
        <w:r w:rsidRPr="006B5D6D">
          <w:rPr>
            <w:rStyle w:val="Hypertextovodkaz"/>
            <w:rFonts w:ascii="Times New Roman" w:hAnsi="Times New Roman" w:cs="Times New Roman"/>
            <w:sz w:val="24"/>
            <w:szCs w:val="24"/>
          </w:rPr>
          <w:t>Wikipedie</w:t>
        </w:r>
      </w:hyperlink>
    </w:p>
    <w:p w:rsidR="005C17A5" w:rsidRPr="006B5D6D" w:rsidRDefault="005C17A5" w:rsidP="00B97EC1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6B5D6D" w:rsidRDefault="006B5D6D" w:rsidP="00B97EC1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5C17A5" w:rsidRDefault="005C17A5" w:rsidP="00B97EC1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lastRenderedPageBreak/>
        <w:t>Obr. 30</w:t>
      </w:r>
    </w:p>
    <w:p w:rsidR="006B5D6D" w:rsidRPr="006B5D6D" w:rsidRDefault="006B5D6D" w:rsidP="00B97EC1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5C17A5" w:rsidRPr="006B5D6D" w:rsidRDefault="005C17A5" w:rsidP="005C17A5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Leveraging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r w:rsidRPr="006B5D6D">
        <w:rPr>
          <w:rFonts w:ascii="Times New Roman" w:hAnsi="Times New Roman" w:cs="Times New Roman"/>
          <w:sz w:val="24"/>
          <w:szCs w:val="24"/>
        </w:rPr>
        <w:t xml:space="preserve">Web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– využití Webových služeb</w:t>
      </w:r>
    </w:p>
    <w:p w:rsidR="002E2FD6" w:rsidRPr="006B5D6D" w:rsidRDefault="002E2FD6" w:rsidP="005C17A5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2E2FD6" w:rsidRDefault="002E2FD6" w:rsidP="005C17A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t>Obr. 31</w:t>
      </w:r>
    </w:p>
    <w:p w:rsidR="006B5D6D" w:rsidRPr="006B5D6D" w:rsidRDefault="006B5D6D" w:rsidP="005C17A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2E2FD6" w:rsidRPr="006B5D6D" w:rsidRDefault="002E2FD6" w:rsidP="005C17A5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 xml:space="preserve">Web GIS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Engages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</w:rPr>
        <w:t>Interconnects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. . .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proofErr w:type="gramEnd"/>
      <w:r w:rsidRPr="006B5D6D">
        <w:rPr>
          <w:rFonts w:ascii="Times New Roman" w:hAnsi="Times New Roman" w:cs="Times New Roman"/>
          <w:sz w:val="24"/>
          <w:szCs w:val="24"/>
        </w:rPr>
        <w:t xml:space="preserve"> - Web GIS  zapojuje a propojuje. . . Každého</w:t>
      </w:r>
    </w:p>
    <w:p w:rsidR="00BB4988" w:rsidRPr="006B5D6D" w:rsidRDefault="00BB4988" w:rsidP="005C17A5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BB4988" w:rsidRDefault="00BB4988" w:rsidP="005C17A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t>Obr. 32</w:t>
      </w:r>
    </w:p>
    <w:p w:rsidR="006B5D6D" w:rsidRPr="006B5D6D" w:rsidRDefault="006B5D6D" w:rsidP="005C17A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BB4988" w:rsidRPr="006B5D6D" w:rsidRDefault="00BB4988" w:rsidP="005C17A5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. . .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Everywhere</w:t>
      </w:r>
      <w:proofErr w:type="spellEnd"/>
      <w:proofErr w:type="gramEnd"/>
      <w:r w:rsidRPr="006B5D6D">
        <w:rPr>
          <w:rFonts w:ascii="Times New Roman" w:hAnsi="Times New Roman" w:cs="Times New Roman"/>
          <w:sz w:val="24"/>
          <w:szCs w:val="24"/>
        </w:rPr>
        <w:t xml:space="preserve"> – Aplikace se ujímají Vědy o tom Kde?.... Všude</w:t>
      </w:r>
    </w:p>
    <w:p w:rsidR="00BB4988" w:rsidRPr="006B5D6D" w:rsidRDefault="00BB4988" w:rsidP="005C17A5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BB4988" w:rsidRPr="006B5D6D" w:rsidRDefault="00BB4988" w:rsidP="00BB4988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Ma</w:t>
      </w:r>
      <w:r w:rsidRPr="006B5D6D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GIS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. . .</w:t>
      </w:r>
      <w:r w:rsidRPr="006B5D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Taking</w:t>
      </w:r>
      <w:proofErr w:type="spellEnd"/>
      <w:proofErr w:type="gramEnd"/>
      <w:r w:rsidRPr="006B5D6D">
        <w:rPr>
          <w:rFonts w:ascii="Times New Roman" w:hAnsi="Times New Roman" w:cs="Times New Roman"/>
          <w:sz w:val="24"/>
          <w:szCs w:val="24"/>
        </w:rPr>
        <w:t xml:space="preserve"> GIS to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Široká dostupnost GIS. . . </w:t>
      </w:r>
      <w:r w:rsidRPr="006B5D6D">
        <w:rPr>
          <w:rFonts w:ascii="Times New Roman" w:hAnsi="Times New Roman" w:cs="Times New Roman"/>
          <w:sz w:val="24"/>
          <w:szCs w:val="24"/>
        </w:rPr>
        <w:t xml:space="preserve">. . . Přenesení </w:t>
      </w:r>
      <w:r w:rsidRPr="006B5D6D">
        <w:rPr>
          <w:rFonts w:ascii="Times New Roman" w:hAnsi="Times New Roman" w:cs="Times New Roman"/>
          <w:sz w:val="24"/>
          <w:szCs w:val="24"/>
        </w:rPr>
        <w:t xml:space="preserve">působnosti </w:t>
      </w:r>
      <w:r w:rsidRPr="006B5D6D">
        <w:rPr>
          <w:rFonts w:ascii="Times New Roman" w:hAnsi="Times New Roman" w:cs="Times New Roman"/>
          <w:sz w:val="24"/>
          <w:szCs w:val="24"/>
        </w:rPr>
        <w:t xml:space="preserve">GIS </w:t>
      </w:r>
      <w:r w:rsidRPr="006B5D6D">
        <w:rPr>
          <w:rFonts w:ascii="Times New Roman" w:hAnsi="Times New Roman" w:cs="Times New Roman"/>
          <w:sz w:val="24"/>
          <w:szCs w:val="24"/>
        </w:rPr>
        <w:t>co nejdál</w:t>
      </w:r>
    </w:p>
    <w:p w:rsidR="00BB4988" w:rsidRPr="006B5D6D" w:rsidRDefault="00BB4988" w:rsidP="00BB4988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BB4988" w:rsidRDefault="00BB4988" w:rsidP="00BB4988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6B5D6D">
        <w:rPr>
          <w:rFonts w:ascii="Times New Roman" w:hAnsi="Times New Roman" w:cs="Times New Roman"/>
          <w:b/>
          <w:sz w:val="24"/>
          <w:szCs w:val="24"/>
        </w:rPr>
        <w:t>Obr. 33</w:t>
      </w:r>
    </w:p>
    <w:p w:rsidR="006B5D6D" w:rsidRPr="006B5D6D" w:rsidRDefault="006B5D6D" w:rsidP="00BB4988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BB4988" w:rsidRPr="006B5D6D" w:rsidRDefault="00BB4988" w:rsidP="00BB4988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</w:p>
    <w:p w:rsidR="00BB4988" w:rsidRPr="006B5D6D" w:rsidRDefault="00BB4988" w:rsidP="00BB4988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gramStart"/>
      <w:r w:rsidRPr="006B5D6D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proofErr w:type="gramEnd"/>
      <w:r w:rsidRPr="006B5D6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nám pomáhá porozumět. . .</w:t>
      </w:r>
    </w:p>
    <w:p w:rsidR="00BB4988" w:rsidRPr="006B5D6D" w:rsidRDefault="00BB4988" w:rsidP="00BB4988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gramStart"/>
      <w:r w:rsidRPr="006B5D6D">
        <w:rPr>
          <w:rFonts w:ascii="Times New Roman" w:hAnsi="Times New Roman" w:cs="Times New Roman"/>
          <w:sz w:val="24"/>
          <w:szCs w:val="24"/>
        </w:rPr>
        <w:t>. . . Všemu</w:t>
      </w:r>
      <w:proofErr w:type="gramEnd"/>
    </w:p>
    <w:p w:rsidR="00BB4988" w:rsidRPr="00BB4988" w:rsidRDefault="00BB4988" w:rsidP="00BB4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cs-CZ" w:eastAsia="cs-CZ"/>
        </w:rPr>
      </w:pPr>
      <w:proofErr w:type="spellStart"/>
      <w:r w:rsidRPr="00BB498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cs-CZ" w:eastAsia="cs-CZ"/>
        </w:rPr>
        <w:t>What</w:t>
      </w:r>
      <w:proofErr w:type="spellEnd"/>
      <w:r w:rsidRPr="00BB498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cs-CZ" w:eastAsia="cs-CZ"/>
        </w:rPr>
        <w:t>is</w:t>
      </w:r>
      <w:proofErr w:type="spellEnd"/>
      <w:r w:rsidRPr="00BB498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cs-CZ" w:eastAsia="cs-CZ"/>
        </w:rPr>
        <w:t>Location</w:t>
      </w:r>
      <w:proofErr w:type="spellEnd"/>
      <w:r w:rsidRPr="00BB498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cs-CZ" w:eastAsia="cs-CZ"/>
        </w:rPr>
        <w:t>Intelligence</w:t>
      </w:r>
      <w:proofErr w:type="spellEnd"/>
      <w:r w:rsidRPr="00BB4988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cs-CZ" w:eastAsia="cs-CZ"/>
        </w:rPr>
        <w:t>?</w:t>
      </w:r>
    </w:p>
    <w:p w:rsidR="00BB4988" w:rsidRPr="006B5D6D" w:rsidRDefault="00BB4988" w:rsidP="00BB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</w:pP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Location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Intelligence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(LI)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is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the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methodology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of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deriving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insights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from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location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data to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answer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spatial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questions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. LI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goes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beyond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simple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data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visualization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on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maps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, to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analyzing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location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data as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an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integral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part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of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a business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or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societal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problem</w:t>
      </w:r>
      <w:proofErr w:type="spellEnd"/>
      <w:r w:rsidRPr="00BB4988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.</w:t>
      </w:r>
      <w:r w:rsidR="007B7224" w:rsidRPr="006B5D6D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(https://carto.com/</w:t>
      </w:r>
      <w:proofErr w:type="spellStart"/>
      <w:r w:rsidR="007B7224" w:rsidRPr="006B5D6D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location-intelligence</w:t>
      </w:r>
      <w:proofErr w:type="spellEnd"/>
      <w:r w:rsidR="007B7224" w:rsidRPr="006B5D6D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/)</w:t>
      </w:r>
    </w:p>
    <w:p w:rsidR="00BB4988" w:rsidRPr="006B5D6D" w:rsidRDefault="006B5D6D" w:rsidP="00BB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Co je to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Location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Intelligence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?</w:t>
      </w:r>
    </w:p>
    <w:p w:rsidR="00BB4988" w:rsidRPr="006B5D6D" w:rsidRDefault="00BB4988" w:rsidP="00BB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</w:pPr>
      <w:proofErr w:type="spellStart"/>
      <w:r w:rsidRPr="006B5D6D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Location</w:t>
      </w:r>
      <w:proofErr w:type="spellEnd"/>
      <w:r w:rsidRPr="006B5D6D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>Intelligence</w:t>
      </w:r>
      <w:proofErr w:type="spellEnd"/>
      <w:r w:rsidRPr="006B5D6D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(LI) je metodika získávání poznatků z údajů o poloze pro zodpovězení prostorových otázek. LI jde nad rámec jednoduché vizualizace dat na mapách až po analýzu údajů o poloze jako nedílné součásti obchodního nebo společenského problému.</w:t>
      </w:r>
    </w:p>
    <w:p w:rsidR="009F0303" w:rsidRPr="006B5D6D" w:rsidRDefault="006B5D6D" w:rsidP="00BB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303" w:rsidRPr="006B5D6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34</w:t>
      </w:r>
    </w:p>
    <w:p w:rsidR="009F0303" w:rsidRPr="006B5D6D" w:rsidRDefault="009F0303" w:rsidP="009F0303">
      <w:pPr>
        <w:spacing w:before="100" w:beforeAutospacing="1" w:after="100" w:afterAutospacing="1" w:line="24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Earth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Observations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Combined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GIS and AI</w:t>
      </w:r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Artificial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Intelligence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 -</w:t>
      </w:r>
      <w:r w:rsidRPr="006B5D6D">
        <w:rPr>
          <w:rStyle w:val="FormtovanvHTM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Pozorování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Země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kombinaci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s GIS a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umělou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inteligencí</w:t>
      </w:r>
      <w:proofErr w:type="spellEnd"/>
    </w:p>
    <w:p w:rsidR="009F0303" w:rsidRDefault="009F0303" w:rsidP="009F0303">
      <w:pPr>
        <w:spacing w:before="100" w:beforeAutospacing="1" w:after="100" w:afterAutospacing="1" w:line="24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Provide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Real-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Global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Intelligence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Poskytujte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globální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inteligenci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reálném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čase</w:t>
      </w:r>
      <w:proofErr w:type="spellEnd"/>
    </w:p>
    <w:p w:rsidR="001A1F42" w:rsidRPr="006B5D6D" w:rsidRDefault="001A1F42" w:rsidP="009F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1A1F42" w:rsidRDefault="001A1F42" w:rsidP="009F03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F42" w:rsidRDefault="001A1F42" w:rsidP="009F03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303" w:rsidRPr="006B5D6D" w:rsidRDefault="001A1F42" w:rsidP="009F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lastRenderedPageBreak/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AF3" w:rsidRPr="006B5D6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35</w:t>
      </w:r>
    </w:p>
    <w:p w:rsidR="009C1AF3" w:rsidRPr="006B5D6D" w:rsidRDefault="009C1AF3" w:rsidP="009F0303">
      <w:pPr>
        <w:spacing w:before="100" w:beforeAutospacing="1" w:after="100" w:afterAutospacing="1" w:line="24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Web GIS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Driving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Digital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Transformation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Web GIS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řídí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digitální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transformaci</w:t>
      </w:r>
      <w:proofErr w:type="spellEnd"/>
    </w:p>
    <w:p w:rsidR="009C1AF3" w:rsidRPr="006B5D6D" w:rsidRDefault="009C1AF3" w:rsidP="009C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Interconnected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Information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Processes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and </w:t>
      </w:r>
      <w:proofErr w:type="spellStart"/>
      <w:proofErr w:type="gram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Workflows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. . .</w:t>
      </w:r>
      <w:proofErr w:type="gramEnd"/>
    </w:p>
    <w:p w:rsidR="009C1AF3" w:rsidRPr="006B5D6D" w:rsidRDefault="009C1AF3" w:rsidP="009C1AF3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. .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proofErr w:type="gram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Happening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Same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Propojené informace, procesy a pracovní toky. . .</w:t>
      </w:r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. . . Vše se děje ve stejnou dobu</w:t>
      </w:r>
    </w:p>
    <w:p w:rsidR="009C1AF3" w:rsidRPr="006B5D6D" w:rsidRDefault="001A1F42" w:rsidP="009C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AF3" w:rsidRPr="006B5D6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37</w:t>
      </w:r>
    </w:p>
    <w:p w:rsidR="009C1AF3" w:rsidRPr="006B5D6D" w:rsidRDefault="009C1AF3" w:rsidP="009C1AF3">
      <w:pPr>
        <w:spacing w:before="100" w:beforeAutospacing="1" w:after="100" w:afterAutospacing="1" w:line="240" w:lineRule="auto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Persistent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Surveillance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Trvalý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d</w:t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ohled</w:t>
      </w:r>
      <w:proofErr w:type="spellEnd"/>
    </w:p>
    <w:p w:rsidR="009C1AF3" w:rsidRPr="006B5D6D" w:rsidRDefault="009C1AF3" w:rsidP="009C1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Pervasive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všudypřítomný (obdoba 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ubiquitous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</w:p>
    <w:p w:rsidR="00B00AF5" w:rsidRPr="006B5D6D" w:rsidRDefault="00B00AF5" w:rsidP="00B00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Immersive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Experiences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zkušenosti s „vnořováním“, u virtuálního modelování nebo VGE</w:t>
      </w:r>
    </w:p>
    <w:p w:rsidR="00A33B94" w:rsidRPr="006B5D6D" w:rsidRDefault="00A33B94" w:rsidP="00B00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Advanced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Modeling – Pokročilé modelování</w:t>
      </w:r>
    </w:p>
    <w:p w:rsidR="00364688" w:rsidRPr="006B5D6D" w:rsidRDefault="00364688" w:rsidP="00B00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Geo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accounting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Geo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účetnictví</w:t>
      </w:r>
    </w:p>
    <w:p w:rsidR="008C0D2C" w:rsidRPr="006B5D6D" w:rsidRDefault="008C0D2C" w:rsidP="00B00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Cloud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Computing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</w:t>
      </w:r>
      <w:proofErr w:type="spellStart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Cloudové</w:t>
      </w:r>
      <w:proofErr w:type="spellEnd"/>
      <w:r w:rsidRPr="006B5D6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výpočty</w:t>
      </w:r>
    </w:p>
    <w:p w:rsidR="00BB4988" w:rsidRPr="00BB4988" w:rsidRDefault="00BB4988" w:rsidP="00BB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BB4988" w:rsidRDefault="001A1F42" w:rsidP="00BB4988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1A1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r w:rsidRPr="001A1F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0D2C" w:rsidRPr="001A1F42">
        <w:rPr>
          <w:rFonts w:ascii="Times New Roman" w:hAnsi="Times New Roman" w:cs="Times New Roman"/>
          <w:b/>
          <w:sz w:val="24"/>
          <w:szCs w:val="24"/>
        </w:rPr>
        <w:t>38</w:t>
      </w:r>
    </w:p>
    <w:p w:rsidR="001A1F42" w:rsidRPr="006B5D6D" w:rsidRDefault="001A1F42" w:rsidP="00BB4988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8C0D2C" w:rsidRPr="006B5D6D" w:rsidRDefault="008C0D2C" w:rsidP="00BB4988">
      <w:pPr>
        <w:pStyle w:val="FormtovanvHTML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How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next</w:t>
      </w:r>
      <w:proofErr w:type="spellEnd"/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 step? -</w:t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Jak uděláme další krok?</w:t>
      </w:r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Embrace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</w:p>
    <w:p w:rsidR="008C0D2C" w:rsidRDefault="008C0D2C" w:rsidP="008C0D2C">
      <w:pPr>
        <w:pStyle w:val="FormtovanvHTML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gramStart"/>
      <w:r w:rsidRPr="006B5D6D">
        <w:rPr>
          <w:rFonts w:ascii="Times New Roman" w:hAnsi="Times New Roman" w:cs="Times New Roman"/>
          <w:sz w:val="24"/>
          <w:szCs w:val="24"/>
        </w:rPr>
        <w:t>. . . and</w:t>
      </w:r>
      <w:proofErr w:type="gram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Leverage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- </w:t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Přijměte digitální transformaci. ... ...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... ... ... </w:t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a využijte „Vědu o KDE“</w:t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</w:p>
    <w:p w:rsidR="001A1F42" w:rsidRPr="006B5D6D" w:rsidRDefault="001A1F42" w:rsidP="008C0D2C">
      <w:pPr>
        <w:pStyle w:val="FormtovanvHTML"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8C0D2C" w:rsidRPr="006B5D6D" w:rsidRDefault="001A1F42" w:rsidP="008C0D2C">
      <w:pPr>
        <w:pStyle w:val="FormtovanvHTML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Další termíny:</w:t>
      </w:r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Learn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Continuously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Understand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Envision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Future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Solutions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&amp;</w:t>
      </w:r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Educate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&amp;</w:t>
      </w:r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Action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Embrace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B5D6D">
        <w:rPr>
          <w:rFonts w:ascii="Times New Roman" w:hAnsi="Times New Roman" w:cs="Times New Roman"/>
          <w:sz w:val="24"/>
          <w:szCs w:val="24"/>
        </w:rPr>
        <w:t>Technology</w:t>
      </w:r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Initiative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</w:rPr>
        <w:t>Innovate</w:t>
      </w:r>
      <w:proofErr w:type="spellEnd"/>
    </w:p>
    <w:p w:rsidR="008C0D2C" w:rsidRPr="006B5D6D" w:rsidRDefault="008C0D2C" w:rsidP="008C0D2C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8C0D2C" w:rsidRPr="006B5D6D" w:rsidRDefault="008C0D2C" w:rsidP="008C0D2C">
      <w:pPr>
        <w:pStyle w:val="FormtovanvHTML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>Učit se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Nepřetržitě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Rozumět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možnosti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Představte si a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Lepší budoucnost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Vytvářejte řešení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Informovat &amp;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Vzdělávat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Účastnit se &amp;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Přijmout opatření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Objetí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Technika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Převzít iniciativu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Spolupracovat</w:t>
      </w:r>
      <w:r w:rsidRPr="006B5D6D">
        <w:rPr>
          <w:rFonts w:ascii="Times New Roman" w:hAnsi="Times New Roman" w:cs="Times New Roman"/>
          <w:sz w:val="24"/>
          <w:szCs w:val="24"/>
        </w:rPr>
        <w:br/>
      </w:r>
      <w:r w:rsidRPr="006B5D6D">
        <w:rPr>
          <w:rStyle w:val="tlid-translation"/>
          <w:rFonts w:ascii="Times New Roman" w:hAnsi="Times New Roman" w:cs="Times New Roman"/>
          <w:sz w:val="24"/>
          <w:szCs w:val="24"/>
        </w:rPr>
        <w:t>Inovovat</w:t>
      </w:r>
    </w:p>
    <w:p w:rsidR="008C0D2C" w:rsidRPr="006B5D6D" w:rsidRDefault="008C0D2C" w:rsidP="008C0D2C">
      <w:pPr>
        <w:pStyle w:val="FormtovanvHTML"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8C0D2C" w:rsidRPr="006B5D6D" w:rsidRDefault="00BA2C93" w:rsidP="00BA2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B5D6D">
        <w:rPr>
          <w:rFonts w:ascii="Times New Roman" w:hAnsi="Times New Roman" w:cs="Times New Roman"/>
          <w:iCs/>
          <w:sz w:val="24"/>
          <w:szCs w:val="24"/>
          <w:lang w:val="cs-CZ"/>
        </w:rPr>
        <w:t>Envision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a </w:t>
      </w:r>
      <w:proofErr w:type="spellStart"/>
      <w:r w:rsidR="008C0D2C" w:rsidRPr="006B5D6D">
        <w:rPr>
          <w:rFonts w:ascii="Times New Roman" w:hAnsi="Times New Roman" w:cs="Times New Roman"/>
          <w:iCs/>
          <w:sz w:val="24"/>
          <w:szCs w:val="24"/>
          <w:lang w:val="cs-CZ"/>
        </w:rPr>
        <w:t>Better</w:t>
      </w:r>
      <w:proofErr w:type="spellEnd"/>
      <w:r w:rsidR="008C0D2C" w:rsidRPr="006B5D6D">
        <w:rPr>
          <w:rFonts w:ascii="Times New Roman" w:hAnsi="Times New Roman" w:cs="Times New Roman"/>
          <w:iCs/>
          <w:sz w:val="24"/>
          <w:szCs w:val="24"/>
          <w:lang w:val="cs-CZ"/>
        </w:rPr>
        <w:t xml:space="preserve"> </w:t>
      </w:r>
      <w:proofErr w:type="spellStart"/>
      <w:r w:rsidR="008C0D2C" w:rsidRPr="006B5D6D">
        <w:rPr>
          <w:rFonts w:ascii="Times New Roman" w:hAnsi="Times New Roman" w:cs="Times New Roman"/>
          <w:iCs/>
          <w:sz w:val="24"/>
          <w:szCs w:val="24"/>
          <w:lang w:val="cs-CZ"/>
        </w:rPr>
        <w:t>Future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Představte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lepší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budopucnost</w:t>
      </w:r>
      <w:proofErr w:type="spellEnd"/>
    </w:p>
    <w:p w:rsidR="00BA2C93" w:rsidRPr="006B5D6D" w:rsidRDefault="00BA2C93" w:rsidP="00BA2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A2C93" w:rsidRPr="006B5D6D" w:rsidRDefault="00BA2C93" w:rsidP="00BA2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5D6D">
        <w:rPr>
          <w:rFonts w:ascii="Times New Roman" w:hAnsi="Times New Roman" w:cs="Times New Roman"/>
          <w:iCs/>
          <w:sz w:val="24"/>
          <w:szCs w:val="24"/>
        </w:rPr>
        <w:t xml:space="preserve">Societal GIS –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Sociální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společenský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>) GIS</w:t>
      </w:r>
    </w:p>
    <w:p w:rsidR="000D08C8" w:rsidRPr="006B5D6D" w:rsidRDefault="000D08C8" w:rsidP="00BA2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D08C8" w:rsidRDefault="001A1F42" w:rsidP="00BA2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A1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8C8" w:rsidRPr="001A1F42">
        <w:rPr>
          <w:rFonts w:ascii="Times New Roman" w:hAnsi="Times New Roman" w:cs="Times New Roman"/>
          <w:b/>
          <w:iCs/>
          <w:sz w:val="24"/>
          <w:szCs w:val="24"/>
        </w:rPr>
        <w:t>39</w:t>
      </w:r>
    </w:p>
    <w:p w:rsidR="001A1F42" w:rsidRPr="006B5D6D" w:rsidRDefault="001A1F42" w:rsidP="00BA2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D08C8" w:rsidRPr="006B5D6D" w:rsidRDefault="000D08C8" w:rsidP="000D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5D6D">
        <w:rPr>
          <w:rFonts w:ascii="Times New Roman" w:hAnsi="Times New Roman" w:cs="Times New Roman"/>
          <w:iCs/>
          <w:sz w:val="24"/>
          <w:szCs w:val="24"/>
        </w:rPr>
        <w:t>“It is not the strongest of the species that survive,</w:t>
      </w:r>
    </w:p>
    <w:p w:rsidR="000D08C8" w:rsidRPr="006B5D6D" w:rsidRDefault="000D08C8" w:rsidP="000D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5D6D">
        <w:rPr>
          <w:rFonts w:ascii="Times New Roman" w:hAnsi="Times New Roman" w:cs="Times New Roman"/>
          <w:iCs/>
          <w:sz w:val="24"/>
          <w:szCs w:val="24"/>
        </w:rPr>
        <w:t>Nor the most intelligent,</w:t>
      </w:r>
    </w:p>
    <w:p w:rsidR="000D08C8" w:rsidRPr="006B5D6D" w:rsidRDefault="000D08C8" w:rsidP="000D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B5D6D">
        <w:rPr>
          <w:rFonts w:ascii="Times New Roman" w:hAnsi="Times New Roman" w:cs="Times New Roman"/>
          <w:iCs/>
          <w:sz w:val="24"/>
          <w:szCs w:val="24"/>
        </w:rPr>
        <w:t>But the ones most responsive to change.”</w:t>
      </w:r>
      <w:proofErr w:type="gram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(Charles Darwin)</w:t>
      </w:r>
    </w:p>
    <w:p w:rsidR="000D08C8" w:rsidRPr="006B5D6D" w:rsidRDefault="000D08C8" w:rsidP="000D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D08C8" w:rsidRPr="006B5D6D" w:rsidRDefault="000D08C8" w:rsidP="000D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5D6D">
        <w:rPr>
          <w:rFonts w:ascii="Times New Roman" w:hAnsi="Times New Roman" w:cs="Times New Roman"/>
          <w:iCs/>
          <w:sz w:val="24"/>
          <w:szCs w:val="24"/>
        </w:rPr>
        <w:t>"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Není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nejsilnější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druh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který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přežije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>,"</w:t>
      </w:r>
    </w:p>
    <w:p w:rsidR="000D08C8" w:rsidRPr="006B5D6D" w:rsidRDefault="000D08C8" w:rsidP="000D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5D6D">
        <w:rPr>
          <w:rFonts w:ascii="Times New Roman" w:hAnsi="Times New Roman" w:cs="Times New Roman"/>
          <w:iCs/>
          <w:sz w:val="24"/>
          <w:szCs w:val="24"/>
        </w:rPr>
        <w:t xml:space="preserve">Ani </w:t>
      </w:r>
      <w:r w:rsidRPr="006B5D6D">
        <w:rPr>
          <w:rFonts w:ascii="Times New Roman" w:hAnsi="Times New Roman" w:cs="Times New Roman"/>
          <w:iCs/>
          <w:sz w:val="24"/>
          <w:szCs w:val="24"/>
        </w:rPr>
        <w:t xml:space="preserve">ten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nejinteligentnější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>,</w:t>
      </w:r>
    </w:p>
    <w:p w:rsidR="000D08C8" w:rsidRPr="006B5D6D" w:rsidRDefault="000D08C8" w:rsidP="000D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B5D6D">
        <w:rPr>
          <w:rFonts w:ascii="Times New Roman" w:hAnsi="Times New Roman" w:cs="Times New Roman"/>
          <w:iCs/>
          <w:sz w:val="24"/>
          <w:szCs w:val="24"/>
        </w:rPr>
        <w:t xml:space="preserve">Ale ty,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které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nejrychleji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reagují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6B5D6D">
        <w:rPr>
          <w:rFonts w:ascii="Times New Roman" w:hAnsi="Times New Roman" w:cs="Times New Roman"/>
          <w:iCs/>
          <w:sz w:val="24"/>
          <w:szCs w:val="24"/>
        </w:rPr>
        <w:t>na</w:t>
      </w:r>
      <w:proofErr w:type="spellEnd"/>
      <w:proofErr w:type="gramEnd"/>
      <w:r w:rsidRPr="006B5D6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B5D6D">
        <w:rPr>
          <w:rFonts w:ascii="Times New Roman" w:hAnsi="Times New Roman" w:cs="Times New Roman"/>
          <w:iCs/>
          <w:sz w:val="24"/>
          <w:szCs w:val="24"/>
        </w:rPr>
        <w:t>změnu</w:t>
      </w:r>
      <w:proofErr w:type="spellEnd"/>
      <w:r w:rsidRPr="006B5D6D">
        <w:rPr>
          <w:rFonts w:ascii="Times New Roman" w:hAnsi="Times New Roman" w:cs="Times New Roman"/>
          <w:iCs/>
          <w:sz w:val="24"/>
          <w:szCs w:val="24"/>
        </w:rPr>
        <w:t>. “</w:t>
      </w:r>
    </w:p>
    <w:p w:rsidR="00183F0C" w:rsidRPr="006B5D6D" w:rsidRDefault="00183F0C" w:rsidP="000D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3F0C" w:rsidRDefault="001A1F42" w:rsidP="000D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proofErr w:type="gramStart"/>
      <w:r w:rsidRPr="006B5D6D">
        <w:rPr>
          <w:rFonts w:ascii="Times New Roman" w:hAnsi="Times New Roman" w:cs="Times New Roman"/>
          <w:b/>
          <w:sz w:val="24"/>
          <w:szCs w:val="24"/>
        </w:rPr>
        <w:t>Obr</w:t>
      </w:r>
      <w:proofErr w:type="spellEnd"/>
      <w:r w:rsidRPr="006B5D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B5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F0C" w:rsidRPr="001A1F42">
        <w:rPr>
          <w:rFonts w:ascii="Times New Roman" w:hAnsi="Times New Roman" w:cs="Times New Roman"/>
          <w:b/>
          <w:iCs/>
          <w:sz w:val="24"/>
          <w:szCs w:val="24"/>
        </w:rPr>
        <w:t xml:space="preserve"> 40</w:t>
      </w:r>
    </w:p>
    <w:p w:rsidR="001A1F42" w:rsidRPr="001A1F42" w:rsidRDefault="001A1F42" w:rsidP="000D0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Are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Exponentially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Changing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Our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  <w:lang w:val="cs-CZ"/>
        </w:rPr>
        <w:t>World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. . .</w:t>
      </w:r>
      <w:proofErr w:type="gramEnd"/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Creating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Many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  <w:lang w:val="cs-CZ"/>
        </w:rPr>
        <w:t>Problems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. . .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Threatening</w:t>
      </w:r>
      <w:proofErr w:type="spellEnd"/>
      <w:proofErr w:type="gram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Our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Life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Support Systems</w:t>
      </w:r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B5D6D">
        <w:rPr>
          <w:rFonts w:ascii="Times New Roman" w:hAnsi="Times New Roman" w:cs="Times New Roman"/>
          <w:color w:val="41BAFF"/>
          <w:sz w:val="24"/>
          <w:szCs w:val="24"/>
          <w:lang w:val="cs-CZ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  <w:lang w:val="cs-CZ"/>
        </w:rPr>
        <w:t>Exponenciálně měníme náš svět. ... ...</w:t>
      </w:r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B5D6D">
        <w:rPr>
          <w:rFonts w:ascii="Times New Roman" w:hAnsi="Times New Roman" w:cs="Times New Roman"/>
          <w:sz w:val="24"/>
          <w:szCs w:val="24"/>
          <w:lang w:val="cs-CZ"/>
        </w:rPr>
        <w:t>Vytváříme mnoho</w:t>
      </w:r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6B5D6D">
        <w:rPr>
          <w:rFonts w:ascii="Times New Roman" w:hAnsi="Times New Roman" w:cs="Times New Roman"/>
          <w:sz w:val="24"/>
          <w:szCs w:val="24"/>
          <w:lang w:val="cs-CZ"/>
        </w:rPr>
        <w:t>problémů. ... ...</w:t>
      </w:r>
      <w:proofErr w:type="gramEnd"/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B5D6D">
        <w:rPr>
          <w:rFonts w:ascii="Times New Roman" w:hAnsi="Times New Roman" w:cs="Times New Roman"/>
          <w:sz w:val="24"/>
          <w:szCs w:val="24"/>
          <w:lang w:val="cs-CZ"/>
        </w:rPr>
        <w:t>Ohrožuje</w:t>
      </w:r>
      <w:r w:rsidRPr="006B5D6D">
        <w:rPr>
          <w:rFonts w:ascii="Times New Roman" w:hAnsi="Times New Roman" w:cs="Times New Roman"/>
          <w:sz w:val="24"/>
          <w:szCs w:val="24"/>
          <w:lang w:val="cs-CZ"/>
        </w:rPr>
        <w:t>me</w:t>
      </w:r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naše systémy podpory života</w:t>
      </w:r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Need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Transform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Our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Understanding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Pr="006B5D6D">
        <w:rPr>
          <w:rFonts w:ascii="Times New Roman" w:hAnsi="Times New Roman" w:cs="Times New Roman"/>
          <w:sz w:val="24"/>
          <w:szCs w:val="24"/>
          <w:lang w:val="cs-CZ"/>
        </w:rPr>
        <w:t>World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. . .</w:t>
      </w:r>
      <w:proofErr w:type="gramEnd"/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And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How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Carry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Out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Our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Responsibilities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Musíme změnit naše chápání </w:t>
      </w:r>
      <w:proofErr w:type="gramStart"/>
      <w:r w:rsidRPr="006B5D6D">
        <w:rPr>
          <w:rFonts w:ascii="Times New Roman" w:hAnsi="Times New Roman" w:cs="Times New Roman"/>
          <w:sz w:val="24"/>
          <w:szCs w:val="24"/>
          <w:lang w:val="cs-CZ"/>
        </w:rPr>
        <w:t>světa. ... ...</w:t>
      </w:r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B5D6D">
        <w:rPr>
          <w:rFonts w:ascii="Times New Roman" w:hAnsi="Times New Roman" w:cs="Times New Roman"/>
          <w:sz w:val="24"/>
          <w:szCs w:val="24"/>
          <w:lang w:val="cs-CZ"/>
        </w:rPr>
        <w:t>A jak</w:t>
      </w:r>
      <w:proofErr w:type="gram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plníme své povinnosti</w:t>
      </w:r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Geospatial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Technology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Provides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Best</w:t>
      </w:r>
      <w:r w:rsidRPr="006B5D6D">
        <w:rPr>
          <w:rFonts w:ascii="Times New Roman" w:hAnsi="Times New Roman" w:cs="Times New Roman"/>
          <w:sz w:val="24"/>
          <w:szCs w:val="24"/>
          <w:lang w:val="cs-CZ"/>
        </w:rPr>
        <w:t>-</w:t>
      </w:r>
      <w:r w:rsidRPr="006B5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B5D6D">
        <w:rPr>
          <w:rFonts w:ascii="Times New Roman" w:hAnsi="Times New Roman" w:cs="Times New Roman"/>
          <w:sz w:val="24"/>
          <w:szCs w:val="24"/>
          <w:lang w:val="cs-CZ"/>
        </w:rPr>
        <w:t>Geoprostorová technologie poskytuje to nejlepší</w:t>
      </w:r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To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Rapidly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Scale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This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Our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Collective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Success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Applying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GIS . . .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Will</w:t>
      </w:r>
      <w:proofErr w:type="spellEnd"/>
      <w:proofErr w:type="gram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Help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Create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Inspire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. . .</w:t>
      </w:r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. . .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What’s</w:t>
      </w:r>
      <w:proofErr w:type="spellEnd"/>
      <w:proofErr w:type="gram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Next</w:t>
      </w:r>
      <w:proofErr w:type="spellEnd"/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6B5D6D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… a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Better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World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Rychle </w:t>
      </w:r>
      <w:proofErr w:type="spellStart"/>
      <w:r w:rsidRPr="006B5D6D">
        <w:rPr>
          <w:rFonts w:ascii="Times New Roman" w:hAnsi="Times New Roman" w:cs="Times New Roman"/>
          <w:sz w:val="24"/>
          <w:szCs w:val="24"/>
          <w:lang w:val="cs-CZ"/>
        </w:rPr>
        <w:t>škálovat</w:t>
      </w:r>
      <w:proofErr w:type="spell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tuto </w:t>
      </w:r>
      <w:proofErr w:type="gramStart"/>
      <w:r w:rsidRPr="006B5D6D">
        <w:rPr>
          <w:rFonts w:ascii="Times New Roman" w:hAnsi="Times New Roman" w:cs="Times New Roman"/>
          <w:sz w:val="24"/>
          <w:szCs w:val="24"/>
          <w:lang w:val="cs-CZ"/>
        </w:rPr>
        <w:t>práci</w:t>
      </w:r>
      <w:r w:rsidR="005910FE"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,  </w:t>
      </w:r>
      <w:r w:rsidRPr="006B5D6D">
        <w:rPr>
          <w:rFonts w:ascii="Times New Roman" w:hAnsi="Times New Roman" w:cs="Times New Roman"/>
          <w:sz w:val="24"/>
          <w:szCs w:val="24"/>
          <w:lang w:val="cs-CZ"/>
        </w:rPr>
        <w:t>Náš</w:t>
      </w:r>
      <w:proofErr w:type="gram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kolektivní úspěch při uplatňování GIS. ... ... Pomůže vytvářet a inspirovat. ... ...</w:t>
      </w:r>
    </w:p>
    <w:p w:rsidR="00183F0C" w:rsidRPr="006B5D6D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6B5D6D">
        <w:rPr>
          <w:rFonts w:ascii="Times New Roman" w:hAnsi="Times New Roman" w:cs="Times New Roman"/>
          <w:sz w:val="24"/>
          <w:szCs w:val="24"/>
          <w:lang w:val="cs-CZ"/>
        </w:rPr>
        <w:t>... ... ... Co</w:t>
      </w:r>
      <w:proofErr w:type="gram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bude dál</w:t>
      </w:r>
    </w:p>
    <w:p w:rsidR="00183F0C" w:rsidRDefault="00183F0C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 w:rsidRPr="006B5D6D">
        <w:rPr>
          <w:rFonts w:ascii="Times New Roman" w:hAnsi="Times New Roman" w:cs="Times New Roman"/>
          <w:sz w:val="24"/>
          <w:szCs w:val="24"/>
          <w:lang w:val="cs-CZ"/>
        </w:rPr>
        <w:t>... lepší</w:t>
      </w:r>
      <w:proofErr w:type="gramEnd"/>
      <w:r w:rsidRPr="006B5D6D">
        <w:rPr>
          <w:rFonts w:ascii="Times New Roman" w:hAnsi="Times New Roman" w:cs="Times New Roman"/>
          <w:sz w:val="24"/>
          <w:szCs w:val="24"/>
          <w:lang w:val="cs-CZ"/>
        </w:rPr>
        <w:t xml:space="preserve"> svět</w:t>
      </w:r>
    </w:p>
    <w:p w:rsidR="001A7C70" w:rsidRDefault="001A7C70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1A7C70" w:rsidRPr="006B5D6D" w:rsidRDefault="001A7C70" w:rsidP="0018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MK, přeloženo 21. října 2020 pro studenty GDPP</w:t>
      </w:r>
      <w:bookmarkStart w:id="0" w:name="_GoBack"/>
      <w:bookmarkEnd w:id="0"/>
    </w:p>
    <w:p w:rsidR="00BA2C93" w:rsidRPr="006B5D6D" w:rsidRDefault="00BA2C93" w:rsidP="00BA2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cs-CZ"/>
        </w:rPr>
      </w:pPr>
    </w:p>
    <w:p w:rsidR="008C0D2C" w:rsidRPr="006B5D6D" w:rsidRDefault="008C0D2C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BA2C93" w:rsidRPr="006B5D6D" w:rsidRDefault="00BA2C93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sectPr w:rsidR="00BA2C93" w:rsidRPr="006B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AD"/>
    <w:rsid w:val="000105AF"/>
    <w:rsid w:val="00047F16"/>
    <w:rsid w:val="00074A20"/>
    <w:rsid w:val="000A0594"/>
    <w:rsid w:val="000C0CBD"/>
    <w:rsid w:val="000C216E"/>
    <w:rsid w:val="000C5D78"/>
    <w:rsid w:val="000D08C8"/>
    <w:rsid w:val="000D74EF"/>
    <w:rsid w:val="000F2E52"/>
    <w:rsid w:val="00102F27"/>
    <w:rsid w:val="0011117C"/>
    <w:rsid w:val="001719A2"/>
    <w:rsid w:val="00177BC3"/>
    <w:rsid w:val="00180DE5"/>
    <w:rsid w:val="00183F0C"/>
    <w:rsid w:val="001907E2"/>
    <w:rsid w:val="00191C6E"/>
    <w:rsid w:val="001A1F42"/>
    <w:rsid w:val="001A7C70"/>
    <w:rsid w:val="001B4552"/>
    <w:rsid w:val="001C2017"/>
    <w:rsid w:val="001F36F3"/>
    <w:rsid w:val="001F7D71"/>
    <w:rsid w:val="002074E8"/>
    <w:rsid w:val="00232EF3"/>
    <w:rsid w:val="00245098"/>
    <w:rsid w:val="00270B82"/>
    <w:rsid w:val="002713AC"/>
    <w:rsid w:val="002A737E"/>
    <w:rsid w:val="002B6E06"/>
    <w:rsid w:val="002C4688"/>
    <w:rsid w:val="002E2FD6"/>
    <w:rsid w:val="002F6012"/>
    <w:rsid w:val="002F6638"/>
    <w:rsid w:val="002F7727"/>
    <w:rsid w:val="00364688"/>
    <w:rsid w:val="00370A30"/>
    <w:rsid w:val="00397426"/>
    <w:rsid w:val="003A0D20"/>
    <w:rsid w:val="003B3750"/>
    <w:rsid w:val="003B4F62"/>
    <w:rsid w:val="003D741D"/>
    <w:rsid w:val="003E7021"/>
    <w:rsid w:val="00412BC2"/>
    <w:rsid w:val="00420223"/>
    <w:rsid w:val="00421725"/>
    <w:rsid w:val="00430C37"/>
    <w:rsid w:val="004321D0"/>
    <w:rsid w:val="004A5424"/>
    <w:rsid w:val="004B0AE0"/>
    <w:rsid w:val="004C019C"/>
    <w:rsid w:val="004C1F55"/>
    <w:rsid w:val="004C1FE8"/>
    <w:rsid w:val="004D7FC9"/>
    <w:rsid w:val="004E7653"/>
    <w:rsid w:val="004F007E"/>
    <w:rsid w:val="00506912"/>
    <w:rsid w:val="0051022C"/>
    <w:rsid w:val="0053360E"/>
    <w:rsid w:val="00546570"/>
    <w:rsid w:val="00562F97"/>
    <w:rsid w:val="00567FFB"/>
    <w:rsid w:val="005910FE"/>
    <w:rsid w:val="00591E3E"/>
    <w:rsid w:val="005961A5"/>
    <w:rsid w:val="005C17A5"/>
    <w:rsid w:val="005D5767"/>
    <w:rsid w:val="005F3E9E"/>
    <w:rsid w:val="00600DFD"/>
    <w:rsid w:val="00614471"/>
    <w:rsid w:val="00627EAD"/>
    <w:rsid w:val="006451AB"/>
    <w:rsid w:val="00663B09"/>
    <w:rsid w:val="00664BC9"/>
    <w:rsid w:val="00690A8B"/>
    <w:rsid w:val="006B5D6D"/>
    <w:rsid w:val="006D54BF"/>
    <w:rsid w:val="006E2502"/>
    <w:rsid w:val="006E2763"/>
    <w:rsid w:val="006E3294"/>
    <w:rsid w:val="00747A34"/>
    <w:rsid w:val="00762C2F"/>
    <w:rsid w:val="007656B6"/>
    <w:rsid w:val="00781C01"/>
    <w:rsid w:val="007B7224"/>
    <w:rsid w:val="007E44D9"/>
    <w:rsid w:val="007F6EA9"/>
    <w:rsid w:val="00801DF8"/>
    <w:rsid w:val="00804464"/>
    <w:rsid w:val="00833368"/>
    <w:rsid w:val="00843438"/>
    <w:rsid w:val="00870081"/>
    <w:rsid w:val="008B5CA9"/>
    <w:rsid w:val="008B7CC3"/>
    <w:rsid w:val="008C0D2C"/>
    <w:rsid w:val="008C126F"/>
    <w:rsid w:val="008D2C00"/>
    <w:rsid w:val="008E18BA"/>
    <w:rsid w:val="008F6A80"/>
    <w:rsid w:val="00966CDE"/>
    <w:rsid w:val="00982B61"/>
    <w:rsid w:val="009A7242"/>
    <w:rsid w:val="009B0880"/>
    <w:rsid w:val="009C1AF3"/>
    <w:rsid w:val="009C43E8"/>
    <w:rsid w:val="009F0303"/>
    <w:rsid w:val="00A33B94"/>
    <w:rsid w:val="00A5055F"/>
    <w:rsid w:val="00A666E0"/>
    <w:rsid w:val="00AA2B94"/>
    <w:rsid w:val="00AF5A9B"/>
    <w:rsid w:val="00B00AF5"/>
    <w:rsid w:val="00B2438D"/>
    <w:rsid w:val="00B244B3"/>
    <w:rsid w:val="00B339FA"/>
    <w:rsid w:val="00B73560"/>
    <w:rsid w:val="00B9777A"/>
    <w:rsid w:val="00B97EC1"/>
    <w:rsid w:val="00BA2C93"/>
    <w:rsid w:val="00BB4988"/>
    <w:rsid w:val="00BB53F4"/>
    <w:rsid w:val="00BD6E2C"/>
    <w:rsid w:val="00C41428"/>
    <w:rsid w:val="00C621CF"/>
    <w:rsid w:val="00C7572C"/>
    <w:rsid w:val="00C93AA5"/>
    <w:rsid w:val="00C97264"/>
    <w:rsid w:val="00CC3212"/>
    <w:rsid w:val="00CC76C0"/>
    <w:rsid w:val="00CF1061"/>
    <w:rsid w:val="00D76600"/>
    <w:rsid w:val="00D8670A"/>
    <w:rsid w:val="00DB5F55"/>
    <w:rsid w:val="00DC3995"/>
    <w:rsid w:val="00DC5C53"/>
    <w:rsid w:val="00DD33D2"/>
    <w:rsid w:val="00DF1B65"/>
    <w:rsid w:val="00DF3D6F"/>
    <w:rsid w:val="00E24F1D"/>
    <w:rsid w:val="00E521A5"/>
    <w:rsid w:val="00E5716F"/>
    <w:rsid w:val="00E66AA5"/>
    <w:rsid w:val="00E70C9F"/>
    <w:rsid w:val="00EC4C4C"/>
    <w:rsid w:val="00EF454C"/>
    <w:rsid w:val="00F117C9"/>
    <w:rsid w:val="00F555A1"/>
    <w:rsid w:val="00F559AD"/>
    <w:rsid w:val="00F67BE8"/>
    <w:rsid w:val="00FB7EBB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BB4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2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2BC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216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B49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B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lid-translation">
    <w:name w:val="tlid-translation"/>
    <w:basedOn w:val="Standardnpsmoodstavce"/>
    <w:rsid w:val="009F0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BB4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2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2BC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216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B49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B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lid-translation">
    <w:name w:val="tlid-translation"/>
    <w:basedOn w:val="Standardnpsmoodstavce"/>
    <w:rsid w:val="009F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Skriptovac%C3%AD_jaz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1128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konecny milan</dc:creator>
  <cp:lastModifiedBy>konecny milan</cp:lastModifiedBy>
  <cp:revision>56</cp:revision>
  <dcterms:created xsi:type="dcterms:W3CDTF">2020-10-21T08:20:00Z</dcterms:created>
  <dcterms:modified xsi:type="dcterms:W3CDTF">2020-10-21T10:55:00Z</dcterms:modified>
</cp:coreProperties>
</file>