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212052" w14:paraId="04E6FF4B" w14:textId="77777777" w:rsidTr="00A670CA">
        <w:trPr>
          <w:cantSplit/>
          <w:trHeight w:val="440"/>
        </w:trPr>
        <w:tc>
          <w:tcPr>
            <w:tcW w:w="1488" w:type="dxa"/>
            <w:vMerge w:val="restart"/>
          </w:tcPr>
          <w:p w14:paraId="388A0883" w14:textId="77777777" w:rsidR="00212052" w:rsidRDefault="00212052">
            <w:pPr>
              <w:pStyle w:val="Nzev"/>
            </w:pPr>
            <w:r>
              <w:rPr>
                <w:noProof/>
              </w:rPr>
              <w:drawing>
                <wp:anchor distT="0" distB="0" distL="114300" distR="114300" simplePos="0" relativeHeight="251659264" behindDoc="1" locked="1" layoutInCell="1" allowOverlap="1" wp14:anchorId="27E5EC66" wp14:editId="3AAADD3F">
                  <wp:simplePos x="0" y="0"/>
                  <wp:positionH relativeFrom="page">
                    <wp:posOffset>-15875</wp:posOffset>
                  </wp:positionH>
                  <wp:positionV relativeFrom="page">
                    <wp:posOffset>13970</wp:posOffset>
                  </wp:positionV>
                  <wp:extent cx="938530"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2756574" w14:textId="77777777" w:rsidR="00212052" w:rsidRDefault="00212052">
            <w:pPr>
              <w:pStyle w:val="Nzev"/>
            </w:pPr>
            <w:r>
              <w:t xml:space="preserve">Masarykova univerzita </w:t>
            </w:r>
          </w:p>
        </w:tc>
        <w:tc>
          <w:tcPr>
            <w:tcW w:w="1222" w:type="dxa"/>
            <w:vMerge w:val="restart"/>
          </w:tcPr>
          <w:p w14:paraId="0CC1E125" w14:textId="77777777" w:rsidR="00212052" w:rsidRDefault="00212052">
            <w:pPr>
              <w:pStyle w:val="Nzev"/>
            </w:pPr>
          </w:p>
        </w:tc>
      </w:tr>
      <w:tr w:rsidR="00212052" w14:paraId="35696229" w14:textId="77777777" w:rsidTr="00A670CA">
        <w:trPr>
          <w:cantSplit/>
          <w:trHeight w:val="338"/>
        </w:trPr>
        <w:tc>
          <w:tcPr>
            <w:tcW w:w="1488" w:type="dxa"/>
            <w:vMerge/>
          </w:tcPr>
          <w:p w14:paraId="2CDC923A" w14:textId="77777777" w:rsidR="00212052" w:rsidRDefault="00212052">
            <w:pPr>
              <w:pStyle w:val="Nzev"/>
            </w:pPr>
          </w:p>
        </w:tc>
        <w:tc>
          <w:tcPr>
            <w:tcW w:w="6502" w:type="dxa"/>
          </w:tcPr>
          <w:p w14:paraId="24E27478" w14:textId="77777777" w:rsidR="00212052" w:rsidRDefault="00212052">
            <w:pPr>
              <w:pStyle w:val="Nzev"/>
              <w:jc w:val="left"/>
              <w:rPr>
                <w:sz w:val="10"/>
              </w:rPr>
            </w:pPr>
          </w:p>
        </w:tc>
        <w:tc>
          <w:tcPr>
            <w:tcW w:w="1222" w:type="dxa"/>
            <w:vMerge/>
          </w:tcPr>
          <w:p w14:paraId="1E9AD851" w14:textId="77777777" w:rsidR="00212052" w:rsidRDefault="00212052">
            <w:pPr>
              <w:pStyle w:val="Nzev"/>
            </w:pPr>
          </w:p>
        </w:tc>
      </w:tr>
      <w:tr w:rsidR="00212052" w14:paraId="39E4E01F" w14:textId="77777777" w:rsidTr="00A670CA">
        <w:trPr>
          <w:cantSplit/>
          <w:trHeight w:val="278"/>
        </w:trPr>
        <w:tc>
          <w:tcPr>
            <w:tcW w:w="1488" w:type="dxa"/>
            <w:vMerge/>
          </w:tcPr>
          <w:p w14:paraId="26E7845B" w14:textId="77777777" w:rsidR="00212052" w:rsidRDefault="00212052">
            <w:pPr>
              <w:pStyle w:val="Nzev"/>
            </w:pPr>
          </w:p>
        </w:tc>
        <w:tc>
          <w:tcPr>
            <w:tcW w:w="6502" w:type="dxa"/>
          </w:tcPr>
          <w:p w14:paraId="1ACD5926" w14:textId="77777777" w:rsidR="00212052" w:rsidRDefault="00212052">
            <w:pPr>
              <w:pStyle w:val="Nzev"/>
            </w:pPr>
            <w:r>
              <w:t>Přírodovědecká fakulta</w:t>
            </w:r>
          </w:p>
        </w:tc>
        <w:tc>
          <w:tcPr>
            <w:tcW w:w="1222" w:type="dxa"/>
            <w:vMerge/>
          </w:tcPr>
          <w:p w14:paraId="52E1C239" w14:textId="77777777" w:rsidR="00212052" w:rsidRDefault="00212052">
            <w:pPr>
              <w:pStyle w:val="Nzev"/>
            </w:pPr>
          </w:p>
        </w:tc>
      </w:tr>
    </w:tbl>
    <w:p w14:paraId="1C76CFD1" w14:textId="77777777" w:rsidR="00212052" w:rsidRDefault="00212052">
      <w:pPr>
        <w:pStyle w:val="Nzev"/>
      </w:pPr>
    </w:p>
    <w:p w14:paraId="150F5481" w14:textId="77777777" w:rsidR="00212052" w:rsidRDefault="00212052">
      <w:pPr>
        <w:pStyle w:val="Nzev"/>
      </w:pPr>
    </w:p>
    <w:p w14:paraId="08298899" w14:textId="77777777" w:rsidR="00212052" w:rsidRDefault="00212052">
      <w:pPr>
        <w:pStyle w:val="Nzev"/>
      </w:pPr>
      <w:r>
        <w:t>ZADÁNÍ  BAKALÁŘSKÉ  PRÁCE</w:t>
      </w:r>
    </w:p>
    <w:p w14:paraId="3C69FDBF" w14:textId="77777777" w:rsidR="00212052" w:rsidRDefault="00212052">
      <w:pPr>
        <w:pStyle w:val="Nzev"/>
        <w:jc w:val="left"/>
        <w:rPr>
          <w:sz w:val="44"/>
        </w:rPr>
      </w:pPr>
    </w:p>
    <w:p w14:paraId="493849A6" w14:textId="00860C1C" w:rsidR="00212052" w:rsidRPr="00212052" w:rsidRDefault="00212052">
      <w:pPr>
        <w:pStyle w:val="Nzev"/>
        <w:ind w:left="2340" w:hanging="2340"/>
        <w:jc w:val="left"/>
        <w:rPr>
          <w:sz w:val="28"/>
        </w:rPr>
      </w:pPr>
      <w:r w:rsidRPr="00212052">
        <w:rPr>
          <w:sz w:val="28"/>
        </w:rPr>
        <w:t xml:space="preserve">Student:  </w:t>
      </w:r>
      <w:r w:rsidRPr="00212052">
        <w:rPr>
          <w:sz w:val="28"/>
        </w:rPr>
        <w:tab/>
      </w:r>
      <w:r w:rsidRPr="00212052">
        <w:rPr>
          <w:noProof/>
          <w:sz w:val="28"/>
        </w:rPr>
        <w:t>Josef Jež</w:t>
      </w:r>
    </w:p>
    <w:p w14:paraId="0F6E472A" w14:textId="77777777" w:rsidR="00212052" w:rsidRPr="00212052" w:rsidRDefault="00212052">
      <w:pPr>
        <w:pStyle w:val="Nzev"/>
        <w:jc w:val="left"/>
        <w:rPr>
          <w:sz w:val="8"/>
        </w:rPr>
      </w:pPr>
    </w:p>
    <w:p w14:paraId="14ACD247" w14:textId="4631712D" w:rsidR="00212052" w:rsidRPr="00212052" w:rsidRDefault="00212052">
      <w:pPr>
        <w:pStyle w:val="Nzev"/>
        <w:ind w:left="2340" w:hanging="2340"/>
        <w:jc w:val="left"/>
        <w:rPr>
          <w:sz w:val="28"/>
        </w:rPr>
      </w:pPr>
      <w:r w:rsidRPr="00212052">
        <w:rPr>
          <w:sz w:val="28"/>
        </w:rPr>
        <w:t xml:space="preserve">Studijní program: </w:t>
      </w:r>
      <w:r w:rsidRPr="00212052">
        <w:rPr>
          <w:sz w:val="28"/>
        </w:rPr>
        <w:tab/>
      </w:r>
      <w:r w:rsidRPr="00212052">
        <w:rPr>
          <w:noProof/>
          <w:sz w:val="28"/>
        </w:rPr>
        <w:t>Biologie se zaměřením na vzdělávání</w:t>
      </w:r>
    </w:p>
    <w:p w14:paraId="450BB43A" w14:textId="77777777" w:rsidR="00212052" w:rsidRPr="00212052" w:rsidRDefault="00212052">
      <w:pPr>
        <w:pStyle w:val="Nzev"/>
        <w:ind w:left="2340" w:hanging="2340"/>
        <w:jc w:val="left"/>
        <w:rPr>
          <w:sz w:val="8"/>
        </w:rPr>
      </w:pPr>
    </w:p>
    <w:p w14:paraId="78ABD431" w14:textId="3D2DA144" w:rsidR="00212052" w:rsidRDefault="00212052" w:rsidP="00212052">
      <w:pPr>
        <w:pStyle w:val="Nzev"/>
        <w:ind w:left="2340" w:hanging="2340"/>
        <w:jc w:val="left"/>
        <w:rPr>
          <w:sz w:val="28"/>
        </w:rPr>
      </w:pPr>
      <w:r w:rsidRPr="00212052">
        <w:rPr>
          <w:sz w:val="28"/>
        </w:rPr>
        <w:tab/>
      </w:r>
      <w:r w:rsidRPr="00212052">
        <w:rPr>
          <w:noProof/>
          <w:sz w:val="28"/>
        </w:rPr>
        <w:t>Geografie a kartografie se zaměřením na vzdělávání</w:t>
      </w:r>
    </w:p>
    <w:p w14:paraId="4917C363" w14:textId="1A908034" w:rsidR="00212052" w:rsidRDefault="00212052" w:rsidP="00212052">
      <w:pPr>
        <w:pStyle w:val="Nzev"/>
        <w:ind w:left="2340" w:hanging="2340"/>
        <w:jc w:val="left"/>
        <w:rPr>
          <w:sz w:val="28"/>
        </w:rPr>
      </w:pPr>
      <w:r>
        <w:rPr>
          <w:sz w:val="28"/>
        </w:rPr>
        <w:tab/>
      </w:r>
    </w:p>
    <w:p w14:paraId="2FAF8D66" w14:textId="77777777" w:rsidR="00212052" w:rsidRDefault="00212052">
      <w:pPr>
        <w:pStyle w:val="Nzev"/>
        <w:ind w:left="2340" w:hanging="2340"/>
        <w:jc w:val="left"/>
        <w:rPr>
          <w:sz w:val="28"/>
        </w:rPr>
      </w:pPr>
    </w:p>
    <w:p w14:paraId="7CD05320" w14:textId="77777777" w:rsidR="00212052" w:rsidRDefault="00212052">
      <w:pPr>
        <w:pStyle w:val="Nzev"/>
        <w:rPr>
          <w:b w:val="0"/>
          <w:sz w:val="24"/>
        </w:rPr>
      </w:pPr>
    </w:p>
    <w:p w14:paraId="5F11E0FE" w14:textId="77777777" w:rsidR="00212052" w:rsidRDefault="00212052">
      <w:pPr>
        <w:ind w:left="2160" w:hanging="2160"/>
        <w:jc w:val="center"/>
        <w:rPr>
          <w:b/>
          <w:sz w:val="32"/>
        </w:rPr>
      </w:pPr>
    </w:p>
    <w:p w14:paraId="4BF15F8B" w14:textId="77777777" w:rsidR="00212052" w:rsidRDefault="00212052" w:rsidP="00956647">
      <w:pPr>
        <w:pStyle w:val="Zkladntext"/>
      </w:pPr>
      <w:r>
        <w:t>Ředitel Geografického ústavu Přírodovědecké fakulty MU Vám ve smyslu Studijního a zkušebního řádu MU určuje bakalářskou práci s tématem:</w:t>
      </w:r>
    </w:p>
    <w:p w14:paraId="05EB2739" w14:textId="77777777" w:rsidR="00212052" w:rsidRDefault="00212052"/>
    <w:p w14:paraId="294C7360" w14:textId="77777777" w:rsidR="00212052" w:rsidRDefault="00212052"/>
    <w:p w14:paraId="74F2F028" w14:textId="77777777" w:rsidR="00212052" w:rsidRDefault="00212052"/>
    <w:p w14:paraId="26F416E9" w14:textId="77777777" w:rsidR="00212052" w:rsidRDefault="00212052" w:rsidP="00E20B40">
      <w:pPr>
        <w:pStyle w:val="Nadpis1"/>
        <w:rPr>
          <w:bCs w:val="0"/>
        </w:rPr>
      </w:pPr>
      <w:r w:rsidRPr="00445C75">
        <w:rPr>
          <w:bCs w:val="0"/>
          <w:noProof/>
        </w:rPr>
        <w:t>Klimatická změna</w:t>
      </w:r>
      <w:r w:rsidRPr="009B4A67">
        <w:rPr>
          <w:noProof/>
        </w:rPr>
        <w:t xml:space="preserve"> ve výuce zeměpisu na gymnáziích - využití jednoduchého klimatického modelu</w:t>
      </w:r>
    </w:p>
    <w:p w14:paraId="7D1F9D2A" w14:textId="77777777" w:rsidR="00212052" w:rsidRPr="007B13A7" w:rsidRDefault="00212052" w:rsidP="00E20B40"/>
    <w:p w14:paraId="40DD6120" w14:textId="77777777" w:rsidR="00212052" w:rsidRDefault="00212052" w:rsidP="00E20B40">
      <w:pPr>
        <w:pStyle w:val="Nadpis1"/>
        <w:rPr>
          <w:bCs w:val="0"/>
        </w:rPr>
      </w:pPr>
      <w:r w:rsidRPr="00445C75">
        <w:rPr>
          <w:bCs w:val="0"/>
          <w:noProof/>
        </w:rPr>
        <w:t>Climate change in</w:t>
      </w:r>
      <w:r w:rsidRPr="009B4A67">
        <w:rPr>
          <w:noProof/>
        </w:rPr>
        <w:t xml:space="preserve"> the teaching of geography at grammar schools - the use of a simple climate model</w:t>
      </w:r>
    </w:p>
    <w:p w14:paraId="07E3CEB0" w14:textId="77777777" w:rsidR="00212052" w:rsidRDefault="00212052">
      <w:pPr>
        <w:jc w:val="center"/>
        <w:rPr>
          <w:b/>
          <w:bCs/>
          <w:sz w:val="28"/>
          <w:szCs w:val="28"/>
        </w:rPr>
      </w:pPr>
    </w:p>
    <w:p w14:paraId="497CE30B" w14:textId="77777777" w:rsidR="00212052" w:rsidRDefault="00212052">
      <w:pPr>
        <w:jc w:val="center"/>
        <w:rPr>
          <w:b/>
          <w:bCs/>
          <w:sz w:val="28"/>
          <w:szCs w:val="28"/>
        </w:rPr>
      </w:pPr>
      <w:r>
        <w:rPr>
          <w:b/>
          <w:bCs/>
          <w:sz w:val="28"/>
          <w:szCs w:val="28"/>
        </w:rPr>
        <w:t>Zásady pro vypracování:</w:t>
      </w:r>
    </w:p>
    <w:p w14:paraId="571F042C" w14:textId="77777777" w:rsidR="00212052" w:rsidRDefault="00212052">
      <w:pPr>
        <w:jc w:val="both"/>
        <w:rPr>
          <w:i/>
        </w:rPr>
      </w:pPr>
    </w:p>
    <w:p w14:paraId="5BEFEA65" w14:textId="77777777" w:rsidR="00212052" w:rsidRDefault="00212052">
      <w:pPr>
        <w:jc w:val="both"/>
        <w:rPr>
          <w:i/>
        </w:rPr>
      </w:pPr>
    </w:p>
    <w:p w14:paraId="1DFFF970" w14:textId="77777777" w:rsidR="00212052" w:rsidRDefault="00212052" w:rsidP="00445C75">
      <w:pPr>
        <w:jc w:val="both"/>
        <w:rPr>
          <w:noProof/>
        </w:rPr>
      </w:pPr>
      <w:r>
        <w:rPr>
          <w:noProof/>
        </w:rPr>
        <w:t xml:space="preserve">Cílem práce je tvorba vyučovací hodiny o klimatické změně, ve které budou žáci pracovat s jednoduchým klimatickým modelem. </w:t>
      </w:r>
    </w:p>
    <w:p w14:paraId="001101E0" w14:textId="77777777" w:rsidR="00212052" w:rsidRDefault="00212052" w:rsidP="00445C75">
      <w:pPr>
        <w:jc w:val="both"/>
        <w:rPr>
          <w:noProof/>
        </w:rPr>
      </w:pPr>
      <w:r>
        <w:rPr>
          <w:noProof/>
        </w:rPr>
        <w:t xml:space="preserve">Práce bude obsahovat v teoretické části zařazení tématu v rámci kurikulárních dokumentů, dále stručný úvod do teorie tématu. V praktické části bude navržena výuka tohoto tématu s využitím klimatického modelu. Součástí návrhu bude metodická příručka pro učitele, pracovní listy pro žáky. Pokud to bude možné, bude hodina otestována na vybrané skupině žáků. </w:t>
      </w:r>
    </w:p>
    <w:p w14:paraId="06210EBB" w14:textId="77777777" w:rsidR="00212052" w:rsidRDefault="00212052" w:rsidP="00445C75">
      <w:pPr>
        <w:jc w:val="both"/>
        <w:rPr>
          <w:noProof/>
        </w:rPr>
      </w:pPr>
    </w:p>
    <w:p w14:paraId="06285A56" w14:textId="77777777" w:rsidR="00212052" w:rsidRDefault="00212052">
      <w:pPr>
        <w:jc w:val="both"/>
      </w:pPr>
    </w:p>
    <w:p w14:paraId="551E3B61" w14:textId="77777777" w:rsidR="00212052" w:rsidRDefault="00212052">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03D8E38A" w14:textId="77777777" w:rsidR="00212052" w:rsidRDefault="00212052">
      <w:pPr>
        <w:spacing w:line="480" w:lineRule="auto"/>
      </w:pPr>
      <w:r>
        <w:t xml:space="preserve">Rozsah průvodní zprávy:  </w:t>
      </w:r>
      <w:r>
        <w:tab/>
        <w:t>cca 30-40 stran</w:t>
      </w:r>
    </w:p>
    <w:p w14:paraId="329DDCCE" w14:textId="77777777" w:rsidR="00212052" w:rsidRDefault="00212052">
      <w:pPr>
        <w:spacing w:line="360" w:lineRule="auto"/>
      </w:pPr>
      <w:r>
        <w:t xml:space="preserve">Seznam odborné literatury:  </w:t>
      </w:r>
    </w:p>
    <w:p w14:paraId="7892A174" w14:textId="77777777" w:rsidR="00212052" w:rsidRDefault="00212052" w:rsidP="00212052">
      <w:pPr>
        <w:jc w:val="both"/>
        <w:rPr>
          <w:noProof/>
        </w:rPr>
      </w:pPr>
      <w:r>
        <w:rPr>
          <w:noProof/>
        </w:rPr>
        <w:t>BEST, B. (2011): The geography teachers handbook. Continuum International Publishing Group, London, 171 s.</w:t>
      </w:r>
    </w:p>
    <w:p w14:paraId="2C48CC3D" w14:textId="77777777" w:rsidR="00212052" w:rsidRDefault="00212052" w:rsidP="00212052">
      <w:pPr>
        <w:jc w:val="both"/>
        <w:rPr>
          <w:noProof/>
        </w:rPr>
      </w:pPr>
      <w:r>
        <w:rPr>
          <w:noProof/>
        </w:rPr>
        <w:t>KLIMATICKÁ ZMĚNA (2021): Průvodce změnou klimatu, https://www.klimatickazmena.cz/cs/vse-o-klimaticke-zmene/pruvodce-zmenou-klimatu/ (29. 9. 2021)</w:t>
      </w:r>
    </w:p>
    <w:p w14:paraId="7FD0059D" w14:textId="77777777" w:rsidR="00212052" w:rsidRDefault="00212052" w:rsidP="00212052">
      <w:pPr>
        <w:jc w:val="both"/>
        <w:rPr>
          <w:noProof/>
        </w:rPr>
      </w:pPr>
      <w:r>
        <w:rPr>
          <w:noProof/>
        </w:rPr>
        <w:t>KOTRBA, T., LACINA, L. (2015): Aktivizační metody ve výuce: příručka moderního pedagoga. Barrister and Principal, Brno, 185 s.</w:t>
      </w:r>
    </w:p>
    <w:p w14:paraId="6A7466D9" w14:textId="77777777" w:rsidR="00212052" w:rsidRDefault="00212052" w:rsidP="00212052">
      <w:pPr>
        <w:jc w:val="both"/>
        <w:rPr>
          <w:noProof/>
        </w:rPr>
      </w:pPr>
      <w:r>
        <w:rPr>
          <w:noProof/>
        </w:rPr>
        <w:t>SITNÁ, D. (2009): Metody aktivního vyučování: spolupráce žáků ve skupinách. Portál, Praha, 150 s.</w:t>
      </w:r>
    </w:p>
    <w:p w14:paraId="0E9A74C4" w14:textId="77777777" w:rsidR="00212052" w:rsidRDefault="00212052" w:rsidP="00212052">
      <w:pPr>
        <w:jc w:val="both"/>
        <w:rPr>
          <w:noProof/>
        </w:rPr>
      </w:pPr>
      <w:r>
        <w:rPr>
          <w:noProof/>
        </w:rPr>
        <w:t xml:space="preserve">Hodnotící zprávy IPCC </w:t>
      </w:r>
    </w:p>
    <w:p w14:paraId="567E4630" w14:textId="77777777" w:rsidR="00212052" w:rsidRDefault="00212052" w:rsidP="00212052">
      <w:pPr>
        <w:jc w:val="both"/>
        <w:rPr>
          <w:noProof/>
        </w:rPr>
      </w:pPr>
      <w:r>
        <w:rPr>
          <w:noProof/>
        </w:rPr>
        <w:t xml:space="preserve">RVP pro gymnázia </w:t>
      </w:r>
    </w:p>
    <w:p w14:paraId="4557881D" w14:textId="77777777" w:rsidR="00212052" w:rsidRDefault="00212052" w:rsidP="00212052">
      <w:pPr>
        <w:jc w:val="both"/>
        <w:rPr>
          <w:noProof/>
        </w:rPr>
      </w:pPr>
      <w:r>
        <w:rPr>
          <w:noProof/>
        </w:rPr>
        <w:t>Strategie vzdělávací politiky ČR do roku 2030+</w:t>
      </w:r>
    </w:p>
    <w:p w14:paraId="4A0D90DC" w14:textId="77777777" w:rsidR="00212052" w:rsidRDefault="00212052" w:rsidP="00212052">
      <w:pPr>
        <w:jc w:val="both"/>
      </w:pPr>
      <w:r>
        <w:rPr>
          <w:noProof/>
        </w:rPr>
        <w:t>další literatura na doporučení školitele</w:t>
      </w:r>
    </w:p>
    <w:p w14:paraId="6D2CA319" w14:textId="77777777" w:rsidR="00212052" w:rsidRDefault="00212052">
      <w:pPr>
        <w:jc w:val="both"/>
      </w:pPr>
    </w:p>
    <w:p w14:paraId="6479F53C" w14:textId="77777777" w:rsidR="00212052" w:rsidRDefault="00212052">
      <w:pPr>
        <w:rPr>
          <w:i/>
          <w:iCs/>
        </w:rPr>
      </w:pPr>
    </w:p>
    <w:p w14:paraId="35C1E214" w14:textId="77777777" w:rsidR="00212052" w:rsidRDefault="00212052">
      <w:pPr>
        <w:rPr>
          <w:i/>
          <w:iCs/>
        </w:rPr>
      </w:pPr>
    </w:p>
    <w:p w14:paraId="6A0AE697" w14:textId="7FB7A8E0" w:rsidR="00212052" w:rsidRPr="00B80137" w:rsidRDefault="00212052" w:rsidP="00B80137">
      <w:pPr>
        <w:ind w:left="3600" w:hanging="3600"/>
        <w:jc w:val="both"/>
        <w:rPr>
          <w:noProof/>
        </w:rPr>
      </w:pPr>
      <w:r>
        <w:rPr>
          <w:i/>
          <w:iCs/>
        </w:rPr>
        <w:t>Jazyk závěrečné práce:</w:t>
      </w:r>
      <w:r>
        <w:rPr>
          <w:i/>
          <w:iCs/>
        </w:rPr>
        <w:tab/>
      </w:r>
      <w:r>
        <w:rPr>
          <w:i/>
          <w:iCs/>
        </w:rPr>
        <w:tab/>
      </w:r>
      <w:r w:rsidR="00C736E0">
        <w:rPr>
          <w:i/>
          <w:iCs/>
        </w:rPr>
        <w:t xml:space="preserve"> </w:t>
      </w:r>
      <w:r>
        <w:rPr>
          <w:noProof/>
        </w:rPr>
        <w:t>cze</w:t>
      </w:r>
    </w:p>
    <w:p w14:paraId="3F3D1A14" w14:textId="77777777" w:rsidR="00212052" w:rsidRPr="00BD51FD" w:rsidRDefault="00212052">
      <w:pPr>
        <w:rPr>
          <w:iCs/>
        </w:rPr>
      </w:pPr>
    </w:p>
    <w:p w14:paraId="261E4856" w14:textId="112CD36D" w:rsidR="00212052" w:rsidRDefault="00212052">
      <w:pPr>
        <w:ind w:left="3600" w:hanging="3600"/>
        <w:jc w:val="both"/>
      </w:pPr>
      <w:r>
        <w:rPr>
          <w:i/>
        </w:rPr>
        <w:t>Vedoucí bakalářské práce</w:t>
      </w:r>
      <w:r>
        <w:t xml:space="preserve">:  </w:t>
      </w:r>
      <w:r>
        <w:tab/>
      </w:r>
      <w:r>
        <w:tab/>
      </w:r>
      <w:r w:rsidR="00C736E0">
        <w:t xml:space="preserve"> </w:t>
      </w:r>
      <w:r>
        <w:rPr>
          <w:noProof/>
        </w:rPr>
        <w:t>Mgr. Jarmila Burianová, Ph.D.</w:t>
      </w:r>
    </w:p>
    <w:p w14:paraId="72C9C143" w14:textId="77777777" w:rsidR="00212052" w:rsidRDefault="00212052">
      <w:pPr>
        <w:jc w:val="both"/>
        <w:rPr>
          <w:sz w:val="4"/>
        </w:rPr>
      </w:pPr>
    </w:p>
    <w:p w14:paraId="4108261E" w14:textId="77777777" w:rsidR="00212052" w:rsidRDefault="00212052">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212052" w14:paraId="5721A59C" w14:textId="77777777" w:rsidTr="00F41F07">
        <w:tc>
          <w:tcPr>
            <w:tcW w:w="4253" w:type="dxa"/>
          </w:tcPr>
          <w:p w14:paraId="70AB339F" w14:textId="77777777" w:rsidR="00212052" w:rsidRDefault="00212052" w:rsidP="0039500C">
            <w:pPr>
              <w:rPr>
                <w:i/>
              </w:rPr>
            </w:pPr>
            <w:r>
              <w:rPr>
                <w:i/>
              </w:rPr>
              <w:t>Datum zadání bakalářské práce</w:t>
            </w:r>
            <w:r>
              <w:t xml:space="preserve">:  </w:t>
            </w:r>
          </w:p>
        </w:tc>
        <w:tc>
          <w:tcPr>
            <w:tcW w:w="2552" w:type="dxa"/>
          </w:tcPr>
          <w:p w14:paraId="72E85C16" w14:textId="77777777" w:rsidR="00212052" w:rsidRPr="00237415" w:rsidRDefault="00212052" w:rsidP="00B80137">
            <w:pPr>
              <w:ind w:left="3600" w:hanging="3600"/>
              <w:jc w:val="both"/>
            </w:pPr>
            <w:r>
              <w:t>listopad 2021</w:t>
            </w:r>
          </w:p>
        </w:tc>
      </w:tr>
      <w:tr w:rsidR="00212052" w14:paraId="474B9C2E" w14:textId="77777777" w:rsidTr="00F41F07">
        <w:tc>
          <w:tcPr>
            <w:tcW w:w="4253" w:type="dxa"/>
          </w:tcPr>
          <w:p w14:paraId="40DB47FC" w14:textId="77777777" w:rsidR="00212052" w:rsidRDefault="00212052" w:rsidP="0039500C">
            <w:pPr>
              <w:rPr>
                <w:i/>
              </w:rPr>
            </w:pPr>
            <w:r>
              <w:rPr>
                <w:i/>
              </w:rPr>
              <w:t>Datum odevzdání bakalářské práce</w:t>
            </w:r>
            <w:r>
              <w:t xml:space="preserve">:  </w:t>
            </w:r>
          </w:p>
        </w:tc>
        <w:tc>
          <w:tcPr>
            <w:tcW w:w="2552" w:type="dxa"/>
          </w:tcPr>
          <w:p w14:paraId="3765611E" w14:textId="77777777" w:rsidR="00212052" w:rsidRDefault="00212052" w:rsidP="0039500C">
            <w:pPr>
              <w:rPr>
                <w:i/>
              </w:rPr>
            </w:pPr>
            <w:r>
              <w:t>podle harmonogramu</w:t>
            </w:r>
          </w:p>
        </w:tc>
      </w:tr>
    </w:tbl>
    <w:p w14:paraId="3AB37A36" w14:textId="77777777" w:rsidR="00212052" w:rsidRDefault="00212052">
      <w:pPr>
        <w:jc w:val="both"/>
      </w:pPr>
    </w:p>
    <w:p w14:paraId="126439DE" w14:textId="77777777" w:rsidR="00212052" w:rsidRDefault="00212052">
      <w:pPr>
        <w:jc w:val="both"/>
      </w:pPr>
    </w:p>
    <w:p w14:paraId="2A0CC1BB" w14:textId="77777777" w:rsidR="00212052" w:rsidRDefault="00212052">
      <w:pPr>
        <w:jc w:val="both"/>
      </w:pPr>
    </w:p>
    <w:p w14:paraId="4670F2BB" w14:textId="77777777" w:rsidR="00212052" w:rsidRDefault="00212052">
      <w:pPr>
        <w:jc w:val="both"/>
      </w:pPr>
    </w:p>
    <w:p w14:paraId="761CDAEE" w14:textId="77777777" w:rsidR="00212052" w:rsidRDefault="00212052">
      <w:pPr>
        <w:jc w:val="both"/>
      </w:pPr>
    </w:p>
    <w:p w14:paraId="4C07C4FC" w14:textId="77777777" w:rsidR="00212052" w:rsidRDefault="00212052">
      <w:pPr>
        <w:jc w:val="both"/>
      </w:pPr>
    </w:p>
    <w:p w14:paraId="611CE05F" w14:textId="77777777" w:rsidR="00212052" w:rsidRDefault="00212052">
      <w:pPr>
        <w:jc w:val="both"/>
      </w:pPr>
    </w:p>
    <w:p w14:paraId="2BD87AC6" w14:textId="77777777" w:rsidR="00212052" w:rsidRDefault="00212052">
      <w:pPr>
        <w:jc w:val="center"/>
      </w:pPr>
    </w:p>
    <w:p w14:paraId="2AEAC4BD" w14:textId="77777777" w:rsidR="00212052" w:rsidRDefault="00212052">
      <w:pPr>
        <w:jc w:val="center"/>
      </w:pPr>
    </w:p>
    <w:p w14:paraId="0B8A5317" w14:textId="77777777" w:rsidR="00212052" w:rsidRDefault="00212052" w:rsidP="000330B7">
      <w:pPr>
        <w:ind w:left="4956"/>
      </w:pPr>
      <w:r>
        <w:t xml:space="preserve">     RNDr. Vladimír Herber, CSc.</w:t>
      </w:r>
    </w:p>
    <w:p w14:paraId="54A25752" w14:textId="77777777" w:rsidR="00212052" w:rsidRDefault="00212052" w:rsidP="00DB6A71">
      <w:r>
        <w:t xml:space="preserve">                                                                                 pedagogický zástupce ředitele ústavu</w:t>
      </w:r>
    </w:p>
    <w:p w14:paraId="678EE5D0" w14:textId="77777777" w:rsidR="00212052" w:rsidRDefault="00212052">
      <w:pPr>
        <w:sectPr w:rsidR="00212052" w:rsidSect="00212052">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212052" w14:paraId="6F2AEE56" w14:textId="77777777" w:rsidTr="00A670CA">
        <w:trPr>
          <w:cantSplit/>
          <w:trHeight w:val="440"/>
        </w:trPr>
        <w:tc>
          <w:tcPr>
            <w:tcW w:w="1488" w:type="dxa"/>
            <w:vMerge w:val="restart"/>
          </w:tcPr>
          <w:p w14:paraId="70134649" w14:textId="77777777" w:rsidR="00212052" w:rsidRDefault="00212052">
            <w:pPr>
              <w:pStyle w:val="Nzev"/>
            </w:pPr>
            <w:r>
              <w:rPr>
                <w:noProof/>
              </w:rPr>
              <w:lastRenderedPageBreak/>
              <w:drawing>
                <wp:anchor distT="0" distB="0" distL="114300" distR="114300" simplePos="0" relativeHeight="251663360" behindDoc="1" locked="1" layoutInCell="1" allowOverlap="1" wp14:anchorId="23D6999D" wp14:editId="7ACFE889">
                  <wp:simplePos x="0" y="0"/>
                  <wp:positionH relativeFrom="page">
                    <wp:posOffset>-15875</wp:posOffset>
                  </wp:positionH>
                  <wp:positionV relativeFrom="page">
                    <wp:posOffset>13970</wp:posOffset>
                  </wp:positionV>
                  <wp:extent cx="938530" cy="6477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E7C43AD" w14:textId="77777777" w:rsidR="00212052" w:rsidRDefault="00212052">
            <w:pPr>
              <w:pStyle w:val="Nzev"/>
            </w:pPr>
            <w:r>
              <w:t xml:space="preserve">Masarykova univerzita </w:t>
            </w:r>
          </w:p>
        </w:tc>
        <w:tc>
          <w:tcPr>
            <w:tcW w:w="1222" w:type="dxa"/>
            <w:vMerge w:val="restart"/>
          </w:tcPr>
          <w:p w14:paraId="703CFFB6" w14:textId="77777777" w:rsidR="00212052" w:rsidRDefault="00212052">
            <w:pPr>
              <w:pStyle w:val="Nzev"/>
            </w:pPr>
          </w:p>
        </w:tc>
      </w:tr>
      <w:tr w:rsidR="00212052" w14:paraId="5A7430A9" w14:textId="77777777" w:rsidTr="00A670CA">
        <w:trPr>
          <w:cantSplit/>
          <w:trHeight w:val="338"/>
        </w:trPr>
        <w:tc>
          <w:tcPr>
            <w:tcW w:w="1488" w:type="dxa"/>
            <w:vMerge/>
          </w:tcPr>
          <w:p w14:paraId="5D0657F2" w14:textId="77777777" w:rsidR="00212052" w:rsidRDefault="00212052">
            <w:pPr>
              <w:pStyle w:val="Nzev"/>
            </w:pPr>
          </w:p>
        </w:tc>
        <w:tc>
          <w:tcPr>
            <w:tcW w:w="6502" w:type="dxa"/>
          </w:tcPr>
          <w:p w14:paraId="5768BEBF" w14:textId="77777777" w:rsidR="00212052" w:rsidRDefault="00212052">
            <w:pPr>
              <w:pStyle w:val="Nzev"/>
              <w:jc w:val="left"/>
              <w:rPr>
                <w:sz w:val="10"/>
              </w:rPr>
            </w:pPr>
          </w:p>
        </w:tc>
        <w:tc>
          <w:tcPr>
            <w:tcW w:w="1222" w:type="dxa"/>
            <w:vMerge/>
          </w:tcPr>
          <w:p w14:paraId="686A8B70" w14:textId="77777777" w:rsidR="00212052" w:rsidRDefault="00212052">
            <w:pPr>
              <w:pStyle w:val="Nzev"/>
            </w:pPr>
          </w:p>
        </w:tc>
      </w:tr>
      <w:tr w:rsidR="00212052" w14:paraId="09EAEF74" w14:textId="77777777" w:rsidTr="00A670CA">
        <w:trPr>
          <w:cantSplit/>
          <w:trHeight w:val="278"/>
        </w:trPr>
        <w:tc>
          <w:tcPr>
            <w:tcW w:w="1488" w:type="dxa"/>
            <w:vMerge/>
          </w:tcPr>
          <w:p w14:paraId="367BAF98" w14:textId="77777777" w:rsidR="00212052" w:rsidRDefault="00212052">
            <w:pPr>
              <w:pStyle w:val="Nzev"/>
            </w:pPr>
          </w:p>
        </w:tc>
        <w:tc>
          <w:tcPr>
            <w:tcW w:w="6502" w:type="dxa"/>
          </w:tcPr>
          <w:p w14:paraId="420C18C9" w14:textId="77777777" w:rsidR="00212052" w:rsidRDefault="00212052">
            <w:pPr>
              <w:pStyle w:val="Nzev"/>
            </w:pPr>
            <w:r>
              <w:t>Přírodovědecká fakulta</w:t>
            </w:r>
          </w:p>
        </w:tc>
        <w:tc>
          <w:tcPr>
            <w:tcW w:w="1222" w:type="dxa"/>
            <w:vMerge/>
          </w:tcPr>
          <w:p w14:paraId="651FA432" w14:textId="77777777" w:rsidR="00212052" w:rsidRDefault="00212052">
            <w:pPr>
              <w:pStyle w:val="Nzev"/>
            </w:pPr>
          </w:p>
        </w:tc>
      </w:tr>
    </w:tbl>
    <w:p w14:paraId="14F0EE17" w14:textId="77777777" w:rsidR="00212052" w:rsidRDefault="00212052">
      <w:pPr>
        <w:pStyle w:val="Nzev"/>
      </w:pPr>
    </w:p>
    <w:p w14:paraId="79EA9DA0" w14:textId="77777777" w:rsidR="00212052" w:rsidRDefault="00212052">
      <w:pPr>
        <w:pStyle w:val="Nzev"/>
      </w:pPr>
    </w:p>
    <w:p w14:paraId="38AE08F3" w14:textId="77777777" w:rsidR="00212052" w:rsidRDefault="00212052">
      <w:pPr>
        <w:pStyle w:val="Nzev"/>
      </w:pPr>
      <w:r>
        <w:t>ZADÁNÍ  BAKALÁŘSKÉ  PRÁCE</w:t>
      </w:r>
    </w:p>
    <w:p w14:paraId="079A15A4" w14:textId="77777777" w:rsidR="00212052" w:rsidRDefault="00212052">
      <w:pPr>
        <w:pStyle w:val="Nzev"/>
        <w:jc w:val="left"/>
        <w:rPr>
          <w:sz w:val="44"/>
        </w:rPr>
      </w:pPr>
    </w:p>
    <w:p w14:paraId="3D3CF35E" w14:textId="4BD72EC3" w:rsidR="00212052" w:rsidRDefault="00212052">
      <w:pPr>
        <w:pStyle w:val="Nzev"/>
        <w:ind w:left="2340" w:hanging="2340"/>
        <w:jc w:val="left"/>
        <w:rPr>
          <w:sz w:val="28"/>
        </w:rPr>
      </w:pPr>
      <w:r>
        <w:rPr>
          <w:sz w:val="28"/>
        </w:rPr>
        <w:t xml:space="preserve">Student:  </w:t>
      </w:r>
      <w:r>
        <w:rPr>
          <w:sz w:val="28"/>
        </w:rPr>
        <w:tab/>
      </w:r>
      <w:r w:rsidRPr="009B4A67">
        <w:rPr>
          <w:noProof/>
          <w:sz w:val="28"/>
        </w:rPr>
        <w:t>Tomáš Jurča</w:t>
      </w:r>
    </w:p>
    <w:p w14:paraId="66513F3A" w14:textId="77777777" w:rsidR="00212052" w:rsidRDefault="00212052">
      <w:pPr>
        <w:pStyle w:val="Nzev"/>
        <w:jc w:val="left"/>
        <w:rPr>
          <w:sz w:val="8"/>
        </w:rPr>
      </w:pPr>
    </w:p>
    <w:p w14:paraId="2E964ADA" w14:textId="77777777" w:rsidR="00212052" w:rsidRDefault="00212052" w:rsidP="00212052">
      <w:pPr>
        <w:pStyle w:val="Nzev"/>
        <w:ind w:left="2340" w:hanging="2340"/>
        <w:jc w:val="left"/>
        <w:rPr>
          <w:noProof/>
          <w:sz w:val="28"/>
        </w:rPr>
      </w:pPr>
      <w:r>
        <w:rPr>
          <w:sz w:val="28"/>
        </w:rPr>
        <w:t>Studijní progra</w:t>
      </w:r>
      <w:r>
        <w:rPr>
          <w:noProof/>
          <w:sz w:val="28"/>
        </w:rPr>
        <w:t xml:space="preserve">m:  </w:t>
      </w:r>
      <w:r>
        <w:rPr>
          <w:noProof/>
          <w:sz w:val="28"/>
        </w:rPr>
        <w:tab/>
      </w:r>
      <w:r w:rsidRPr="009B4A67">
        <w:rPr>
          <w:noProof/>
          <w:sz w:val="28"/>
        </w:rPr>
        <w:t>Geografie a kartografie se zaměřením na vzdělávání</w:t>
      </w:r>
    </w:p>
    <w:p w14:paraId="44FE88FD" w14:textId="56C25BB8" w:rsidR="00212052" w:rsidRDefault="00212052" w:rsidP="00212052">
      <w:pPr>
        <w:pStyle w:val="Nzev"/>
        <w:ind w:left="2340" w:hanging="2340"/>
        <w:jc w:val="left"/>
        <w:rPr>
          <w:noProof/>
          <w:sz w:val="28"/>
        </w:rPr>
      </w:pPr>
      <w:r>
        <w:rPr>
          <w:noProof/>
          <w:sz w:val="28"/>
        </w:rPr>
        <w:tab/>
      </w:r>
      <w:r w:rsidRPr="009B4A67">
        <w:rPr>
          <w:noProof/>
          <w:sz w:val="28"/>
        </w:rPr>
        <w:t>Historie</w:t>
      </w:r>
    </w:p>
    <w:p w14:paraId="73DA28AD" w14:textId="77777777" w:rsidR="00212052" w:rsidRDefault="00212052">
      <w:pPr>
        <w:pStyle w:val="Nzev"/>
        <w:ind w:left="2340" w:hanging="2340"/>
        <w:jc w:val="left"/>
        <w:rPr>
          <w:sz w:val="28"/>
        </w:rPr>
      </w:pPr>
    </w:p>
    <w:p w14:paraId="13575BBA" w14:textId="77777777" w:rsidR="00212052" w:rsidRDefault="00212052">
      <w:pPr>
        <w:pStyle w:val="Nzev"/>
        <w:rPr>
          <w:b w:val="0"/>
          <w:sz w:val="24"/>
        </w:rPr>
      </w:pPr>
    </w:p>
    <w:p w14:paraId="1966B12F" w14:textId="77777777" w:rsidR="00212052" w:rsidRDefault="00212052">
      <w:pPr>
        <w:ind w:left="2160" w:hanging="2160"/>
        <w:jc w:val="center"/>
        <w:rPr>
          <w:b/>
          <w:sz w:val="32"/>
        </w:rPr>
      </w:pPr>
    </w:p>
    <w:p w14:paraId="13A81DE9" w14:textId="77777777" w:rsidR="00212052" w:rsidRDefault="00212052" w:rsidP="00956647">
      <w:pPr>
        <w:pStyle w:val="Zkladntext"/>
      </w:pPr>
      <w:r>
        <w:t>Ředitel Geografického ústavu Přírodovědecké fakulty MU Vám ve smyslu Studijního a zkušebního řádu MU určuje bakalářskou práci s tématem:</w:t>
      </w:r>
    </w:p>
    <w:p w14:paraId="33903236" w14:textId="77777777" w:rsidR="00212052" w:rsidRDefault="00212052"/>
    <w:p w14:paraId="3DE30ECB" w14:textId="77777777" w:rsidR="00212052" w:rsidRDefault="00212052"/>
    <w:p w14:paraId="4ABB5F08" w14:textId="77777777" w:rsidR="00212052" w:rsidRDefault="00212052"/>
    <w:p w14:paraId="11399538" w14:textId="77777777" w:rsidR="00212052" w:rsidRDefault="00212052" w:rsidP="00E20B40">
      <w:pPr>
        <w:pStyle w:val="Nadpis1"/>
        <w:rPr>
          <w:bCs w:val="0"/>
        </w:rPr>
      </w:pPr>
      <w:r w:rsidRPr="00445C75">
        <w:rPr>
          <w:bCs w:val="0"/>
          <w:noProof/>
        </w:rPr>
        <w:t>Satelitních data</w:t>
      </w:r>
      <w:r w:rsidRPr="009B4A67">
        <w:rPr>
          <w:noProof/>
        </w:rPr>
        <w:t xml:space="preserve">  v geografickém vzdělávání  -   využití  satelitních dat  programu Copernicus a nástroje EO browser</w:t>
      </w:r>
    </w:p>
    <w:p w14:paraId="691E3A9E" w14:textId="77777777" w:rsidR="00212052" w:rsidRPr="007B13A7" w:rsidRDefault="00212052" w:rsidP="00E20B40"/>
    <w:p w14:paraId="47BB9EDB" w14:textId="77777777" w:rsidR="00212052" w:rsidRDefault="00212052" w:rsidP="00E20B40">
      <w:pPr>
        <w:pStyle w:val="Nadpis1"/>
        <w:rPr>
          <w:bCs w:val="0"/>
        </w:rPr>
      </w:pPr>
      <w:r w:rsidRPr="009B4A67">
        <w:rPr>
          <w:noProof/>
        </w:rPr>
        <w:t>Satellite data in geographical education - using  the Copernicus satellite data and EO browser tools</w:t>
      </w:r>
    </w:p>
    <w:p w14:paraId="03CA2123" w14:textId="77777777" w:rsidR="00212052" w:rsidRDefault="00212052">
      <w:pPr>
        <w:jc w:val="center"/>
        <w:rPr>
          <w:b/>
          <w:bCs/>
          <w:sz w:val="28"/>
          <w:szCs w:val="28"/>
        </w:rPr>
      </w:pPr>
    </w:p>
    <w:p w14:paraId="7C65EC91" w14:textId="77777777" w:rsidR="00212052" w:rsidRDefault="00212052">
      <w:pPr>
        <w:jc w:val="center"/>
        <w:rPr>
          <w:b/>
          <w:bCs/>
          <w:sz w:val="28"/>
          <w:szCs w:val="28"/>
        </w:rPr>
      </w:pPr>
      <w:r>
        <w:rPr>
          <w:b/>
          <w:bCs/>
          <w:sz w:val="28"/>
          <w:szCs w:val="28"/>
        </w:rPr>
        <w:t>Zásady pro vypracování:</w:t>
      </w:r>
    </w:p>
    <w:p w14:paraId="6D3160FF" w14:textId="77777777" w:rsidR="00212052" w:rsidRDefault="00212052">
      <w:pPr>
        <w:jc w:val="both"/>
        <w:rPr>
          <w:i/>
        </w:rPr>
      </w:pPr>
    </w:p>
    <w:p w14:paraId="1A630D40" w14:textId="77777777" w:rsidR="00212052" w:rsidRDefault="00212052">
      <w:pPr>
        <w:jc w:val="both"/>
        <w:rPr>
          <w:i/>
        </w:rPr>
      </w:pPr>
    </w:p>
    <w:p w14:paraId="65001867" w14:textId="77777777" w:rsidR="00212052" w:rsidRDefault="00212052" w:rsidP="00445C75">
      <w:pPr>
        <w:jc w:val="both"/>
        <w:rPr>
          <w:noProof/>
        </w:rPr>
      </w:pPr>
      <w:r>
        <w:rPr>
          <w:noProof/>
        </w:rPr>
        <w:t>Cílem této bakalářské práce je vytvoření metodických listů pro učitele geografie za použití webové platformy pro zpracování dat dálkového průzkumu Země Sentinel EO Browser. Student  zhodnotí   potenciál využití satelitních dat ve výuce a zpracuje handbook pro učitele geografie, který bude obsahovat praktické návody a metodické listy využívající  volně dostupná data programu Copernicus a webového EO Browser.  Zaměří se na problematiku vlhkostních poměrů v krajině, na práci se daty  poskytujícími informaci o vláze v krajině.</w:t>
      </w:r>
    </w:p>
    <w:p w14:paraId="228631D7" w14:textId="77777777" w:rsidR="00212052" w:rsidRDefault="00212052">
      <w:pPr>
        <w:jc w:val="both"/>
      </w:pPr>
    </w:p>
    <w:p w14:paraId="1132D6C8" w14:textId="77777777" w:rsidR="00212052" w:rsidRDefault="00212052">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666669AE" w14:textId="77777777" w:rsidR="00212052" w:rsidRDefault="00212052">
      <w:pPr>
        <w:spacing w:line="480" w:lineRule="auto"/>
      </w:pPr>
      <w:r>
        <w:t xml:space="preserve">Rozsah průvodní zprávy:  </w:t>
      </w:r>
      <w:r>
        <w:tab/>
        <w:t>cca 30-40 stran</w:t>
      </w:r>
    </w:p>
    <w:p w14:paraId="01F12CCE" w14:textId="77777777" w:rsidR="00212052" w:rsidRDefault="00212052">
      <w:pPr>
        <w:spacing w:line="360" w:lineRule="auto"/>
      </w:pPr>
      <w:r>
        <w:t xml:space="preserve">Seznam odborné literatury:  </w:t>
      </w:r>
    </w:p>
    <w:p w14:paraId="2078E4B0" w14:textId="77777777" w:rsidR="00212052" w:rsidRDefault="00212052" w:rsidP="00212052">
      <w:pPr>
        <w:jc w:val="both"/>
        <w:rPr>
          <w:noProof/>
        </w:rPr>
      </w:pPr>
      <w:r>
        <w:rPr>
          <w:noProof/>
        </w:rPr>
        <w:t>BEST, B. (2011): The geography teachers handbook. Continuum International Publishing Group, London, 171 s.</w:t>
      </w:r>
    </w:p>
    <w:p w14:paraId="58E9FF32" w14:textId="77777777" w:rsidR="00212052" w:rsidRDefault="00212052" w:rsidP="00212052">
      <w:pPr>
        <w:jc w:val="both"/>
        <w:rPr>
          <w:noProof/>
        </w:rPr>
      </w:pPr>
      <w:r>
        <w:rPr>
          <w:noProof/>
        </w:rPr>
        <w:t>SVATOŇOVÁ, H.,LUCKOVÁ, I., SVOBODOVÁ, J., SVOBODOVÁ, H., RUDA, A.,  MRÁZKOVÁ, K., ROMAŇÁKOVÁ, M. (2013): Svět a krajina pohledem z výšky. 1. vyd. Brno: Masarykova univerzita, 2013. 115 s. ISBN 978-80-210-6263-4</w:t>
      </w:r>
    </w:p>
    <w:p w14:paraId="23F0181D" w14:textId="77777777" w:rsidR="00212052" w:rsidRDefault="00212052" w:rsidP="00212052">
      <w:pPr>
        <w:jc w:val="both"/>
        <w:rPr>
          <w:noProof/>
        </w:rPr>
      </w:pPr>
      <w:r>
        <w:rPr>
          <w:noProof/>
        </w:rPr>
        <w:t>SVATOŇOVÁ, H., LAUERMANN, L. (2010): Dálkový průzkum Země - aktuální zdroj geografických informací. 1. vydání. Brno: Masarykova univerzita. 96 s. ISBN 978-80-210-5162-1.</w:t>
      </w:r>
    </w:p>
    <w:p w14:paraId="4CD9E4C1" w14:textId="77777777" w:rsidR="00212052" w:rsidRDefault="00212052" w:rsidP="00212052">
      <w:pPr>
        <w:jc w:val="both"/>
        <w:rPr>
          <w:noProof/>
        </w:rPr>
      </w:pPr>
      <w:r>
        <w:rPr>
          <w:noProof/>
        </w:rPr>
        <w:t xml:space="preserve">DOBROVOLNÁ, K. (2020): Geografické informační systémy ve výuce na základních a středních školách – přehledová studie [Bakalářská práce, Masarykova univerzita]. Archiv závěrečných prací MUNI. https://is.muni.cz/th/tu1fx/Bakalarska_prace.pdf </w:t>
      </w:r>
    </w:p>
    <w:p w14:paraId="5E29A03F" w14:textId="77777777" w:rsidR="00212052" w:rsidRDefault="00212052" w:rsidP="00212052">
      <w:pPr>
        <w:jc w:val="both"/>
        <w:rPr>
          <w:noProof/>
        </w:rPr>
      </w:pPr>
      <w:r>
        <w:rPr>
          <w:noProof/>
        </w:rPr>
        <w:t>MARADA, M., FENKLOVÁ, E. (2013): Výuka v krajině jako účinná forma učení.</w:t>
      </w:r>
    </w:p>
    <w:p w14:paraId="7DF56C72" w14:textId="77777777" w:rsidR="00212052" w:rsidRDefault="00212052" w:rsidP="00212052">
      <w:pPr>
        <w:jc w:val="both"/>
        <w:rPr>
          <w:noProof/>
        </w:rPr>
      </w:pPr>
      <w:r>
        <w:rPr>
          <w:noProof/>
        </w:rPr>
        <w:t>Geografické rozhledy, 22, č. 3, s. 12–14.</w:t>
      </w:r>
    </w:p>
    <w:p w14:paraId="4B4E5044" w14:textId="77777777" w:rsidR="00212052" w:rsidRDefault="00212052" w:rsidP="00212052">
      <w:pPr>
        <w:jc w:val="both"/>
        <w:rPr>
          <w:noProof/>
        </w:rPr>
      </w:pPr>
      <w:r>
        <w:rPr>
          <w:noProof/>
        </w:rPr>
        <w:t>https://www.geograficke-rozhledy.cz/archiv/clanek/376/pdf</w:t>
      </w:r>
    </w:p>
    <w:p w14:paraId="166A2E7A" w14:textId="77777777" w:rsidR="00212052" w:rsidRDefault="00212052" w:rsidP="00212052">
      <w:pPr>
        <w:jc w:val="both"/>
        <w:rPr>
          <w:noProof/>
        </w:rPr>
      </w:pPr>
      <w:r>
        <w:rPr>
          <w:noProof/>
        </w:rPr>
        <w:t>RVP pro gymnázia</w:t>
      </w:r>
    </w:p>
    <w:p w14:paraId="0285B5C5" w14:textId="77777777" w:rsidR="00212052" w:rsidRDefault="00212052" w:rsidP="00212052">
      <w:pPr>
        <w:jc w:val="both"/>
      </w:pPr>
      <w:r>
        <w:rPr>
          <w:noProof/>
        </w:rPr>
        <w:t>další literatura na doporučení školitele</w:t>
      </w:r>
    </w:p>
    <w:p w14:paraId="5753FD0D" w14:textId="77777777" w:rsidR="00212052" w:rsidRPr="00212052" w:rsidRDefault="00212052"/>
    <w:p w14:paraId="4C1FAD3F" w14:textId="77777777" w:rsidR="00212052" w:rsidRDefault="00212052">
      <w:pPr>
        <w:rPr>
          <w:i/>
          <w:iCs/>
        </w:rPr>
      </w:pPr>
    </w:p>
    <w:p w14:paraId="76461556" w14:textId="775133BB" w:rsidR="00212052" w:rsidRPr="00B80137" w:rsidRDefault="00212052" w:rsidP="00B80137">
      <w:pPr>
        <w:ind w:left="3600" w:hanging="3600"/>
        <w:jc w:val="both"/>
        <w:rPr>
          <w:noProof/>
        </w:rPr>
      </w:pPr>
      <w:r>
        <w:rPr>
          <w:i/>
          <w:iCs/>
        </w:rPr>
        <w:t>Jazyk závěrečné práce:</w:t>
      </w:r>
      <w:r>
        <w:rPr>
          <w:i/>
          <w:iCs/>
        </w:rPr>
        <w:tab/>
      </w:r>
      <w:r>
        <w:rPr>
          <w:i/>
          <w:iCs/>
        </w:rPr>
        <w:tab/>
      </w:r>
      <w:r w:rsidR="00AF0E71">
        <w:rPr>
          <w:i/>
          <w:iCs/>
        </w:rPr>
        <w:t xml:space="preserve"> </w:t>
      </w:r>
      <w:r>
        <w:rPr>
          <w:noProof/>
        </w:rPr>
        <w:t>cze</w:t>
      </w:r>
    </w:p>
    <w:p w14:paraId="79AD8112" w14:textId="77777777" w:rsidR="00212052" w:rsidRPr="00BD51FD" w:rsidRDefault="00212052">
      <w:pPr>
        <w:rPr>
          <w:iCs/>
        </w:rPr>
      </w:pPr>
    </w:p>
    <w:p w14:paraId="103D810F" w14:textId="662A1414" w:rsidR="00212052" w:rsidRDefault="00212052">
      <w:pPr>
        <w:ind w:left="3600" w:hanging="3600"/>
        <w:jc w:val="both"/>
      </w:pPr>
      <w:r>
        <w:rPr>
          <w:i/>
        </w:rPr>
        <w:t>Vedoucí bakalářské práce</w:t>
      </w:r>
      <w:r>
        <w:t xml:space="preserve">:  </w:t>
      </w:r>
      <w:r>
        <w:tab/>
      </w:r>
      <w:r>
        <w:tab/>
      </w:r>
      <w:r w:rsidR="00AF0E71">
        <w:t xml:space="preserve"> </w:t>
      </w:r>
      <w:r>
        <w:rPr>
          <w:noProof/>
        </w:rPr>
        <w:t>doc. PhDr. Mgr. Hana Svatoňová, Ph.D.</w:t>
      </w:r>
    </w:p>
    <w:p w14:paraId="228CD71F" w14:textId="77777777" w:rsidR="00212052" w:rsidRDefault="00212052">
      <w:pPr>
        <w:jc w:val="both"/>
        <w:rPr>
          <w:sz w:val="4"/>
        </w:rPr>
      </w:pPr>
    </w:p>
    <w:p w14:paraId="10257C5C" w14:textId="77777777" w:rsidR="00212052" w:rsidRDefault="00212052">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212052" w14:paraId="25632D9D" w14:textId="77777777" w:rsidTr="00F41F07">
        <w:tc>
          <w:tcPr>
            <w:tcW w:w="4253" w:type="dxa"/>
          </w:tcPr>
          <w:p w14:paraId="09207C77" w14:textId="77777777" w:rsidR="00212052" w:rsidRDefault="00212052" w:rsidP="0039500C">
            <w:pPr>
              <w:rPr>
                <w:i/>
              </w:rPr>
            </w:pPr>
            <w:r>
              <w:rPr>
                <w:i/>
              </w:rPr>
              <w:t>Datum zadání bakalářské práce</w:t>
            </w:r>
            <w:r>
              <w:t xml:space="preserve">:  </w:t>
            </w:r>
          </w:p>
        </w:tc>
        <w:tc>
          <w:tcPr>
            <w:tcW w:w="2552" w:type="dxa"/>
          </w:tcPr>
          <w:p w14:paraId="3E5386B2" w14:textId="77777777" w:rsidR="00212052" w:rsidRPr="00237415" w:rsidRDefault="00212052" w:rsidP="00B80137">
            <w:pPr>
              <w:ind w:left="3600" w:hanging="3600"/>
              <w:jc w:val="both"/>
            </w:pPr>
            <w:r>
              <w:t>listopad 2021</w:t>
            </w:r>
          </w:p>
        </w:tc>
      </w:tr>
      <w:tr w:rsidR="00212052" w14:paraId="35083777" w14:textId="77777777" w:rsidTr="00F41F07">
        <w:tc>
          <w:tcPr>
            <w:tcW w:w="4253" w:type="dxa"/>
          </w:tcPr>
          <w:p w14:paraId="68D9966E" w14:textId="77777777" w:rsidR="00212052" w:rsidRDefault="00212052" w:rsidP="0039500C">
            <w:pPr>
              <w:rPr>
                <w:i/>
              </w:rPr>
            </w:pPr>
            <w:r>
              <w:rPr>
                <w:i/>
              </w:rPr>
              <w:t>Datum odevzdání bakalářské práce</w:t>
            </w:r>
            <w:r>
              <w:t xml:space="preserve">:  </w:t>
            </w:r>
          </w:p>
        </w:tc>
        <w:tc>
          <w:tcPr>
            <w:tcW w:w="2552" w:type="dxa"/>
          </w:tcPr>
          <w:p w14:paraId="7E6CF537" w14:textId="77777777" w:rsidR="00212052" w:rsidRDefault="00212052" w:rsidP="0039500C">
            <w:pPr>
              <w:rPr>
                <w:i/>
              </w:rPr>
            </w:pPr>
            <w:r>
              <w:t>podle harmonogramu</w:t>
            </w:r>
          </w:p>
        </w:tc>
      </w:tr>
    </w:tbl>
    <w:p w14:paraId="1744AD12" w14:textId="77777777" w:rsidR="00212052" w:rsidRDefault="00212052">
      <w:pPr>
        <w:jc w:val="both"/>
      </w:pPr>
    </w:p>
    <w:p w14:paraId="40B0410A" w14:textId="77777777" w:rsidR="00212052" w:rsidRDefault="00212052">
      <w:pPr>
        <w:jc w:val="both"/>
      </w:pPr>
    </w:p>
    <w:p w14:paraId="44BBEAA2" w14:textId="77777777" w:rsidR="00212052" w:rsidRDefault="00212052">
      <w:pPr>
        <w:jc w:val="both"/>
      </w:pPr>
    </w:p>
    <w:p w14:paraId="7825260F" w14:textId="77777777" w:rsidR="00212052" w:rsidRDefault="00212052">
      <w:pPr>
        <w:jc w:val="both"/>
      </w:pPr>
    </w:p>
    <w:p w14:paraId="44320C27" w14:textId="77777777" w:rsidR="00212052" w:rsidRDefault="00212052">
      <w:pPr>
        <w:jc w:val="both"/>
      </w:pPr>
    </w:p>
    <w:p w14:paraId="4F091400" w14:textId="77777777" w:rsidR="00212052" w:rsidRDefault="00212052">
      <w:pPr>
        <w:jc w:val="both"/>
      </w:pPr>
    </w:p>
    <w:p w14:paraId="2A512A0E" w14:textId="77777777" w:rsidR="00212052" w:rsidRDefault="00212052">
      <w:pPr>
        <w:jc w:val="both"/>
      </w:pPr>
    </w:p>
    <w:p w14:paraId="06C71DB3" w14:textId="77777777" w:rsidR="00212052" w:rsidRDefault="00212052">
      <w:pPr>
        <w:jc w:val="center"/>
      </w:pPr>
    </w:p>
    <w:p w14:paraId="1FCB21DD" w14:textId="77777777" w:rsidR="00212052" w:rsidRDefault="00212052">
      <w:pPr>
        <w:jc w:val="center"/>
      </w:pPr>
    </w:p>
    <w:p w14:paraId="4EDED9DA" w14:textId="77777777" w:rsidR="00212052" w:rsidRDefault="00212052" w:rsidP="000330B7">
      <w:pPr>
        <w:ind w:left="4956"/>
      </w:pPr>
      <w:r>
        <w:t xml:space="preserve">     RNDr. Vladimír Herber, CSc.</w:t>
      </w:r>
    </w:p>
    <w:p w14:paraId="56584D5F" w14:textId="77777777" w:rsidR="00212052" w:rsidRDefault="00212052" w:rsidP="00DB6A71">
      <w:r>
        <w:t xml:space="preserve">                                                                                 pedagogický zástupce ředitele ústavu</w:t>
      </w:r>
    </w:p>
    <w:p w14:paraId="149D12CD" w14:textId="77777777" w:rsidR="00212052" w:rsidRDefault="00212052" w:rsidP="00DB6A71">
      <w:pPr>
        <w:ind w:left="1416" w:firstLine="708"/>
      </w:pPr>
    </w:p>
    <w:p w14:paraId="68E6FB6A" w14:textId="77777777" w:rsidR="00212052" w:rsidRDefault="00212052"/>
    <w:p w14:paraId="00481383" w14:textId="77777777" w:rsidR="00212052" w:rsidRDefault="00212052"/>
    <w:p w14:paraId="682141AF" w14:textId="77777777" w:rsidR="00212052" w:rsidRDefault="00212052"/>
    <w:p w14:paraId="5EE1C026" w14:textId="77777777" w:rsidR="00212052" w:rsidRDefault="00212052"/>
    <w:p w14:paraId="1391A2E2" w14:textId="77777777" w:rsidR="00212052" w:rsidRDefault="00212052"/>
    <w:p w14:paraId="5522867A" w14:textId="77777777" w:rsidR="00212052" w:rsidRDefault="00212052"/>
    <w:p w14:paraId="288DD003" w14:textId="77777777" w:rsidR="00212052" w:rsidRDefault="00212052">
      <w:pPr>
        <w:sectPr w:rsidR="00212052" w:rsidSect="00212052">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212052" w14:paraId="2F3A106F" w14:textId="77777777" w:rsidTr="00A670CA">
        <w:trPr>
          <w:cantSplit/>
          <w:trHeight w:val="440"/>
        </w:trPr>
        <w:tc>
          <w:tcPr>
            <w:tcW w:w="1488" w:type="dxa"/>
            <w:vMerge w:val="restart"/>
          </w:tcPr>
          <w:p w14:paraId="6371C6D3" w14:textId="77777777" w:rsidR="00212052" w:rsidRDefault="00212052">
            <w:pPr>
              <w:pStyle w:val="Nzev"/>
            </w:pPr>
            <w:r>
              <w:rPr>
                <w:noProof/>
              </w:rPr>
              <w:lastRenderedPageBreak/>
              <w:drawing>
                <wp:anchor distT="0" distB="0" distL="114300" distR="114300" simplePos="0" relativeHeight="251665408" behindDoc="1" locked="1" layoutInCell="1" allowOverlap="1" wp14:anchorId="1518BB12" wp14:editId="70CD5935">
                  <wp:simplePos x="0" y="0"/>
                  <wp:positionH relativeFrom="page">
                    <wp:posOffset>-15875</wp:posOffset>
                  </wp:positionH>
                  <wp:positionV relativeFrom="page">
                    <wp:posOffset>13970</wp:posOffset>
                  </wp:positionV>
                  <wp:extent cx="938530" cy="647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1EE56E49" w14:textId="77777777" w:rsidR="00212052" w:rsidRDefault="00212052">
            <w:pPr>
              <w:pStyle w:val="Nzev"/>
            </w:pPr>
            <w:r>
              <w:t xml:space="preserve">Masarykova univerzita </w:t>
            </w:r>
          </w:p>
        </w:tc>
        <w:tc>
          <w:tcPr>
            <w:tcW w:w="1222" w:type="dxa"/>
            <w:vMerge w:val="restart"/>
          </w:tcPr>
          <w:p w14:paraId="62C4B3FE" w14:textId="77777777" w:rsidR="00212052" w:rsidRDefault="00212052">
            <w:pPr>
              <w:pStyle w:val="Nzev"/>
            </w:pPr>
          </w:p>
        </w:tc>
      </w:tr>
      <w:tr w:rsidR="00212052" w14:paraId="3B647A9D" w14:textId="77777777" w:rsidTr="00A670CA">
        <w:trPr>
          <w:cantSplit/>
          <w:trHeight w:val="338"/>
        </w:trPr>
        <w:tc>
          <w:tcPr>
            <w:tcW w:w="1488" w:type="dxa"/>
            <w:vMerge/>
          </w:tcPr>
          <w:p w14:paraId="61954126" w14:textId="77777777" w:rsidR="00212052" w:rsidRDefault="00212052">
            <w:pPr>
              <w:pStyle w:val="Nzev"/>
            </w:pPr>
          </w:p>
        </w:tc>
        <w:tc>
          <w:tcPr>
            <w:tcW w:w="6502" w:type="dxa"/>
          </w:tcPr>
          <w:p w14:paraId="35F12BF1" w14:textId="77777777" w:rsidR="00212052" w:rsidRDefault="00212052">
            <w:pPr>
              <w:pStyle w:val="Nzev"/>
              <w:jc w:val="left"/>
              <w:rPr>
                <w:sz w:val="10"/>
              </w:rPr>
            </w:pPr>
          </w:p>
        </w:tc>
        <w:tc>
          <w:tcPr>
            <w:tcW w:w="1222" w:type="dxa"/>
            <w:vMerge/>
          </w:tcPr>
          <w:p w14:paraId="002F8DED" w14:textId="77777777" w:rsidR="00212052" w:rsidRDefault="00212052">
            <w:pPr>
              <w:pStyle w:val="Nzev"/>
            </w:pPr>
          </w:p>
        </w:tc>
      </w:tr>
      <w:tr w:rsidR="00212052" w14:paraId="577F8229" w14:textId="77777777" w:rsidTr="00A670CA">
        <w:trPr>
          <w:cantSplit/>
          <w:trHeight w:val="278"/>
        </w:trPr>
        <w:tc>
          <w:tcPr>
            <w:tcW w:w="1488" w:type="dxa"/>
            <w:vMerge/>
          </w:tcPr>
          <w:p w14:paraId="18C0B7C0" w14:textId="77777777" w:rsidR="00212052" w:rsidRDefault="00212052">
            <w:pPr>
              <w:pStyle w:val="Nzev"/>
            </w:pPr>
          </w:p>
        </w:tc>
        <w:tc>
          <w:tcPr>
            <w:tcW w:w="6502" w:type="dxa"/>
          </w:tcPr>
          <w:p w14:paraId="3455F307" w14:textId="77777777" w:rsidR="00212052" w:rsidRDefault="00212052">
            <w:pPr>
              <w:pStyle w:val="Nzev"/>
            </w:pPr>
            <w:r>
              <w:t>Přírodovědecká fakulta</w:t>
            </w:r>
          </w:p>
        </w:tc>
        <w:tc>
          <w:tcPr>
            <w:tcW w:w="1222" w:type="dxa"/>
            <w:vMerge/>
          </w:tcPr>
          <w:p w14:paraId="605928CF" w14:textId="77777777" w:rsidR="00212052" w:rsidRDefault="00212052">
            <w:pPr>
              <w:pStyle w:val="Nzev"/>
            </w:pPr>
          </w:p>
        </w:tc>
      </w:tr>
    </w:tbl>
    <w:p w14:paraId="51B14D7D" w14:textId="77777777" w:rsidR="00212052" w:rsidRDefault="00212052">
      <w:pPr>
        <w:pStyle w:val="Nzev"/>
      </w:pPr>
    </w:p>
    <w:p w14:paraId="19F69226" w14:textId="77777777" w:rsidR="00212052" w:rsidRDefault="00212052">
      <w:pPr>
        <w:pStyle w:val="Nzev"/>
      </w:pPr>
    </w:p>
    <w:p w14:paraId="23517833" w14:textId="77777777" w:rsidR="00212052" w:rsidRDefault="00212052">
      <w:pPr>
        <w:pStyle w:val="Nzev"/>
      </w:pPr>
      <w:r>
        <w:t>ZADÁNÍ  BAKALÁŘSKÉ  PRÁCE</w:t>
      </w:r>
    </w:p>
    <w:p w14:paraId="077CFF71" w14:textId="77777777" w:rsidR="00212052" w:rsidRDefault="00212052">
      <w:pPr>
        <w:pStyle w:val="Nzev"/>
        <w:jc w:val="left"/>
        <w:rPr>
          <w:sz w:val="44"/>
        </w:rPr>
      </w:pPr>
    </w:p>
    <w:p w14:paraId="61604D64" w14:textId="5E9B09ED" w:rsidR="00212052" w:rsidRDefault="00212052">
      <w:pPr>
        <w:pStyle w:val="Nzev"/>
        <w:ind w:left="2340" w:hanging="2340"/>
        <w:jc w:val="left"/>
        <w:rPr>
          <w:sz w:val="28"/>
        </w:rPr>
      </w:pPr>
      <w:r>
        <w:rPr>
          <w:sz w:val="28"/>
        </w:rPr>
        <w:t xml:space="preserve">Student:  </w:t>
      </w:r>
      <w:r>
        <w:rPr>
          <w:sz w:val="28"/>
        </w:rPr>
        <w:tab/>
      </w:r>
      <w:r w:rsidRPr="009B4A67">
        <w:rPr>
          <w:noProof/>
          <w:sz w:val="28"/>
        </w:rPr>
        <w:t>Jakub Kudlička</w:t>
      </w:r>
    </w:p>
    <w:p w14:paraId="4685F023" w14:textId="77777777" w:rsidR="00212052" w:rsidRDefault="00212052">
      <w:pPr>
        <w:pStyle w:val="Nzev"/>
        <w:jc w:val="left"/>
        <w:rPr>
          <w:sz w:val="8"/>
        </w:rPr>
      </w:pPr>
    </w:p>
    <w:p w14:paraId="1B5A3D64" w14:textId="7CD8AE40" w:rsidR="00212052" w:rsidRDefault="00212052">
      <w:pPr>
        <w:pStyle w:val="Nzev"/>
        <w:ind w:left="2340" w:hanging="2340"/>
        <w:jc w:val="left"/>
        <w:rPr>
          <w:sz w:val="28"/>
        </w:rPr>
      </w:pPr>
      <w:r>
        <w:rPr>
          <w:sz w:val="28"/>
        </w:rPr>
        <w:t xml:space="preserve">Studijní program:  </w:t>
      </w:r>
      <w:r>
        <w:rPr>
          <w:sz w:val="28"/>
        </w:rPr>
        <w:tab/>
      </w:r>
      <w:r w:rsidRPr="009B4A67">
        <w:rPr>
          <w:noProof/>
          <w:sz w:val="28"/>
        </w:rPr>
        <w:t>Geografie a kartografie se zaměřením na vzdělávání</w:t>
      </w:r>
    </w:p>
    <w:p w14:paraId="6FF1F486" w14:textId="77777777" w:rsidR="00212052" w:rsidRDefault="00212052">
      <w:pPr>
        <w:pStyle w:val="Nzev"/>
        <w:ind w:left="2340" w:hanging="2340"/>
        <w:jc w:val="left"/>
        <w:rPr>
          <w:sz w:val="8"/>
        </w:rPr>
      </w:pPr>
    </w:p>
    <w:p w14:paraId="713EE829" w14:textId="77777777" w:rsidR="00212052" w:rsidRDefault="00212052" w:rsidP="00212052">
      <w:pPr>
        <w:pStyle w:val="Nzev"/>
        <w:ind w:left="2124" w:firstLine="286"/>
        <w:jc w:val="left"/>
        <w:rPr>
          <w:sz w:val="28"/>
        </w:rPr>
      </w:pPr>
      <w:r w:rsidRPr="009B4A67">
        <w:rPr>
          <w:noProof/>
          <w:sz w:val="28"/>
        </w:rPr>
        <w:t>Historie</w:t>
      </w:r>
    </w:p>
    <w:p w14:paraId="155D52A6" w14:textId="77777777" w:rsidR="00212052" w:rsidRDefault="00212052">
      <w:pPr>
        <w:pStyle w:val="Nzev"/>
        <w:ind w:left="2340" w:hanging="2340"/>
        <w:jc w:val="left"/>
        <w:rPr>
          <w:sz w:val="28"/>
        </w:rPr>
      </w:pPr>
    </w:p>
    <w:p w14:paraId="3838778E" w14:textId="77777777" w:rsidR="00212052" w:rsidRDefault="00212052">
      <w:pPr>
        <w:pStyle w:val="Nzev"/>
        <w:rPr>
          <w:b w:val="0"/>
          <w:sz w:val="24"/>
        </w:rPr>
      </w:pPr>
    </w:p>
    <w:p w14:paraId="694F66D6" w14:textId="77777777" w:rsidR="00212052" w:rsidRDefault="00212052">
      <w:pPr>
        <w:ind w:left="2160" w:hanging="2160"/>
        <w:jc w:val="center"/>
        <w:rPr>
          <w:b/>
          <w:sz w:val="32"/>
        </w:rPr>
      </w:pPr>
    </w:p>
    <w:p w14:paraId="2629214C" w14:textId="77777777" w:rsidR="00212052" w:rsidRDefault="00212052" w:rsidP="00956647">
      <w:pPr>
        <w:pStyle w:val="Zkladntext"/>
      </w:pPr>
      <w:r>
        <w:t>Ředitel Geografického ústavu Přírodovědecké fakulty MU Vám ve smyslu Studijního a zkušebního řádu MU určuje bakalářskou práci s tématem:</w:t>
      </w:r>
    </w:p>
    <w:p w14:paraId="12EF1643" w14:textId="77777777" w:rsidR="00212052" w:rsidRDefault="00212052"/>
    <w:p w14:paraId="7935BDE9" w14:textId="77777777" w:rsidR="00212052" w:rsidRDefault="00212052"/>
    <w:p w14:paraId="1DC38EFB" w14:textId="77777777" w:rsidR="00212052" w:rsidRDefault="00212052"/>
    <w:p w14:paraId="7250E60F" w14:textId="77777777" w:rsidR="00212052" w:rsidRDefault="00212052" w:rsidP="00E20B40">
      <w:pPr>
        <w:pStyle w:val="Nadpis1"/>
        <w:rPr>
          <w:bCs w:val="0"/>
        </w:rPr>
      </w:pPr>
      <w:r w:rsidRPr="00445C75">
        <w:rPr>
          <w:bCs w:val="0"/>
          <w:noProof/>
        </w:rPr>
        <w:t>Návrh geografické</w:t>
      </w:r>
      <w:r w:rsidRPr="009B4A67">
        <w:rPr>
          <w:noProof/>
        </w:rPr>
        <w:t xml:space="preserve"> terénní výuky v Rakoveckém údolí</w:t>
      </w:r>
    </w:p>
    <w:p w14:paraId="2496B41A" w14:textId="77777777" w:rsidR="00212052" w:rsidRPr="007B13A7" w:rsidRDefault="00212052" w:rsidP="00E20B40"/>
    <w:p w14:paraId="44881D97" w14:textId="77777777" w:rsidR="00212052" w:rsidRDefault="00212052" w:rsidP="00E20B40">
      <w:pPr>
        <w:pStyle w:val="Nadpis1"/>
        <w:rPr>
          <w:bCs w:val="0"/>
        </w:rPr>
      </w:pPr>
      <w:r w:rsidRPr="009B4A67">
        <w:rPr>
          <w:noProof/>
        </w:rPr>
        <w:t>Draft of geographical field teaching in Rakovec valley</w:t>
      </w:r>
    </w:p>
    <w:p w14:paraId="34E40305" w14:textId="77777777" w:rsidR="00212052" w:rsidRDefault="00212052">
      <w:pPr>
        <w:jc w:val="center"/>
        <w:rPr>
          <w:b/>
          <w:bCs/>
          <w:sz w:val="28"/>
          <w:szCs w:val="28"/>
        </w:rPr>
      </w:pPr>
    </w:p>
    <w:p w14:paraId="2A54B680" w14:textId="77777777" w:rsidR="00212052" w:rsidRDefault="00212052">
      <w:pPr>
        <w:jc w:val="center"/>
        <w:rPr>
          <w:b/>
          <w:bCs/>
          <w:sz w:val="28"/>
          <w:szCs w:val="28"/>
        </w:rPr>
      </w:pPr>
      <w:r>
        <w:rPr>
          <w:b/>
          <w:bCs/>
          <w:sz w:val="28"/>
          <w:szCs w:val="28"/>
        </w:rPr>
        <w:t>Zásady pro vypracování:</w:t>
      </w:r>
    </w:p>
    <w:p w14:paraId="0EEA249E" w14:textId="77777777" w:rsidR="00212052" w:rsidRDefault="00212052">
      <w:pPr>
        <w:jc w:val="both"/>
        <w:rPr>
          <w:i/>
        </w:rPr>
      </w:pPr>
    </w:p>
    <w:p w14:paraId="478B8C40" w14:textId="77777777" w:rsidR="00212052" w:rsidRDefault="00212052">
      <w:pPr>
        <w:jc w:val="both"/>
        <w:rPr>
          <w:i/>
        </w:rPr>
      </w:pPr>
    </w:p>
    <w:p w14:paraId="4F905EB2" w14:textId="77777777" w:rsidR="00212052" w:rsidRDefault="00212052" w:rsidP="00445C75">
      <w:pPr>
        <w:jc w:val="both"/>
        <w:rPr>
          <w:noProof/>
        </w:rPr>
      </w:pPr>
      <w:r>
        <w:rPr>
          <w:noProof/>
        </w:rPr>
        <w:t xml:space="preserve">Cílem práce je návrh terénní výuky v Rakoveckém údolí. </w:t>
      </w:r>
    </w:p>
    <w:p w14:paraId="0256F6CA" w14:textId="77777777" w:rsidR="00212052" w:rsidRDefault="00212052" w:rsidP="00445C75">
      <w:pPr>
        <w:jc w:val="both"/>
        <w:rPr>
          <w:noProof/>
        </w:rPr>
      </w:pPr>
      <w:r>
        <w:rPr>
          <w:noProof/>
        </w:rPr>
        <w:t xml:space="preserve">Práce bude obsahovat v teoretické části zařazení terénní výuky v rámci RVP pro gymnázia a dále popis, co je terénní výuka, jaké jsou její výhody a nevýhody apod. Dále bude uvedena stručná charakteristika vybrané oblasti. </w:t>
      </w:r>
    </w:p>
    <w:p w14:paraId="708DBEA2" w14:textId="20F21687" w:rsidR="00212052" w:rsidRDefault="00212052" w:rsidP="00445C75">
      <w:pPr>
        <w:jc w:val="both"/>
        <w:rPr>
          <w:noProof/>
        </w:rPr>
      </w:pPr>
      <w:r>
        <w:rPr>
          <w:noProof/>
        </w:rPr>
        <w:t>V praktické části bude navržena trasa výuky s aktivitami pro studenty, bude vytvořena metodická příručka pro učitele, pracovní listy pro studenty. Pokud to bude možné, návrh trasy bude ověřen na vybrané skupině studentů.</w:t>
      </w:r>
    </w:p>
    <w:p w14:paraId="66E2AC1F" w14:textId="77777777" w:rsidR="00212052" w:rsidRDefault="00212052" w:rsidP="00445C75">
      <w:pPr>
        <w:jc w:val="both"/>
        <w:rPr>
          <w:noProof/>
        </w:rPr>
      </w:pPr>
    </w:p>
    <w:p w14:paraId="6EDAC3CF" w14:textId="77777777" w:rsidR="00212052" w:rsidRDefault="00212052">
      <w:pPr>
        <w:jc w:val="both"/>
      </w:pPr>
    </w:p>
    <w:p w14:paraId="5996D715" w14:textId="77777777" w:rsidR="00212052" w:rsidRDefault="00212052">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0AC61647" w14:textId="77777777" w:rsidR="00212052" w:rsidRDefault="00212052">
      <w:pPr>
        <w:spacing w:line="480" w:lineRule="auto"/>
      </w:pPr>
      <w:r>
        <w:t xml:space="preserve">Rozsah průvodní zprávy:  </w:t>
      </w:r>
      <w:r>
        <w:tab/>
        <w:t>cca 30-40 stran</w:t>
      </w:r>
    </w:p>
    <w:p w14:paraId="6C514681" w14:textId="77777777" w:rsidR="00212052" w:rsidRDefault="00212052">
      <w:pPr>
        <w:spacing w:line="360" w:lineRule="auto"/>
      </w:pPr>
      <w:r>
        <w:t xml:space="preserve">Seznam odborné literatury:  </w:t>
      </w:r>
    </w:p>
    <w:p w14:paraId="63F8A62A" w14:textId="77777777" w:rsidR="00212052" w:rsidRDefault="00212052" w:rsidP="00212052">
      <w:pPr>
        <w:jc w:val="both"/>
        <w:rPr>
          <w:noProof/>
        </w:rPr>
      </w:pPr>
      <w:r>
        <w:rPr>
          <w:noProof/>
        </w:rPr>
        <w:t>BEST, B. (2011): The geography teachers handbook. Continuum International Publishing Group, London, 171 s.</w:t>
      </w:r>
    </w:p>
    <w:p w14:paraId="550B8DC5" w14:textId="77777777" w:rsidR="00212052" w:rsidRDefault="00212052" w:rsidP="00212052">
      <w:pPr>
        <w:jc w:val="both"/>
        <w:rPr>
          <w:noProof/>
        </w:rPr>
      </w:pPr>
      <w:r>
        <w:rPr>
          <w:noProof/>
        </w:rPr>
        <w:t>ČINČERA, J., CAHA, M. (2005): Výchova a budoucnost. Hry a techniky o životním prostředí a společnosti. Paido, Brno, 167 s.</w:t>
      </w:r>
    </w:p>
    <w:p w14:paraId="374AA9B7" w14:textId="77777777" w:rsidR="00212052" w:rsidRDefault="00212052" w:rsidP="00212052">
      <w:pPr>
        <w:jc w:val="both"/>
        <w:rPr>
          <w:noProof/>
        </w:rPr>
      </w:pPr>
      <w:r>
        <w:rPr>
          <w:noProof/>
        </w:rPr>
        <w:t xml:space="preserve">ČINČERA, J., HOLEC, J. (2016): Terénní výuka ve formálním vzdělávání. Envigogika, 11, č. 2, s. 1–20. DOI: 10.14712/18023061.533 </w:t>
      </w:r>
    </w:p>
    <w:p w14:paraId="465DA194" w14:textId="77777777" w:rsidR="00212052" w:rsidRDefault="00212052" w:rsidP="00212052">
      <w:pPr>
        <w:jc w:val="both"/>
        <w:rPr>
          <w:noProof/>
        </w:rPr>
      </w:pPr>
      <w:r>
        <w:rPr>
          <w:noProof/>
        </w:rPr>
        <w:t>HOLMES, D., FARBROTHER, D. (2000): A-Z advancing geography: fieldwork. Sheffield, Geographical Association, 112 s.</w:t>
      </w:r>
    </w:p>
    <w:p w14:paraId="110C8B47" w14:textId="77777777" w:rsidR="00212052" w:rsidRDefault="00212052" w:rsidP="00212052">
      <w:pPr>
        <w:jc w:val="both"/>
        <w:rPr>
          <w:noProof/>
        </w:rPr>
      </w:pPr>
      <w:r>
        <w:rPr>
          <w:noProof/>
        </w:rPr>
        <w:t>LENON, B., J., CLEVES, J. G. (2001): Fieldwork techniques and projects in geography. London, Collins Educational, 173 s.</w:t>
      </w:r>
    </w:p>
    <w:p w14:paraId="2947D479" w14:textId="77777777" w:rsidR="00212052" w:rsidRDefault="00212052" w:rsidP="00212052">
      <w:pPr>
        <w:jc w:val="both"/>
        <w:rPr>
          <w:noProof/>
        </w:rPr>
      </w:pPr>
      <w:r>
        <w:rPr>
          <w:noProof/>
        </w:rPr>
        <w:t xml:space="preserve">MARADA, M., FENKLOVÁ, E. (2013): Výuka v krajině jako účinná forma učení. Geografické rozhledy, 22, č. 3, s. 12–14. https://www.geograficke-rozhledy.cz/archiv/clanek/376/pdf </w:t>
      </w:r>
    </w:p>
    <w:p w14:paraId="43AEE9D8" w14:textId="77777777" w:rsidR="00212052" w:rsidRDefault="00212052" w:rsidP="00212052">
      <w:pPr>
        <w:jc w:val="both"/>
        <w:rPr>
          <w:noProof/>
        </w:rPr>
      </w:pPr>
      <w:r>
        <w:rPr>
          <w:noProof/>
        </w:rPr>
        <w:t xml:space="preserve">RVP pro gymnázia </w:t>
      </w:r>
    </w:p>
    <w:p w14:paraId="284DCCAD" w14:textId="77777777" w:rsidR="00212052" w:rsidRDefault="00212052" w:rsidP="00212052">
      <w:pPr>
        <w:jc w:val="both"/>
      </w:pPr>
      <w:r>
        <w:rPr>
          <w:noProof/>
        </w:rPr>
        <w:t>další literatura na doporučení školitele</w:t>
      </w:r>
    </w:p>
    <w:p w14:paraId="050AC338" w14:textId="77777777" w:rsidR="00212052" w:rsidRDefault="00212052">
      <w:pPr>
        <w:jc w:val="both"/>
      </w:pPr>
    </w:p>
    <w:p w14:paraId="08EFF4AB" w14:textId="77777777" w:rsidR="00212052" w:rsidRDefault="00212052">
      <w:pPr>
        <w:rPr>
          <w:i/>
          <w:iCs/>
        </w:rPr>
      </w:pPr>
    </w:p>
    <w:p w14:paraId="7889F5DF" w14:textId="77777777" w:rsidR="00212052" w:rsidRDefault="00212052">
      <w:pPr>
        <w:rPr>
          <w:i/>
          <w:iCs/>
        </w:rPr>
      </w:pPr>
    </w:p>
    <w:p w14:paraId="5FAA5D3A" w14:textId="00E49B47" w:rsidR="00212052" w:rsidRPr="00B80137" w:rsidRDefault="00212052" w:rsidP="00B80137">
      <w:pPr>
        <w:ind w:left="3600" w:hanging="3600"/>
        <w:jc w:val="both"/>
        <w:rPr>
          <w:noProof/>
        </w:rPr>
      </w:pPr>
      <w:r>
        <w:rPr>
          <w:i/>
          <w:iCs/>
        </w:rPr>
        <w:t>Jazyk závěrečné práce:</w:t>
      </w:r>
      <w:r>
        <w:rPr>
          <w:i/>
          <w:iCs/>
        </w:rPr>
        <w:tab/>
      </w:r>
      <w:r>
        <w:rPr>
          <w:i/>
          <w:iCs/>
        </w:rPr>
        <w:tab/>
      </w:r>
      <w:r w:rsidR="00AF0E71">
        <w:rPr>
          <w:i/>
          <w:iCs/>
        </w:rPr>
        <w:t xml:space="preserve"> </w:t>
      </w:r>
      <w:r>
        <w:rPr>
          <w:noProof/>
        </w:rPr>
        <w:t>cze</w:t>
      </w:r>
    </w:p>
    <w:p w14:paraId="25C76598" w14:textId="77777777" w:rsidR="00212052" w:rsidRPr="00BD51FD" w:rsidRDefault="00212052">
      <w:pPr>
        <w:rPr>
          <w:iCs/>
        </w:rPr>
      </w:pPr>
    </w:p>
    <w:p w14:paraId="6D9144CB" w14:textId="5C609944" w:rsidR="00212052" w:rsidRDefault="00212052">
      <w:pPr>
        <w:ind w:left="3600" w:hanging="3600"/>
        <w:jc w:val="both"/>
      </w:pPr>
      <w:r>
        <w:rPr>
          <w:i/>
        </w:rPr>
        <w:t>Vedoucí bakalářské práce</w:t>
      </w:r>
      <w:r>
        <w:t xml:space="preserve">:  </w:t>
      </w:r>
      <w:r>
        <w:tab/>
      </w:r>
      <w:r>
        <w:tab/>
      </w:r>
      <w:r w:rsidR="00AF0E71">
        <w:t xml:space="preserve"> </w:t>
      </w:r>
      <w:r>
        <w:rPr>
          <w:noProof/>
        </w:rPr>
        <w:t>Mgr. Jarmila Burianová, Ph.D.</w:t>
      </w:r>
    </w:p>
    <w:p w14:paraId="79091202" w14:textId="77777777" w:rsidR="00212052" w:rsidRDefault="00212052">
      <w:pPr>
        <w:jc w:val="both"/>
        <w:rPr>
          <w:sz w:val="4"/>
        </w:rPr>
      </w:pPr>
    </w:p>
    <w:p w14:paraId="6C04D714" w14:textId="77777777" w:rsidR="00212052" w:rsidRDefault="00212052">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212052" w14:paraId="7D3B4869" w14:textId="77777777" w:rsidTr="00F41F07">
        <w:tc>
          <w:tcPr>
            <w:tcW w:w="4253" w:type="dxa"/>
          </w:tcPr>
          <w:p w14:paraId="10BBF9F4" w14:textId="77777777" w:rsidR="00212052" w:rsidRDefault="00212052" w:rsidP="0039500C">
            <w:pPr>
              <w:rPr>
                <w:i/>
              </w:rPr>
            </w:pPr>
            <w:r>
              <w:rPr>
                <w:i/>
              </w:rPr>
              <w:t>Datum zadání bakalářské práce</w:t>
            </w:r>
            <w:r>
              <w:t xml:space="preserve">:  </w:t>
            </w:r>
          </w:p>
        </w:tc>
        <w:tc>
          <w:tcPr>
            <w:tcW w:w="2552" w:type="dxa"/>
          </w:tcPr>
          <w:p w14:paraId="1670B779" w14:textId="77777777" w:rsidR="00212052" w:rsidRPr="00237415" w:rsidRDefault="00212052" w:rsidP="00B80137">
            <w:pPr>
              <w:ind w:left="3600" w:hanging="3600"/>
              <w:jc w:val="both"/>
            </w:pPr>
            <w:r>
              <w:t>listopad 2021</w:t>
            </w:r>
          </w:p>
        </w:tc>
      </w:tr>
      <w:tr w:rsidR="00212052" w14:paraId="3DC6DFF1" w14:textId="77777777" w:rsidTr="00F41F07">
        <w:tc>
          <w:tcPr>
            <w:tcW w:w="4253" w:type="dxa"/>
          </w:tcPr>
          <w:p w14:paraId="6655F1D5" w14:textId="77777777" w:rsidR="00212052" w:rsidRDefault="00212052" w:rsidP="0039500C">
            <w:pPr>
              <w:rPr>
                <w:i/>
              </w:rPr>
            </w:pPr>
            <w:r>
              <w:rPr>
                <w:i/>
              </w:rPr>
              <w:t>Datum odevzdání bakalářské práce</w:t>
            </w:r>
            <w:r>
              <w:t xml:space="preserve">:  </w:t>
            </w:r>
          </w:p>
        </w:tc>
        <w:tc>
          <w:tcPr>
            <w:tcW w:w="2552" w:type="dxa"/>
          </w:tcPr>
          <w:p w14:paraId="0A2B64CE" w14:textId="77777777" w:rsidR="00212052" w:rsidRDefault="00212052" w:rsidP="0039500C">
            <w:pPr>
              <w:rPr>
                <w:i/>
              </w:rPr>
            </w:pPr>
            <w:r>
              <w:t>podle harmonogramu</w:t>
            </w:r>
          </w:p>
        </w:tc>
      </w:tr>
    </w:tbl>
    <w:p w14:paraId="118A07BB" w14:textId="77777777" w:rsidR="00212052" w:rsidRDefault="00212052">
      <w:pPr>
        <w:jc w:val="both"/>
      </w:pPr>
    </w:p>
    <w:p w14:paraId="775748FA" w14:textId="77777777" w:rsidR="00212052" w:rsidRDefault="00212052">
      <w:pPr>
        <w:jc w:val="both"/>
      </w:pPr>
    </w:p>
    <w:p w14:paraId="6A9799ED" w14:textId="77777777" w:rsidR="00212052" w:rsidRDefault="00212052">
      <w:pPr>
        <w:jc w:val="both"/>
      </w:pPr>
    </w:p>
    <w:p w14:paraId="54F903B8" w14:textId="77777777" w:rsidR="00212052" w:rsidRDefault="00212052">
      <w:pPr>
        <w:jc w:val="both"/>
      </w:pPr>
    </w:p>
    <w:p w14:paraId="701095E3" w14:textId="77777777" w:rsidR="00212052" w:rsidRDefault="00212052">
      <w:pPr>
        <w:jc w:val="both"/>
      </w:pPr>
    </w:p>
    <w:p w14:paraId="475322D2" w14:textId="77777777" w:rsidR="00212052" w:rsidRDefault="00212052">
      <w:pPr>
        <w:jc w:val="both"/>
      </w:pPr>
    </w:p>
    <w:p w14:paraId="5B6BA7C8" w14:textId="77777777" w:rsidR="00212052" w:rsidRDefault="00212052">
      <w:pPr>
        <w:jc w:val="both"/>
      </w:pPr>
    </w:p>
    <w:p w14:paraId="4C108729" w14:textId="77777777" w:rsidR="00212052" w:rsidRDefault="00212052">
      <w:pPr>
        <w:jc w:val="center"/>
      </w:pPr>
    </w:p>
    <w:p w14:paraId="311E1220" w14:textId="77777777" w:rsidR="00212052" w:rsidRDefault="00212052">
      <w:pPr>
        <w:jc w:val="center"/>
      </w:pPr>
    </w:p>
    <w:p w14:paraId="69AA347B" w14:textId="77777777" w:rsidR="00212052" w:rsidRDefault="00212052" w:rsidP="000330B7">
      <w:pPr>
        <w:ind w:left="4956"/>
      </w:pPr>
      <w:r>
        <w:t xml:space="preserve">     RNDr. Vladimír Herber, CSc.</w:t>
      </w:r>
    </w:p>
    <w:p w14:paraId="41AC513D" w14:textId="77777777" w:rsidR="00212052" w:rsidRDefault="00212052" w:rsidP="00DB6A71">
      <w:r>
        <w:t xml:space="preserve">                                                                                 pedagogický zástupce ředitele ústavu</w:t>
      </w:r>
    </w:p>
    <w:p w14:paraId="0AB562FC" w14:textId="77777777" w:rsidR="00212052" w:rsidRDefault="00212052" w:rsidP="00DB6A71">
      <w:pPr>
        <w:ind w:left="1416" w:firstLine="708"/>
      </w:pPr>
    </w:p>
    <w:p w14:paraId="6BA31E82" w14:textId="77777777" w:rsidR="00212052" w:rsidRDefault="00212052"/>
    <w:p w14:paraId="6BD64D92" w14:textId="77777777" w:rsidR="00212052" w:rsidRDefault="00212052"/>
    <w:p w14:paraId="176ACD0F" w14:textId="77777777" w:rsidR="00212052" w:rsidRDefault="00212052"/>
    <w:p w14:paraId="4DEE8BBC" w14:textId="77777777" w:rsidR="00212052" w:rsidRDefault="00212052"/>
    <w:p w14:paraId="53738762" w14:textId="77777777" w:rsidR="00212052" w:rsidRDefault="00212052"/>
    <w:p w14:paraId="121D9D83" w14:textId="77777777" w:rsidR="00212052" w:rsidRDefault="00212052"/>
    <w:p w14:paraId="15305514" w14:textId="77777777" w:rsidR="00212052" w:rsidRDefault="00212052"/>
    <w:p w14:paraId="7A3C935D" w14:textId="77777777" w:rsidR="00212052" w:rsidRDefault="00212052"/>
    <w:p w14:paraId="00EE5259" w14:textId="77777777" w:rsidR="00212052" w:rsidRDefault="00212052">
      <w:pPr>
        <w:sectPr w:rsidR="00212052" w:rsidSect="00212052">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212052" w14:paraId="481911C9" w14:textId="77777777" w:rsidTr="00A670CA">
        <w:trPr>
          <w:cantSplit/>
          <w:trHeight w:val="440"/>
        </w:trPr>
        <w:tc>
          <w:tcPr>
            <w:tcW w:w="1488" w:type="dxa"/>
            <w:vMerge w:val="restart"/>
          </w:tcPr>
          <w:p w14:paraId="51D9C1AD" w14:textId="77777777" w:rsidR="00212052" w:rsidRDefault="00212052">
            <w:pPr>
              <w:pStyle w:val="Nzev"/>
            </w:pPr>
            <w:r>
              <w:rPr>
                <w:noProof/>
              </w:rPr>
              <w:lastRenderedPageBreak/>
              <w:drawing>
                <wp:anchor distT="0" distB="0" distL="114300" distR="114300" simplePos="0" relativeHeight="251667456" behindDoc="1" locked="1" layoutInCell="1" allowOverlap="1" wp14:anchorId="10E444E3" wp14:editId="20336B0B">
                  <wp:simplePos x="0" y="0"/>
                  <wp:positionH relativeFrom="page">
                    <wp:posOffset>-15875</wp:posOffset>
                  </wp:positionH>
                  <wp:positionV relativeFrom="page">
                    <wp:posOffset>13970</wp:posOffset>
                  </wp:positionV>
                  <wp:extent cx="938530" cy="6477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9E7DD2C" w14:textId="77777777" w:rsidR="00212052" w:rsidRDefault="00212052">
            <w:pPr>
              <w:pStyle w:val="Nzev"/>
            </w:pPr>
            <w:r>
              <w:t xml:space="preserve">Masarykova univerzita </w:t>
            </w:r>
          </w:p>
        </w:tc>
        <w:tc>
          <w:tcPr>
            <w:tcW w:w="1222" w:type="dxa"/>
            <w:vMerge w:val="restart"/>
          </w:tcPr>
          <w:p w14:paraId="3F1C9F53" w14:textId="77777777" w:rsidR="00212052" w:rsidRDefault="00212052">
            <w:pPr>
              <w:pStyle w:val="Nzev"/>
            </w:pPr>
          </w:p>
        </w:tc>
      </w:tr>
      <w:tr w:rsidR="00212052" w14:paraId="27F7F3AF" w14:textId="77777777" w:rsidTr="00A670CA">
        <w:trPr>
          <w:cantSplit/>
          <w:trHeight w:val="338"/>
        </w:trPr>
        <w:tc>
          <w:tcPr>
            <w:tcW w:w="1488" w:type="dxa"/>
            <w:vMerge/>
          </w:tcPr>
          <w:p w14:paraId="04CC35AC" w14:textId="77777777" w:rsidR="00212052" w:rsidRDefault="00212052">
            <w:pPr>
              <w:pStyle w:val="Nzev"/>
            </w:pPr>
          </w:p>
        </w:tc>
        <w:tc>
          <w:tcPr>
            <w:tcW w:w="6502" w:type="dxa"/>
          </w:tcPr>
          <w:p w14:paraId="2933BF4F" w14:textId="77777777" w:rsidR="00212052" w:rsidRDefault="00212052">
            <w:pPr>
              <w:pStyle w:val="Nzev"/>
              <w:jc w:val="left"/>
              <w:rPr>
                <w:sz w:val="10"/>
              </w:rPr>
            </w:pPr>
          </w:p>
        </w:tc>
        <w:tc>
          <w:tcPr>
            <w:tcW w:w="1222" w:type="dxa"/>
            <w:vMerge/>
          </w:tcPr>
          <w:p w14:paraId="413EF98A" w14:textId="77777777" w:rsidR="00212052" w:rsidRDefault="00212052">
            <w:pPr>
              <w:pStyle w:val="Nzev"/>
            </w:pPr>
          </w:p>
        </w:tc>
      </w:tr>
      <w:tr w:rsidR="00212052" w14:paraId="464C932C" w14:textId="77777777" w:rsidTr="00A670CA">
        <w:trPr>
          <w:cantSplit/>
          <w:trHeight w:val="278"/>
        </w:trPr>
        <w:tc>
          <w:tcPr>
            <w:tcW w:w="1488" w:type="dxa"/>
            <w:vMerge/>
          </w:tcPr>
          <w:p w14:paraId="6E4C3E2A" w14:textId="77777777" w:rsidR="00212052" w:rsidRDefault="00212052">
            <w:pPr>
              <w:pStyle w:val="Nzev"/>
            </w:pPr>
          </w:p>
        </w:tc>
        <w:tc>
          <w:tcPr>
            <w:tcW w:w="6502" w:type="dxa"/>
          </w:tcPr>
          <w:p w14:paraId="7DF9B6EF" w14:textId="77777777" w:rsidR="00212052" w:rsidRDefault="00212052">
            <w:pPr>
              <w:pStyle w:val="Nzev"/>
            </w:pPr>
            <w:r>
              <w:t>Přírodovědecká fakulta</w:t>
            </w:r>
          </w:p>
        </w:tc>
        <w:tc>
          <w:tcPr>
            <w:tcW w:w="1222" w:type="dxa"/>
            <w:vMerge/>
          </w:tcPr>
          <w:p w14:paraId="6FEBDB65" w14:textId="77777777" w:rsidR="00212052" w:rsidRDefault="00212052">
            <w:pPr>
              <w:pStyle w:val="Nzev"/>
            </w:pPr>
          </w:p>
        </w:tc>
      </w:tr>
    </w:tbl>
    <w:p w14:paraId="02B6E4F7" w14:textId="77777777" w:rsidR="00212052" w:rsidRDefault="00212052">
      <w:pPr>
        <w:pStyle w:val="Nzev"/>
      </w:pPr>
    </w:p>
    <w:p w14:paraId="3D7A9360" w14:textId="77777777" w:rsidR="00212052" w:rsidRDefault="00212052">
      <w:pPr>
        <w:pStyle w:val="Nzev"/>
      </w:pPr>
    </w:p>
    <w:p w14:paraId="227493D5" w14:textId="77777777" w:rsidR="00212052" w:rsidRDefault="00212052">
      <w:pPr>
        <w:pStyle w:val="Nzev"/>
      </w:pPr>
      <w:r>
        <w:t>ZADÁNÍ  BAKALÁŘSKÉ  PRÁCE</w:t>
      </w:r>
    </w:p>
    <w:p w14:paraId="6D582792" w14:textId="77777777" w:rsidR="00212052" w:rsidRDefault="00212052">
      <w:pPr>
        <w:pStyle w:val="Nzev"/>
        <w:jc w:val="left"/>
        <w:rPr>
          <w:sz w:val="44"/>
        </w:rPr>
      </w:pPr>
    </w:p>
    <w:p w14:paraId="69F2FA08" w14:textId="4BB1CE15" w:rsidR="00212052" w:rsidRDefault="00212052">
      <w:pPr>
        <w:pStyle w:val="Nzev"/>
        <w:ind w:left="2340" w:hanging="2340"/>
        <w:jc w:val="left"/>
        <w:rPr>
          <w:sz w:val="28"/>
        </w:rPr>
      </w:pPr>
      <w:r>
        <w:rPr>
          <w:sz w:val="28"/>
        </w:rPr>
        <w:t xml:space="preserve">Student:  </w:t>
      </w:r>
      <w:r>
        <w:rPr>
          <w:sz w:val="28"/>
        </w:rPr>
        <w:tab/>
      </w:r>
      <w:r w:rsidRPr="009B4A67">
        <w:rPr>
          <w:noProof/>
          <w:sz w:val="28"/>
        </w:rPr>
        <w:t>Aneta Tichá</w:t>
      </w:r>
    </w:p>
    <w:p w14:paraId="296EF7A0" w14:textId="77777777" w:rsidR="00212052" w:rsidRDefault="00212052">
      <w:pPr>
        <w:pStyle w:val="Nzev"/>
        <w:jc w:val="left"/>
        <w:rPr>
          <w:sz w:val="8"/>
        </w:rPr>
      </w:pPr>
    </w:p>
    <w:p w14:paraId="211E6C20" w14:textId="7F3BCF2C" w:rsidR="00212052" w:rsidRDefault="00212052">
      <w:pPr>
        <w:pStyle w:val="Nzev"/>
        <w:ind w:left="2340" w:hanging="2340"/>
        <w:jc w:val="left"/>
        <w:rPr>
          <w:sz w:val="28"/>
        </w:rPr>
      </w:pPr>
      <w:r>
        <w:rPr>
          <w:sz w:val="28"/>
        </w:rPr>
        <w:t xml:space="preserve">Studijní program:  </w:t>
      </w:r>
      <w:r>
        <w:rPr>
          <w:sz w:val="28"/>
        </w:rPr>
        <w:tab/>
      </w:r>
      <w:r w:rsidRPr="009B4A67">
        <w:rPr>
          <w:noProof/>
          <w:sz w:val="28"/>
        </w:rPr>
        <w:t>Biologie se zaměřením na vzdělávání</w:t>
      </w:r>
    </w:p>
    <w:p w14:paraId="2726C78A" w14:textId="77777777" w:rsidR="00212052" w:rsidRDefault="00212052">
      <w:pPr>
        <w:pStyle w:val="Nzev"/>
        <w:ind w:left="2340" w:hanging="2340"/>
        <w:jc w:val="left"/>
        <w:rPr>
          <w:sz w:val="8"/>
        </w:rPr>
      </w:pPr>
    </w:p>
    <w:p w14:paraId="15C1D0A7" w14:textId="55D6016D" w:rsidR="00212052" w:rsidRDefault="00212052">
      <w:pPr>
        <w:pStyle w:val="Nzev"/>
        <w:ind w:left="2340" w:hanging="2340"/>
        <w:jc w:val="left"/>
        <w:rPr>
          <w:sz w:val="28"/>
        </w:rPr>
      </w:pPr>
      <w:r>
        <w:rPr>
          <w:sz w:val="28"/>
        </w:rPr>
        <w:tab/>
      </w:r>
      <w:r w:rsidRPr="009B4A67">
        <w:rPr>
          <w:noProof/>
          <w:sz w:val="28"/>
        </w:rPr>
        <w:t>Geografie a kartografie se zaměřením na vzdělávání</w:t>
      </w:r>
    </w:p>
    <w:p w14:paraId="58C62C2D" w14:textId="77777777" w:rsidR="00212052" w:rsidRDefault="00212052">
      <w:pPr>
        <w:pStyle w:val="Nzev"/>
        <w:rPr>
          <w:b w:val="0"/>
          <w:sz w:val="24"/>
        </w:rPr>
      </w:pPr>
    </w:p>
    <w:p w14:paraId="4599A69E" w14:textId="77777777" w:rsidR="00212052" w:rsidRDefault="00212052">
      <w:pPr>
        <w:ind w:left="2160" w:hanging="2160"/>
        <w:jc w:val="center"/>
        <w:rPr>
          <w:b/>
          <w:sz w:val="32"/>
        </w:rPr>
      </w:pPr>
    </w:p>
    <w:p w14:paraId="3299E74C" w14:textId="77777777" w:rsidR="00212052" w:rsidRDefault="00212052" w:rsidP="00956647">
      <w:pPr>
        <w:pStyle w:val="Zkladntext"/>
      </w:pPr>
      <w:r>
        <w:t>Ředitel Geografického ústavu Přírodovědecké fakulty MU Vám ve smyslu Studijního a zkušebního řádu MU určuje bakalářskou práci s tématem:</w:t>
      </w:r>
    </w:p>
    <w:p w14:paraId="554B17AA" w14:textId="77777777" w:rsidR="00212052" w:rsidRDefault="00212052"/>
    <w:p w14:paraId="3CD7B26B" w14:textId="77777777" w:rsidR="00212052" w:rsidRDefault="00212052"/>
    <w:p w14:paraId="39E48EA9" w14:textId="77777777" w:rsidR="00212052" w:rsidRDefault="00212052"/>
    <w:p w14:paraId="1041B06E" w14:textId="77777777" w:rsidR="00212052" w:rsidRDefault="00212052" w:rsidP="00E20B40">
      <w:pPr>
        <w:pStyle w:val="Nadpis1"/>
        <w:rPr>
          <w:bCs w:val="0"/>
        </w:rPr>
      </w:pPr>
      <w:r w:rsidRPr="00445C75">
        <w:rPr>
          <w:bCs w:val="0"/>
          <w:noProof/>
        </w:rPr>
        <w:t>Návrh geografické</w:t>
      </w:r>
      <w:r w:rsidRPr="009B4A67">
        <w:rPr>
          <w:noProof/>
        </w:rPr>
        <w:t xml:space="preserve"> terénní výuky v okolí Rudice</w:t>
      </w:r>
    </w:p>
    <w:p w14:paraId="431A26EE" w14:textId="77777777" w:rsidR="00212052" w:rsidRPr="007B13A7" w:rsidRDefault="00212052" w:rsidP="00E20B40"/>
    <w:p w14:paraId="5D54506D" w14:textId="77777777" w:rsidR="00212052" w:rsidRDefault="00212052" w:rsidP="00E20B40">
      <w:pPr>
        <w:pStyle w:val="Nadpis1"/>
        <w:rPr>
          <w:bCs w:val="0"/>
        </w:rPr>
      </w:pPr>
      <w:r w:rsidRPr="009B4A67">
        <w:rPr>
          <w:noProof/>
        </w:rPr>
        <w:t>The Geografical Fieldwork Education in Rudice and  Surroundings</w:t>
      </w:r>
    </w:p>
    <w:p w14:paraId="069E48E2" w14:textId="77777777" w:rsidR="00212052" w:rsidRDefault="00212052">
      <w:pPr>
        <w:jc w:val="center"/>
        <w:rPr>
          <w:b/>
          <w:bCs/>
          <w:sz w:val="28"/>
          <w:szCs w:val="28"/>
        </w:rPr>
      </w:pPr>
    </w:p>
    <w:p w14:paraId="015EAD12" w14:textId="77777777" w:rsidR="00212052" w:rsidRDefault="00212052">
      <w:pPr>
        <w:jc w:val="center"/>
        <w:rPr>
          <w:b/>
          <w:bCs/>
          <w:sz w:val="28"/>
          <w:szCs w:val="28"/>
        </w:rPr>
      </w:pPr>
      <w:r>
        <w:rPr>
          <w:b/>
          <w:bCs/>
          <w:sz w:val="28"/>
          <w:szCs w:val="28"/>
        </w:rPr>
        <w:t>Zásady pro vypracování:</w:t>
      </w:r>
    </w:p>
    <w:p w14:paraId="28222A09" w14:textId="77777777" w:rsidR="00212052" w:rsidRDefault="00212052">
      <w:pPr>
        <w:jc w:val="both"/>
        <w:rPr>
          <w:i/>
        </w:rPr>
      </w:pPr>
    </w:p>
    <w:p w14:paraId="41B37256" w14:textId="77777777" w:rsidR="00212052" w:rsidRDefault="00212052">
      <w:pPr>
        <w:jc w:val="both"/>
        <w:rPr>
          <w:i/>
        </w:rPr>
      </w:pPr>
    </w:p>
    <w:p w14:paraId="1C363522" w14:textId="77777777" w:rsidR="00212052" w:rsidRDefault="00212052" w:rsidP="00445C75">
      <w:pPr>
        <w:jc w:val="both"/>
        <w:rPr>
          <w:noProof/>
        </w:rPr>
      </w:pPr>
      <w:r>
        <w:rPr>
          <w:noProof/>
        </w:rPr>
        <w:t xml:space="preserve">Cílem práce je návrh terénní výuky v Rudici a okolí . </w:t>
      </w:r>
    </w:p>
    <w:p w14:paraId="6DD70673" w14:textId="77777777" w:rsidR="00212052" w:rsidRDefault="00212052" w:rsidP="00445C75">
      <w:pPr>
        <w:jc w:val="both"/>
        <w:rPr>
          <w:noProof/>
        </w:rPr>
      </w:pPr>
      <w:r>
        <w:rPr>
          <w:noProof/>
        </w:rPr>
        <w:t xml:space="preserve">Práce bude obsahovat v teoretické části zařazení terénní výuky v rámci RVP pro gymnázia a dále popis, co je terénní výuka, jaké jsou její výhody a nevýhody apod. Dále bude uvedena stručná charakteristika vybrané oblasti. </w:t>
      </w:r>
    </w:p>
    <w:p w14:paraId="66A11A16" w14:textId="0E0195A8" w:rsidR="00212052" w:rsidRDefault="00212052" w:rsidP="00445C75">
      <w:pPr>
        <w:jc w:val="both"/>
        <w:rPr>
          <w:noProof/>
        </w:rPr>
      </w:pPr>
      <w:r>
        <w:rPr>
          <w:noProof/>
        </w:rPr>
        <w:t>V praktické části bude navržena trasa výuky s aktivitami pro studenty, bude vytvořena metodická příručka pro učitele, pracovní listy pro studenty. Pokud to bude možné, návrh trasy bude ověřen na vybrané skupině studentů.</w:t>
      </w:r>
    </w:p>
    <w:p w14:paraId="67E702BA" w14:textId="77777777" w:rsidR="00212052" w:rsidRDefault="00212052" w:rsidP="00445C75">
      <w:pPr>
        <w:jc w:val="both"/>
        <w:rPr>
          <w:noProof/>
        </w:rPr>
      </w:pPr>
    </w:p>
    <w:p w14:paraId="185CBC6D" w14:textId="77777777" w:rsidR="00212052" w:rsidRDefault="00212052">
      <w:pPr>
        <w:jc w:val="both"/>
      </w:pPr>
    </w:p>
    <w:p w14:paraId="38B57059" w14:textId="77777777" w:rsidR="00212052" w:rsidRDefault="00212052">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23A3DC80" w14:textId="77777777" w:rsidR="00212052" w:rsidRDefault="00212052">
      <w:pPr>
        <w:spacing w:line="480" w:lineRule="auto"/>
      </w:pPr>
      <w:r>
        <w:t xml:space="preserve">Rozsah průvodní zprávy:  </w:t>
      </w:r>
      <w:r>
        <w:tab/>
        <w:t>cca 30-40 stran</w:t>
      </w:r>
    </w:p>
    <w:p w14:paraId="604EEFFE" w14:textId="77777777" w:rsidR="00212052" w:rsidRDefault="00212052">
      <w:pPr>
        <w:spacing w:line="360" w:lineRule="auto"/>
      </w:pPr>
      <w:r>
        <w:t xml:space="preserve">Seznam odborné literatury:  </w:t>
      </w:r>
    </w:p>
    <w:p w14:paraId="4672EDE1" w14:textId="77777777" w:rsidR="00212052" w:rsidRDefault="00212052" w:rsidP="00212052">
      <w:pPr>
        <w:jc w:val="both"/>
        <w:rPr>
          <w:noProof/>
        </w:rPr>
      </w:pPr>
      <w:r>
        <w:rPr>
          <w:noProof/>
        </w:rPr>
        <w:t>BEST, B. (2011): The geography teachers handbook. Continuum International Publishing Group, London, 171 s.</w:t>
      </w:r>
    </w:p>
    <w:p w14:paraId="421C9A9E" w14:textId="77777777" w:rsidR="00212052" w:rsidRDefault="00212052" w:rsidP="00212052">
      <w:pPr>
        <w:jc w:val="both"/>
        <w:rPr>
          <w:noProof/>
        </w:rPr>
      </w:pPr>
      <w:r>
        <w:rPr>
          <w:noProof/>
        </w:rPr>
        <w:t>ČINČERA, J., CAHA, M. (2005): Výchova a budoucnost. Hry a techniky o životním prostředí a společnosti. Paido, Brno, 167 s.</w:t>
      </w:r>
    </w:p>
    <w:p w14:paraId="5E647CFB" w14:textId="77777777" w:rsidR="00212052" w:rsidRDefault="00212052" w:rsidP="00212052">
      <w:pPr>
        <w:jc w:val="both"/>
        <w:rPr>
          <w:noProof/>
        </w:rPr>
      </w:pPr>
      <w:r>
        <w:rPr>
          <w:noProof/>
        </w:rPr>
        <w:t xml:space="preserve">ČINČERA, J., HOLEC, J. (2016): Terénní výuka ve formálním vzdělávání. Envigogika, 11, č. 2, s. 1–20. DOI: 10.14712/18023061.533 </w:t>
      </w:r>
    </w:p>
    <w:p w14:paraId="501BA45D" w14:textId="77777777" w:rsidR="00212052" w:rsidRDefault="00212052" w:rsidP="00212052">
      <w:pPr>
        <w:jc w:val="both"/>
        <w:rPr>
          <w:noProof/>
        </w:rPr>
      </w:pPr>
      <w:r>
        <w:rPr>
          <w:noProof/>
        </w:rPr>
        <w:t>HOLMES, D., FARBROTHER, D. (2000): A-Z advancing geography: fieldwork. Sheffield, Geographical Association, 112 s.</w:t>
      </w:r>
    </w:p>
    <w:p w14:paraId="4F7D754D" w14:textId="77777777" w:rsidR="00212052" w:rsidRDefault="00212052" w:rsidP="00212052">
      <w:pPr>
        <w:jc w:val="both"/>
        <w:rPr>
          <w:noProof/>
        </w:rPr>
      </w:pPr>
      <w:r>
        <w:rPr>
          <w:noProof/>
        </w:rPr>
        <w:t>LENON, B., J., CLEVES, J. G. (2001): Fieldwork techniques and projects in geography. London, Collins Educational, 173 s.</w:t>
      </w:r>
    </w:p>
    <w:p w14:paraId="1B09EBEF" w14:textId="77777777" w:rsidR="00212052" w:rsidRDefault="00212052" w:rsidP="00212052">
      <w:pPr>
        <w:jc w:val="both"/>
        <w:rPr>
          <w:noProof/>
        </w:rPr>
      </w:pPr>
      <w:r>
        <w:rPr>
          <w:noProof/>
        </w:rPr>
        <w:t xml:space="preserve">MARADA, M., FENKLOVÁ, E. (2013): Výuka v krajině jako účinná forma učení. Geografické rozhledy, 22, č. 3, s. 12–14. https://www.geograficke-rozhledy.cz/archiv/clanek/376/pdf </w:t>
      </w:r>
    </w:p>
    <w:p w14:paraId="66ACE4F2" w14:textId="77777777" w:rsidR="00212052" w:rsidRDefault="00212052" w:rsidP="00212052">
      <w:pPr>
        <w:jc w:val="both"/>
        <w:rPr>
          <w:noProof/>
        </w:rPr>
      </w:pPr>
      <w:r>
        <w:rPr>
          <w:noProof/>
        </w:rPr>
        <w:t xml:space="preserve">RVP pro gymnázia </w:t>
      </w:r>
    </w:p>
    <w:p w14:paraId="11D80FCD" w14:textId="77777777" w:rsidR="00212052" w:rsidRDefault="00212052" w:rsidP="00212052">
      <w:pPr>
        <w:jc w:val="both"/>
      </w:pPr>
      <w:r>
        <w:rPr>
          <w:noProof/>
        </w:rPr>
        <w:t>další literatura na doporučení školitele</w:t>
      </w:r>
    </w:p>
    <w:p w14:paraId="4F59C6C7" w14:textId="77777777" w:rsidR="00212052" w:rsidRDefault="00212052">
      <w:pPr>
        <w:jc w:val="both"/>
      </w:pPr>
    </w:p>
    <w:p w14:paraId="422BA286" w14:textId="77777777" w:rsidR="00212052" w:rsidRDefault="00212052">
      <w:pPr>
        <w:rPr>
          <w:i/>
          <w:iCs/>
        </w:rPr>
      </w:pPr>
    </w:p>
    <w:p w14:paraId="1F06CD8B" w14:textId="77777777" w:rsidR="00212052" w:rsidRDefault="00212052">
      <w:pPr>
        <w:rPr>
          <w:i/>
          <w:iCs/>
        </w:rPr>
      </w:pPr>
    </w:p>
    <w:p w14:paraId="6307FF52" w14:textId="77777777" w:rsidR="00212052" w:rsidRPr="00B80137" w:rsidRDefault="00212052" w:rsidP="00B80137">
      <w:pPr>
        <w:ind w:left="3600" w:hanging="3600"/>
        <w:jc w:val="both"/>
        <w:rPr>
          <w:noProof/>
        </w:rPr>
      </w:pPr>
      <w:r>
        <w:rPr>
          <w:i/>
          <w:iCs/>
        </w:rPr>
        <w:t>Jazyk závěrečné práce:</w:t>
      </w:r>
      <w:r>
        <w:rPr>
          <w:i/>
          <w:iCs/>
        </w:rPr>
        <w:tab/>
      </w:r>
      <w:r>
        <w:rPr>
          <w:i/>
          <w:iCs/>
        </w:rPr>
        <w:tab/>
      </w:r>
      <w:r>
        <w:rPr>
          <w:noProof/>
        </w:rPr>
        <w:t>cze</w:t>
      </w:r>
    </w:p>
    <w:p w14:paraId="44DAE4F9" w14:textId="77777777" w:rsidR="00212052" w:rsidRPr="00BD51FD" w:rsidRDefault="00212052">
      <w:pPr>
        <w:rPr>
          <w:iCs/>
        </w:rPr>
      </w:pPr>
    </w:p>
    <w:p w14:paraId="1C8F0BC9" w14:textId="77777777" w:rsidR="00212052" w:rsidRDefault="00212052">
      <w:pPr>
        <w:ind w:left="3600" w:hanging="3600"/>
        <w:jc w:val="both"/>
      </w:pPr>
      <w:r>
        <w:rPr>
          <w:i/>
        </w:rPr>
        <w:t>Vedoucí bakalářské práce</w:t>
      </w:r>
      <w:r>
        <w:t xml:space="preserve">:  </w:t>
      </w:r>
      <w:r>
        <w:tab/>
      </w:r>
      <w:r>
        <w:tab/>
      </w:r>
      <w:r>
        <w:rPr>
          <w:noProof/>
        </w:rPr>
        <w:t>Mgr. Jarmila Burianová, Ph.D.</w:t>
      </w:r>
    </w:p>
    <w:p w14:paraId="36C3E401" w14:textId="77777777" w:rsidR="00212052" w:rsidRDefault="00212052">
      <w:pPr>
        <w:jc w:val="both"/>
        <w:rPr>
          <w:sz w:val="4"/>
        </w:rPr>
      </w:pPr>
    </w:p>
    <w:p w14:paraId="140EC6DE" w14:textId="77777777" w:rsidR="00212052" w:rsidRDefault="00212052">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212052" w14:paraId="5C0C3C86" w14:textId="77777777" w:rsidTr="00F41F07">
        <w:tc>
          <w:tcPr>
            <w:tcW w:w="4253" w:type="dxa"/>
          </w:tcPr>
          <w:p w14:paraId="15EFF796" w14:textId="77777777" w:rsidR="00212052" w:rsidRDefault="00212052" w:rsidP="0039500C">
            <w:pPr>
              <w:rPr>
                <w:i/>
              </w:rPr>
            </w:pPr>
            <w:r>
              <w:rPr>
                <w:i/>
              </w:rPr>
              <w:t>Datum zadání bakalářské práce</w:t>
            </w:r>
            <w:r>
              <w:t xml:space="preserve">:  </w:t>
            </w:r>
          </w:p>
        </w:tc>
        <w:tc>
          <w:tcPr>
            <w:tcW w:w="2552" w:type="dxa"/>
          </w:tcPr>
          <w:p w14:paraId="31F9ED2A" w14:textId="77777777" w:rsidR="00212052" w:rsidRPr="00237415" w:rsidRDefault="00212052" w:rsidP="00B80137">
            <w:pPr>
              <w:ind w:left="3600" w:hanging="3600"/>
              <w:jc w:val="both"/>
            </w:pPr>
            <w:r>
              <w:t>listopad 2021</w:t>
            </w:r>
          </w:p>
        </w:tc>
      </w:tr>
      <w:tr w:rsidR="00212052" w14:paraId="484665D5" w14:textId="77777777" w:rsidTr="00F41F07">
        <w:tc>
          <w:tcPr>
            <w:tcW w:w="4253" w:type="dxa"/>
          </w:tcPr>
          <w:p w14:paraId="5C7AB978" w14:textId="77777777" w:rsidR="00212052" w:rsidRDefault="00212052" w:rsidP="0039500C">
            <w:pPr>
              <w:rPr>
                <w:i/>
              </w:rPr>
            </w:pPr>
            <w:r>
              <w:rPr>
                <w:i/>
              </w:rPr>
              <w:t>Datum odevzdání bakalářské práce</w:t>
            </w:r>
            <w:r>
              <w:t xml:space="preserve">:  </w:t>
            </w:r>
          </w:p>
        </w:tc>
        <w:tc>
          <w:tcPr>
            <w:tcW w:w="2552" w:type="dxa"/>
          </w:tcPr>
          <w:p w14:paraId="6B2A13CC" w14:textId="77777777" w:rsidR="00212052" w:rsidRDefault="00212052" w:rsidP="0039500C">
            <w:pPr>
              <w:rPr>
                <w:i/>
              </w:rPr>
            </w:pPr>
            <w:r>
              <w:t>podle harmonogramu</w:t>
            </w:r>
          </w:p>
        </w:tc>
      </w:tr>
    </w:tbl>
    <w:p w14:paraId="4FBD656F" w14:textId="77777777" w:rsidR="00212052" w:rsidRDefault="00212052">
      <w:pPr>
        <w:jc w:val="both"/>
      </w:pPr>
    </w:p>
    <w:p w14:paraId="2FE930FC" w14:textId="77777777" w:rsidR="00212052" w:rsidRDefault="00212052">
      <w:pPr>
        <w:jc w:val="both"/>
      </w:pPr>
    </w:p>
    <w:p w14:paraId="20090F56" w14:textId="77777777" w:rsidR="00212052" w:rsidRDefault="00212052">
      <w:pPr>
        <w:jc w:val="both"/>
      </w:pPr>
    </w:p>
    <w:p w14:paraId="169E1D47" w14:textId="77777777" w:rsidR="00212052" w:rsidRDefault="00212052">
      <w:pPr>
        <w:jc w:val="both"/>
      </w:pPr>
    </w:p>
    <w:p w14:paraId="4AD5E7C3" w14:textId="77777777" w:rsidR="00212052" w:rsidRDefault="00212052">
      <w:pPr>
        <w:jc w:val="both"/>
      </w:pPr>
    </w:p>
    <w:p w14:paraId="0B28FBCF" w14:textId="77777777" w:rsidR="00212052" w:rsidRDefault="00212052">
      <w:pPr>
        <w:jc w:val="both"/>
      </w:pPr>
    </w:p>
    <w:p w14:paraId="3E50F11E" w14:textId="77777777" w:rsidR="00212052" w:rsidRDefault="00212052">
      <w:pPr>
        <w:jc w:val="both"/>
      </w:pPr>
    </w:p>
    <w:p w14:paraId="423ED93A" w14:textId="77777777" w:rsidR="00212052" w:rsidRDefault="00212052">
      <w:pPr>
        <w:jc w:val="center"/>
      </w:pPr>
    </w:p>
    <w:p w14:paraId="00204AEF" w14:textId="77777777" w:rsidR="00212052" w:rsidRDefault="00212052">
      <w:pPr>
        <w:jc w:val="center"/>
      </w:pPr>
    </w:p>
    <w:p w14:paraId="71E76386" w14:textId="77777777" w:rsidR="00212052" w:rsidRDefault="00212052" w:rsidP="000330B7">
      <w:pPr>
        <w:ind w:left="4956"/>
      </w:pPr>
      <w:r>
        <w:t xml:space="preserve">     RNDr. Vladimír Herber, CSc.</w:t>
      </w:r>
    </w:p>
    <w:p w14:paraId="54E20E6E" w14:textId="77777777" w:rsidR="00212052" w:rsidRDefault="00212052" w:rsidP="00DB6A71">
      <w:r>
        <w:t xml:space="preserve">                                                                                 pedagogický zástupce ředitele ústavu</w:t>
      </w:r>
    </w:p>
    <w:p w14:paraId="7F5078D5" w14:textId="77777777" w:rsidR="00212052" w:rsidRDefault="00212052" w:rsidP="00DB6A71">
      <w:pPr>
        <w:ind w:left="1416" w:firstLine="708"/>
      </w:pPr>
    </w:p>
    <w:p w14:paraId="4D3892A4" w14:textId="77777777" w:rsidR="00212052" w:rsidRDefault="00212052"/>
    <w:p w14:paraId="0E5E82CF" w14:textId="77777777" w:rsidR="00212052" w:rsidRDefault="00212052"/>
    <w:p w14:paraId="5ACD01E2" w14:textId="77777777" w:rsidR="00212052" w:rsidRDefault="00212052"/>
    <w:p w14:paraId="05CE2E45" w14:textId="77777777" w:rsidR="00212052" w:rsidRDefault="00212052"/>
    <w:p w14:paraId="0D4924DB" w14:textId="77777777" w:rsidR="00212052" w:rsidRDefault="00212052"/>
    <w:p w14:paraId="4A17A912" w14:textId="77777777" w:rsidR="00212052" w:rsidRDefault="00212052"/>
    <w:p w14:paraId="08BDE445" w14:textId="77777777" w:rsidR="00212052" w:rsidRDefault="00212052"/>
    <w:p w14:paraId="77EADE8A" w14:textId="77777777" w:rsidR="00212052" w:rsidRDefault="00212052">
      <w:pPr>
        <w:sectPr w:rsidR="00212052" w:rsidSect="00212052">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212052" w14:paraId="020ABEF7" w14:textId="77777777" w:rsidTr="00A670CA">
        <w:trPr>
          <w:cantSplit/>
          <w:trHeight w:val="440"/>
        </w:trPr>
        <w:tc>
          <w:tcPr>
            <w:tcW w:w="1488" w:type="dxa"/>
            <w:vMerge w:val="restart"/>
          </w:tcPr>
          <w:p w14:paraId="08684C2C" w14:textId="77777777" w:rsidR="00212052" w:rsidRDefault="00212052">
            <w:pPr>
              <w:pStyle w:val="Nzev"/>
            </w:pPr>
            <w:r>
              <w:rPr>
                <w:noProof/>
              </w:rPr>
              <w:lastRenderedPageBreak/>
              <w:drawing>
                <wp:anchor distT="0" distB="0" distL="114300" distR="114300" simplePos="0" relativeHeight="251669504" behindDoc="1" locked="1" layoutInCell="1" allowOverlap="1" wp14:anchorId="6F9E4FC6" wp14:editId="27674369">
                  <wp:simplePos x="0" y="0"/>
                  <wp:positionH relativeFrom="page">
                    <wp:posOffset>-15875</wp:posOffset>
                  </wp:positionH>
                  <wp:positionV relativeFrom="page">
                    <wp:posOffset>13970</wp:posOffset>
                  </wp:positionV>
                  <wp:extent cx="938530" cy="6477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43EE72A" w14:textId="77777777" w:rsidR="00212052" w:rsidRDefault="00212052">
            <w:pPr>
              <w:pStyle w:val="Nzev"/>
            </w:pPr>
            <w:r>
              <w:t xml:space="preserve">Masarykova univerzita </w:t>
            </w:r>
          </w:p>
        </w:tc>
        <w:tc>
          <w:tcPr>
            <w:tcW w:w="1222" w:type="dxa"/>
            <w:vMerge w:val="restart"/>
          </w:tcPr>
          <w:p w14:paraId="1C36EC0F" w14:textId="77777777" w:rsidR="00212052" w:rsidRDefault="00212052">
            <w:pPr>
              <w:pStyle w:val="Nzev"/>
            </w:pPr>
          </w:p>
        </w:tc>
      </w:tr>
      <w:tr w:rsidR="00212052" w14:paraId="3174FA73" w14:textId="77777777" w:rsidTr="00A670CA">
        <w:trPr>
          <w:cantSplit/>
          <w:trHeight w:val="338"/>
        </w:trPr>
        <w:tc>
          <w:tcPr>
            <w:tcW w:w="1488" w:type="dxa"/>
            <w:vMerge/>
          </w:tcPr>
          <w:p w14:paraId="714CB017" w14:textId="77777777" w:rsidR="00212052" w:rsidRDefault="00212052">
            <w:pPr>
              <w:pStyle w:val="Nzev"/>
            </w:pPr>
          </w:p>
        </w:tc>
        <w:tc>
          <w:tcPr>
            <w:tcW w:w="6502" w:type="dxa"/>
          </w:tcPr>
          <w:p w14:paraId="260C6290" w14:textId="77777777" w:rsidR="00212052" w:rsidRDefault="00212052">
            <w:pPr>
              <w:pStyle w:val="Nzev"/>
              <w:jc w:val="left"/>
              <w:rPr>
                <w:sz w:val="10"/>
              </w:rPr>
            </w:pPr>
          </w:p>
        </w:tc>
        <w:tc>
          <w:tcPr>
            <w:tcW w:w="1222" w:type="dxa"/>
            <w:vMerge/>
          </w:tcPr>
          <w:p w14:paraId="442DF0A0" w14:textId="77777777" w:rsidR="00212052" w:rsidRDefault="00212052">
            <w:pPr>
              <w:pStyle w:val="Nzev"/>
            </w:pPr>
          </w:p>
        </w:tc>
      </w:tr>
      <w:tr w:rsidR="00212052" w14:paraId="6E0FD43A" w14:textId="77777777" w:rsidTr="00A670CA">
        <w:trPr>
          <w:cantSplit/>
          <w:trHeight w:val="278"/>
        </w:trPr>
        <w:tc>
          <w:tcPr>
            <w:tcW w:w="1488" w:type="dxa"/>
            <w:vMerge/>
          </w:tcPr>
          <w:p w14:paraId="6FB8DCD3" w14:textId="77777777" w:rsidR="00212052" w:rsidRDefault="00212052">
            <w:pPr>
              <w:pStyle w:val="Nzev"/>
            </w:pPr>
          </w:p>
        </w:tc>
        <w:tc>
          <w:tcPr>
            <w:tcW w:w="6502" w:type="dxa"/>
          </w:tcPr>
          <w:p w14:paraId="21FC7CB2" w14:textId="77777777" w:rsidR="00212052" w:rsidRDefault="00212052">
            <w:pPr>
              <w:pStyle w:val="Nzev"/>
            </w:pPr>
            <w:r>
              <w:t>Přírodovědecká fakulta</w:t>
            </w:r>
          </w:p>
        </w:tc>
        <w:tc>
          <w:tcPr>
            <w:tcW w:w="1222" w:type="dxa"/>
            <w:vMerge/>
          </w:tcPr>
          <w:p w14:paraId="6E487DD2" w14:textId="77777777" w:rsidR="00212052" w:rsidRDefault="00212052">
            <w:pPr>
              <w:pStyle w:val="Nzev"/>
            </w:pPr>
          </w:p>
        </w:tc>
      </w:tr>
    </w:tbl>
    <w:p w14:paraId="704DA77C" w14:textId="77777777" w:rsidR="00212052" w:rsidRDefault="00212052">
      <w:pPr>
        <w:pStyle w:val="Nzev"/>
      </w:pPr>
    </w:p>
    <w:p w14:paraId="6E1F27F8" w14:textId="77777777" w:rsidR="00212052" w:rsidRDefault="00212052">
      <w:pPr>
        <w:pStyle w:val="Nzev"/>
      </w:pPr>
    </w:p>
    <w:p w14:paraId="3C4D52E6" w14:textId="77777777" w:rsidR="00212052" w:rsidRDefault="00212052">
      <w:pPr>
        <w:pStyle w:val="Nzev"/>
      </w:pPr>
      <w:r>
        <w:t>ZADÁNÍ  BAKALÁŘSKÉ  PRÁCE</w:t>
      </w:r>
    </w:p>
    <w:p w14:paraId="7D721A7E" w14:textId="77777777" w:rsidR="00212052" w:rsidRDefault="00212052">
      <w:pPr>
        <w:pStyle w:val="Nzev"/>
        <w:jc w:val="left"/>
        <w:rPr>
          <w:sz w:val="44"/>
        </w:rPr>
      </w:pPr>
    </w:p>
    <w:p w14:paraId="1D6F44EB" w14:textId="2627B891" w:rsidR="00212052" w:rsidRDefault="00212052">
      <w:pPr>
        <w:pStyle w:val="Nzev"/>
        <w:ind w:left="2340" w:hanging="2340"/>
        <w:jc w:val="left"/>
        <w:rPr>
          <w:sz w:val="28"/>
        </w:rPr>
      </w:pPr>
      <w:r>
        <w:rPr>
          <w:sz w:val="28"/>
        </w:rPr>
        <w:t xml:space="preserve">Student:  </w:t>
      </w:r>
      <w:r>
        <w:rPr>
          <w:sz w:val="28"/>
        </w:rPr>
        <w:tab/>
      </w:r>
      <w:r w:rsidRPr="009B4A67">
        <w:rPr>
          <w:noProof/>
          <w:sz w:val="28"/>
        </w:rPr>
        <w:t>Vojtěch Hermann</w:t>
      </w:r>
    </w:p>
    <w:p w14:paraId="50B3A9A3" w14:textId="77777777" w:rsidR="00212052" w:rsidRDefault="00212052">
      <w:pPr>
        <w:pStyle w:val="Nzev"/>
        <w:jc w:val="left"/>
        <w:rPr>
          <w:sz w:val="8"/>
        </w:rPr>
      </w:pPr>
    </w:p>
    <w:p w14:paraId="177FA9E2" w14:textId="28E2F6ED" w:rsidR="00212052" w:rsidRDefault="00212052">
      <w:pPr>
        <w:pStyle w:val="Nzev"/>
        <w:ind w:left="2340" w:hanging="2340"/>
        <w:jc w:val="left"/>
        <w:rPr>
          <w:sz w:val="28"/>
        </w:rPr>
      </w:pPr>
      <w:r>
        <w:rPr>
          <w:sz w:val="28"/>
        </w:rPr>
        <w:t xml:space="preserve">Studijní program:  </w:t>
      </w:r>
      <w:r>
        <w:rPr>
          <w:sz w:val="28"/>
        </w:rPr>
        <w:tab/>
      </w:r>
      <w:r w:rsidRPr="009B4A67">
        <w:rPr>
          <w:noProof/>
          <w:sz w:val="28"/>
        </w:rPr>
        <w:t>Geografie a kartografie se zaměřením na vzdělávání</w:t>
      </w:r>
    </w:p>
    <w:p w14:paraId="17A50A83" w14:textId="77777777" w:rsidR="00212052" w:rsidRDefault="00212052">
      <w:pPr>
        <w:pStyle w:val="Nzev"/>
        <w:ind w:left="2340" w:hanging="2340"/>
        <w:jc w:val="left"/>
        <w:rPr>
          <w:sz w:val="8"/>
        </w:rPr>
      </w:pPr>
    </w:p>
    <w:p w14:paraId="21FB71FF" w14:textId="0F1C7209" w:rsidR="00212052" w:rsidRDefault="00212052" w:rsidP="00212052">
      <w:pPr>
        <w:pStyle w:val="Nzev"/>
        <w:ind w:left="2340" w:hanging="2340"/>
        <w:jc w:val="left"/>
        <w:rPr>
          <w:sz w:val="28"/>
        </w:rPr>
      </w:pPr>
      <w:r>
        <w:rPr>
          <w:sz w:val="28"/>
        </w:rPr>
        <w:tab/>
      </w:r>
      <w:r w:rsidRPr="009B4A67">
        <w:rPr>
          <w:noProof/>
          <w:sz w:val="28"/>
        </w:rPr>
        <w:t>Historie</w:t>
      </w:r>
    </w:p>
    <w:p w14:paraId="4651026D" w14:textId="77777777" w:rsidR="00212052" w:rsidRDefault="00212052">
      <w:pPr>
        <w:pStyle w:val="Nzev"/>
        <w:ind w:left="2340" w:hanging="2340"/>
        <w:jc w:val="left"/>
        <w:rPr>
          <w:sz w:val="28"/>
        </w:rPr>
      </w:pPr>
    </w:p>
    <w:p w14:paraId="4D027122" w14:textId="77777777" w:rsidR="00212052" w:rsidRDefault="00212052">
      <w:pPr>
        <w:ind w:left="2160" w:hanging="2160"/>
        <w:jc w:val="center"/>
        <w:rPr>
          <w:b/>
          <w:sz w:val="32"/>
        </w:rPr>
      </w:pPr>
    </w:p>
    <w:p w14:paraId="71BB05C8" w14:textId="77777777" w:rsidR="00212052" w:rsidRDefault="00212052" w:rsidP="00956647">
      <w:pPr>
        <w:pStyle w:val="Zkladntext"/>
      </w:pPr>
      <w:r>
        <w:t>Ředitel Geografického ústavu Přírodovědecké fakulty MU Vám ve smyslu Studijního a zkušebního řádu MU určuje bakalářskou práci s tématem:</w:t>
      </w:r>
    </w:p>
    <w:p w14:paraId="2ED9C118" w14:textId="77777777" w:rsidR="00212052" w:rsidRDefault="00212052"/>
    <w:p w14:paraId="72D17DDF" w14:textId="77777777" w:rsidR="00212052" w:rsidRDefault="00212052"/>
    <w:p w14:paraId="7122391A" w14:textId="77777777" w:rsidR="00212052" w:rsidRDefault="00212052" w:rsidP="00E20B40">
      <w:pPr>
        <w:pStyle w:val="Nadpis1"/>
        <w:rPr>
          <w:bCs w:val="0"/>
        </w:rPr>
      </w:pPr>
      <w:r w:rsidRPr="00445C75">
        <w:rPr>
          <w:bCs w:val="0"/>
          <w:noProof/>
        </w:rPr>
        <w:t>Diferencované formy</w:t>
      </w:r>
      <w:r w:rsidRPr="009B4A67">
        <w:rPr>
          <w:noProof/>
        </w:rPr>
        <w:t xml:space="preserve"> industrializace v prostoru evropských měst</w:t>
      </w:r>
    </w:p>
    <w:p w14:paraId="48F59148" w14:textId="77777777" w:rsidR="00212052" w:rsidRPr="007B13A7" w:rsidRDefault="00212052" w:rsidP="00E20B40"/>
    <w:p w14:paraId="0FD3544C" w14:textId="77777777" w:rsidR="00212052" w:rsidRDefault="00212052" w:rsidP="00E20B40">
      <w:pPr>
        <w:pStyle w:val="Nadpis1"/>
        <w:rPr>
          <w:bCs w:val="0"/>
        </w:rPr>
      </w:pPr>
      <w:r w:rsidRPr="009B4A67">
        <w:rPr>
          <w:noProof/>
        </w:rPr>
        <w:t>Differentiated forms of industrialization in the European urban space</w:t>
      </w:r>
    </w:p>
    <w:p w14:paraId="3955929E" w14:textId="77777777" w:rsidR="00212052" w:rsidRDefault="00212052">
      <w:pPr>
        <w:jc w:val="center"/>
        <w:rPr>
          <w:b/>
          <w:bCs/>
          <w:sz w:val="28"/>
          <w:szCs w:val="28"/>
        </w:rPr>
      </w:pPr>
    </w:p>
    <w:p w14:paraId="22E69B48" w14:textId="77777777" w:rsidR="00212052" w:rsidRDefault="00212052">
      <w:pPr>
        <w:jc w:val="center"/>
        <w:rPr>
          <w:b/>
          <w:bCs/>
          <w:sz w:val="28"/>
          <w:szCs w:val="28"/>
        </w:rPr>
      </w:pPr>
      <w:r>
        <w:rPr>
          <w:b/>
          <w:bCs/>
          <w:sz w:val="28"/>
          <w:szCs w:val="28"/>
        </w:rPr>
        <w:t>Zásady pro vypracování:</w:t>
      </w:r>
    </w:p>
    <w:p w14:paraId="03DFD182" w14:textId="77777777" w:rsidR="00212052" w:rsidRDefault="00212052">
      <w:pPr>
        <w:jc w:val="both"/>
        <w:rPr>
          <w:i/>
        </w:rPr>
      </w:pPr>
    </w:p>
    <w:p w14:paraId="715EB4F6" w14:textId="77777777" w:rsidR="00212052" w:rsidRDefault="00212052" w:rsidP="00445C75">
      <w:pPr>
        <w:jc w:val="both"/>
        <w:rPr>
          <w:noProof/>
        </w:rPr>
      </w:pPr>
      <w:r>
        <w:rPr>
          <w:noProof/>
        </w:rPr>
        <w:t>Bakalářská práce bude zaměřena na geografický popis a kontextuální interpretaci změn, které probíhaly v prostředí evropského města jako důsledek komplexního a mnohovrstevnatého industrializačního procesu. Retrospektivně pojatá analýza bude prostřednictvím vybraných případových studií identifikovat diferencované dopady industrializace do fyzické a sociální urbánní struktury.</w:t>
      </w:r>
    </w:p>
    <w:p w14:paraId="595127F1" w14:textId="77777777" w:rsidR="00212052" w:rsidRDefault="00212052" w:rsidP="00445C75">
      <w:pPr>
        <w:jc w:val="both"/>
        <w:rPr>
          <w:noProof/>
        </w:rPr>
      </w:pPr>
      <w:r>
        <w:rPr>
          <w:noProof/>
        </w:rPr>
        <w:t>Úvodem bakalářské práce bude diskutována relevantní literatura poskytující teoretický a koncepční náhled na období klasické industrializace. Pozornost by měla být věnována zejména vzájemným vztahům mezi procesy industrializace a urbanizace, a to primárně v evropském kontextu.</w:t>
      </w:r>
    </w:p>
    <w:p w14:paraId="19763C05" w14:textId="77777777" w:rsidR="00212052" w:rsidRDefault="00212052" w:rsidP="00445C75">
      <w:pPr>
        <w:jc w:val="both"/>
        <w:rPr>
          <w:noProof/>
        </w:rPr>
      </w:pPr>
      <w:r>
        <w:rPr>
          <w:noProof/>
        </w:rPr>
        <w:t>V práci bude dále definována výzkumná otázka, resp. výzkumné cíle směřované na postižení nejvýznamnějších mechanismů urbánních změn podmíněných industrializací. Nastíněny budou rovněž metodické postupy vhodné pro tento typ retrospektivního výzkumu.</w:t>
      </w:r>
    </w:p>
    <w:p w14:paraId="67E93BC5" w14:textId="77777777" w:rsidR="00212052" w:rsidRDefault="00212052" w:rsidP="00445C75">
      <w:pPr>
        <w:jc w:val="both"/>
        <w:rPr>
          <w:noProof/>
        </w:rPr>
      </w:pPr>
      <w:r>
        <w:rPr>
          <w:noProof/>
        </w:rPr>
        <w:t>Těžištěm empirické části práce budou případové studie zaměřené na charakteristiku industrializace a souvisejících urbanizačních procesů ve vybraných evropských městech v období mezi koncem 18. a začátkem 20. století. Výběr případových studií by měl být náležitě vyargumentován. Výzkumná pozornost bude soustředěna zejména podchycení a vysvětlení rozdílných dopadů industrializačních procesů do struktur a vývojových trajektorií studovaných měst.</w:t>
      </w:r>
    </w:p>
    <w:p w14:paraId="79A6D7FE" w14:textId="77777777" w:rsidR="00212052" w:rsidRDefault="00212052" w:rsidP="00445C75">
      <w:pPr>
        <w:jc w:val="both"/>
        <w:rPr>
          <w:noProof/>
        </w:rPr>
      </w:pPr>
      <w:r>
        <w:rPr>
          <w:noProof/>
        </w:rPr>
        <w:t>Závěrem práce bude zpracován návrh na didaktické využití shromážděných poznatků a jejich možné propojení s jinými vhodnými výukovými tématy.</w:t>
      </w:r>
    </w:p>
    <w:p w14:paraId="487B72E9" w14:textId="77777777" w:rsidR="00212052" w:rsidRDefault="00212052">
      <w:pPr>
        <w:spacing w:line="480" w:lineRule="auto"/>
        <w:rPr>
          <w:szCs w:val="22"/>
        </w:rPr>
      </w:pPr>
      <w:bookmarkStart w:id="0" w:name="_GoBack"/>
      <w:bookmarkEnd w:id="0"/>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42F42FE8" w14:textId="77777777" w:rsidR="00212052" w:rsidRDefault="00212052">
      <w:pPr>
        <w:spacing w:line="480" w:lineRule="auto"/>
      </w:pPr>
      <w:r>
        <w:t xml:space="preserve">Rozsah průvodní zprávy:  </w:t>
      </w:r>
      <w:r>
        <w:tab/>
        <w:t>cca 30-40 stran</w:t>
      </w:r>
    </w:p>
    <w:p w14:paraId="2CDEBA43" w14:textId="77777777" w:rsidR="00212052" w:rsidRDefault="00212052">
      <w:pPr>
        <w:spacing w:line="360" w:lineRule="auto"/>
      </w:pPr>
      <w:r>
        <w:t xml:space="preserve">Seznam odborné literatury:  </w:t>
      </w:r>
    </w:p>
    <w:p w14:paraId="56FCA5CC" w14:textId="77777777" w:rsidR="00212052" w:rsidRDefault="00212052" w:rsidP="00212052">
      <w:pPr>
        <w:jc w:val="both"/>
        <w:rPr>
          <w:noProof/>
        </w:rPr>
      </w:pPr>
      <w:r>
        <w:rPr>
          <w:noProof/>
        </w:rPr>
        <w:t>O’BRIEN, P. K. (1994). The industrial revolution in Europe. Oxford, Blackwell.</w:t>
      </w:r>
    </w:p>
    <w:p w14:paraId="35715768" w14:textId="77777777" w:rsidR="00212052" w:rsidRDefault="00212052" w:rsidP="00212052">
      <w:pPr>
        <w:jc w:val="both"/>
        <w:rPr>
          <w:noProof/>
        </w:rPr>
      </w:pPr>
      <w:r>
        <w:rPr>
          <w:noProof/>
        </w:rPr>
        <w:t>GOODMAN, D., &amp; CHANT, C. (1999). European cities &amp; technology: Industrial to post-industrial city. Abingdon, Routledge.</w:t>
      </w:r>
    </w:p>
    <w:p w14:paraId="5832F185" w14:textId="77777777" w:rsidR="00212052" w:rsidRDefault="00212052" w:rsidP="00212052">
      <w:pPr>
        <w:jc w:val="both"/>
      </w:pPr>
      <w:r>
        <w:rPr>
          <w:noProof/>
        </w:rPr>
        <w:t>Další literatura bude doporučena při konzultacích.</w:t>
      </w:r>
    </w:p>
    <w:p w14:paraId="779C7427" w14:textId="77777777" w:rsidR="00212052" w:rsidRDefault="00212052">
      <w:pPr>
        <w:jc w:val="both"/>
      </w:pPr>
    </w:p>
    <w:p w14:paraId="4820F7E0" w14:textId="77777777" w:rsidR="00212052" w:rsidRDefault="00212052">
      <w:pPr>
        <w:rPr>
          <w:i/>
          <w:iCs/>
        </w:rPr>
      </w:pPr>
    </w:p>
    <w:p w14:paraId="1F6FE4E6" w14:textId="77777777" w:rsidR="00212052" w:rsidRDefault="00212052">
      <w:pPr>
        <w:rPr>
          <w:i/>
          <w:iCs/>
        </w:rPr>
      </w:pPr>
    </w:p>
    <w:p w14:paraId="22ACFF2F" w14:textId="0BB93CDD" w:rsidR="00212052" w:rsidRPr="00B80137" w:rsidRDefault="00212052" w:rsidP="00B80137">
      <w:pPr>
        <w:ind w:left="3600" w:hanging="3600"/>
        <w:jc w:val="both"/>
        <w:rPr>
          <w:noProof/>
        </w:rPr>
      </w:pPr>
      <w:r>
        <w:rPr>
          <w:i/>
          <w:iCs/>
        </w:rPr>
        <w:t>Jazyk závěrečné práce:</w:t>
      </w:r>
      <w:r>
        <w:rPr>
          <w:i/>
          <w:iCs/>
        </w:rPr>
        <w:tab/>
      </w:r>
      <w:r>
        <w:rPr>
          <w:i/>
          <w:iCs/>
        </w:rPr>
        <w:tab/>
      </w:r>
      <w:r w:rsidR="00AF0E71">
        <w:rPr>
          <w:i/>
          <w:iCs/>
        </w:rPr>
        <w:t xml:space="preserve"> </w:t>
      </w:r>
      <w:r>
        <w:rPr>
          <w:noProof/>
        </w:rPr>
        <w:t>cze</w:t>
      </w:r>
    </w:p>
    <w:p w14:paraId="61C66751" w14:textId="77777777" w:rsidR="00212052" w:rsidRPr="00BD51FD" w:rsidRDefault="00212052">
      <w:pPr>
        <w:rPr>
          <w:iCs/>
        </w:rPr>
      </w:pPr>
    </w:p>
    <w:p w14:paraId="137685F0" w14:textId="07E23288" w:rsidR="00212052" w:rsidRDefault="00212052">
      <w:pPr>
        <w:ind w:left="3600" w:hanging="3600"/>
        <w:jc w:val="both"/>
      </w:pPr>
      <w:r>
        <w:rPr>
          <w:i/>
        </w:rPr>
        <w:t>Vedoucí bakalářské práce</w:t>
      </w:r>
      <w:r>
        <w:t xml:space="preserve">:  </w:t>
      </w:r>
      <w:r>
        <w:tab/>
      </w:r>
      <w:r>
        <w:tab/>
      </w:r>
      <w:r w:rsidR="00AF0E71">
        <w:t xml:space="preserve"> </w:t>
      </w:r>
      <w:r>
        <w:rPr>
          <w:noProof/>
        </w:rPr>
        <w:t>Mgr. Ondřej Mulíček, Ph.D.</w:t>
      </w:r>
    </w:p>
    <w:p w14:paraId="44FD1729" w14:textId="77777777" w:rsidR="00212052" w:rsidRDefault="00212052">
      <w:pPr>
        <w:jc w:val="both"/>
        <w:rPr>
          <w:sz w:val="4"/>
        </w:rPr>
      </w:pPr>
    </w:p>
    <w:p w14:paraId="3C6E6AF8" w14:textId="77777777" w:rsidR="00212052" w:rsidRDefault="00212052">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212052" w14:paraId="76F3EAFB" w14:textId="77777777" w:rsidTr="00F41F07">
        <w:tc>
          <w:tcPr>
            <w:tcW w:w="4253" w:type="dxa"/>
          </w:tcPr>
          <w:p w14:paraId="730A7539" w14:textId="77777777" w:rsidR="00212052" w:rsidRDefault="00212052" w:rsidP="0039500C">
            <w:pPr>
              <w:rPr>
                <w:i/>
              </w:rPr>
            </w:pPr>
            <w:r>
              <w:rPr>
                <w:i/>
              </w:rPr>
              <w:t>Datum zadání bakalářské práce</w:t>
            </w:r>
            <w:r>
              <w:t xml:space="preserve">:  </w:t>
            </w:r>
          </w:p>
        </w:tc>
        <w:tc>
          <w:tcPr>
            <w:tcW w:w="2552" w:type="dxa"/>
          </w:tcPr>
          <w:p w14:paraId="733FF055" w14:textId="77777777" w:rsidR="00212052" w:rsidRPr="00237415" w:rsidRDefault="00212052" w:rsidP="00B80137">
            <w:pPr>
              <w:ind w:left="3600" w:hanging="3600"/>
              <w:jc w:val="both"/>
            </w:pPr>
            <w:r>
              <w:t>listopad 2021</w:t>
            </w:r>
          </w:p>
        </w:tc>
      </w:tr>
      <w:tr w:rsidR="00212052" w14:paraId="3068C918" w14:textId="77777777" w:rsidTr="00F41F07">
        <w:tc>
          <w:tcPr>
            <w:tcW w:w="4253" w:type="dxa"/>
          </w:tcPr>
          <w:p w14:paraId="068A9400" w14:textId="77777777" w:rsidR="00212052" w:rsidRDefault="00212052" w:rsidP="0039500C">
            <w:pPr>
              <w:rPr>
                <w:i/>
              </w:rPr>
            </w:pPr>
            <w:r>
              <w:rPr>
                <w:i/>
              </w:rPr>
              <w:t>Datum odevzdání bakalářské práce</w:t>
            </w:r>
            <w:r>
              <w:t xml:space="preserve">:  </w:t>
            </w:r>
          </w:p>
        </w:tc>
        <w:tc>
          <w:tcPr>
            <w:tcW w:w="2552" w:type="dxa"/>
          </w:tcPr>
          <w:p w14:paraId="0D5C7E5F" w14:textId="77777777" w:rsidR="00212052" w:rsidRDefault="00212052" w:rsidP="0039500C">
            <w:pPr>
              <w:rPr>
                <w:i/>
              </w:rPr>
            </w:pPr>
            <w:r>
              <w:t>podle harmonogramu</w:t>
            </w:r>
          </w:p>
        </w:tc>
      </w:tr>
    </w:tbl>
    <w:p w14:paraId="3EF77B9B" w14:textId="77777777" w:rsidR="00212052" w:rsidRDefault="00212052">
      <w:pPr>
        <w:jc w:val="both"/>
      </w:pPr>
    </w:p>
    <w:p w14:paraId="374DB3A3" w14:textId="77777777" w:rsidR="00212052" w:rsidRDefault="00212052">
      <w:pPr>
        <w:jc w:val="both"/>
      </w:pPr>
    </w:p>
    <w:p w14:paraId="3AF1553F" w14:textId="77777777" w:rsidR="00212052" w:rsidRDefault="00212052">
      <w:pPr>
        <w:jc w:val="both"/>
      </w:pPr>
    </w:p>
    <w:p w14:paraId="57603457" w14:textId="77777777" w:rsidR="00212052" w:rsidRDefault="00212052">
      <w:pPr>
        <w:jc w:val="both"/>
      </w:pPr>
    </w:p>
    <w:p w14:paraId="20C4E15F" w14:textId="77777777" w:rsidR="00212052" w:rsidRDefault="00212052">
      <w:pPr>
        <w:jc w:val="both"/>
      </w:pPr>
    </w:p>
    <w:p w14:paraId="3C06C557" w14:textId="77777777" w:rsidR="00212052" w:rsidRDefault="00212052">
      <w:pPr>
        <w:jc w:val="both"/>
      </w:pPr>
    </w:p>
    <w:p w14:paraId="6ACD6D8C" w14:textId="77777777" w:rsidR="00212052" w:rsidRDefault="00212052">
      <w:pPr>
        <w:jc w:val="both"/>
      </w:pPr>
    </w:p>
    <w:p w14:paraId="65F096FB" w14:textId="77777777" w:rsidR="00212052" w:rsidRDefault="00212052">
      <w:pPr>
        <w:jc w:val="center"/>
      </w:pPr>
    </w:p>
    <w:p w14:paraId="59DD1697" w14:textId="77777777" w:rsidR="00212052" w:rsidRDefault="00212052">
      <w:pPr>
        <w:jc w:val="center"/>
      </w:pPr>
    </w:p>
    <w:p w14:paraId="11B87EEB" w14:textId="77777777" w:rsidR="00212052" w:rsidRDefault="00212052" w:rsidP="000330B7">
      <w:pPr>
        <w:ind w:left="4956"/>
      </w:pPr>
      <w:r>
        <w:t xml:space="preserve">     RNDr. Vladimír Herber, CSc.</w:t>
      </w:r>
    </w:p>
    <w:p w14:paraId="6DE9AB99" w14:textId="77777777" w:rsidR="00212052" w:rsidRDefault="00212052" w:rsidP="00DB6A71">
      <w:r>
        <w:t xml:space="preserve">                                                                                 pedagogický zástupce ředitele ústavu</w:t>
      </w:r>
    </w:p>
    <w:p w14:paraId="38690F8F" w14:textId="77777777" w:rsidR="00212052" w:rsidRDefault="00212052" w:rsidP="00DB6A71">
      <w:pPr>
        <w:ind w:left="1416" w:firstLine="708"/>
      </w:pPr>
    </w:p>
    <w:p w14:paraId="3186A7E8" w14:textId="77777777" w:rsidR="00212052" w:rsidRDefault="00212052"/>
    <w:p w14:paraId="44472611" w14:textId="77777777" w:rsidR="00212052" w:rsidRDefault="00212052">
      <w:pPr>
        <w:sectPr w:rsidR="00212052" w:rsidSect="00212052">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212052" w14:paraId="4CF12074" w14:textId="77777777" w:rsidTr="00A670CA">
        <w:trPr>
          <w:cantSplit/>
          <w:trHeight w:val="440"/>
        </w:trPr>
        <w:tc>
          <w:tcPr>
            <w:tcW w:w="1488" w:type="dxa"/>
            <w:vMerge w:val="restart"/>
          </w:tcPr>
          <w:p w14:paraId="788C2879" w14:textId="77777777" w:rsidR="00212052" w:rsidRDefault="00212052">
            <w:pPr>
              <w:pStyle w:val="Nzev"/>
            </w:pPr>
            <w:r>
              <w:rPr>
                <w:noProof/>
              </w:rPr>
              <w:lastRenderedPageBreak/>
              <w:drawing>
                <wp:anchor distT="0" distB="0" distL="114300" distR="114300" simplePos="0" relativeHeight="251671552" behindDoc="1" locked="1" layoutInCell="1" allowOverlap="1" wp14:anchorId="3F91DCF3" wp14:editId="59D62CE5">
                  <wp:simplePos x="0" y="0"/>
                  <wp:positionH relativeFrom="page">
                    <wp:posOffset>-15875</wp:posOffset>
                  </wp:positionH>
                  <wp:positionV relativeFrom="page">
                    <wp:posOffset>13970</wp:posOffset>
                  </wp:positionV>
                  <wp:extent cx="938530" cy="6477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33F9A30B" w14:textId="77777777" w:rsidR="00212052" w:rsidRDefault="00212052">
            <w:pPr>
              <w:pStyle w:val="Nzev"/>
            </w:pPr>
            <w:r>
              <w:t xml:space="preserve">Masarykova univerzita </w:t>
            </w:r>
          </w:p>
        </w:tc>
        <w:tc>
          <w:tcPr>
            <w:tcW w:w="1222" w:type="dxa"/>
            <w:vMerge w:val="restart"/>
          </w:tcPr>
          <w:p w14:paraId="0AF0A4DB" w14:textId="77777777" w:rsidR="00212052" w:rsidRDefault="00212052">
            <w:pPr>
              <w:pStyle w:val="Nzev"/>
            </w:pPr>
          </w:p>
        </w:tc>
      </w:tr>
      <w:tr w:rsidR="00212052" w14:paraId="000FA795" w14:textId="77777777" w:rsidTr="00A670CA">
        <w:trPr>
          <w:cantSplit/>
          <w:trHeight w:val="338"/>
        </w:trPr>
        <w:tc>
          <w:tcPr>
            <w:tcW w:w="1488" w:type="dxa"/>
            <w:vMerge/>
          </w:tcPr>
          <w:p w14:paraId="5976D323" w14:textId="77777777" w:rsidR="00212052" w:rsidRDefault="00212052">
            <w:pPr>
              <w:pStyle w:val="Nzev"/>
            </w:pPr>
          </w:p>
        </w:tc>
        <w:tc>
          <w:tcPr>
            <w:tcW w:w="6502" w:type="dxa"/>
          </w:tcPr>
          <w:p w14:paraId="3E8ECD1E" w14:textId="77777777" w:rsidR="00212052" w:rsidRDefault="00212052">
            <w:pPr>
              <w:pStyle w:val="Nzev"/>
              <w:jc w:val="left"/>
              <w:rPr>
                <w:sz w:val="10"/>
              </w:rPr>
            </w:pPr>
          </w:p>
        </w:tc>
        <w:tc>
          <w:tcPr>
            <w:tcW w:w="1222" w:type="dxa"/>
            <w:vMerge/>
          </w:tcPr>
          <w:p w14:paraId="075FC4DB" w14:textId="77777777" w:rsidR="00212052" w:rsidRDefault="00212052">
            <w:pPr>
              <w:pStyle w:val="Nzev"/>
            </w:pPr>
          </w:p>
        </w:tc>
      </w:tr>
      <w:tr w:rsidR="00212052" w14:paraId="77E9E145" w14:textId="77777777" w:rsidTr="00A670CA">
        <w:trPr>
          <w:cantSplit/>
          <w:trHeight w:val="278"/>
        </w:trPr>
        <w:tc>
          <w:tcPr>
            <w:tcW w:w="1488" w:type="dxa"/>
            <w:vMerge/>
          </w:tcPr>
          <w:p w14:paraId="739C9E12" w14:textId="77777777" w:rsidR="00212052" w:rsidRDefault="00212052">
            <w:pPr>
              <w:pStyle w:val="Nzev"/>
            </w:pPr>
          </w:p>
        </w:tc>
        <w:tc>
          <w:tcPr>
            <w:tcW w:w="6502" w:type="dxa"/>
          </w:tcPr>
          <w:p w14:paraId="5A69196A" w14:textId="77777777" w:rsidR="00212052" w:rsidRDefault="00212052">
            <w:pPr>
              <w:pStyle w:val="Nzev"/>
            </w:pPr>
            <w:r>
              <w:t>Přírodovědecká fakulta</w:t>
            </w:r>
          </w:p>
        </w:tc>
        <w:tc>
          <w:tcPr>
            <w:tcW w:w="1222" w:type="dxa"/>
            <w:vMerge/>
          </w:tcPr>
          <w:p w14:paraId="0D00EF52" w14:textId="77777777" w:rsidR="00212052" w:rsidRDefault="00212052">
            <w:pPr>
              <w:pStyle w:val="Nzev"/>
            </w:pPr>
          </w:p>
        </w:tc>
      </w:tr>
    </w:tbl>
    <w:p w14:paraId="62741504" w14:textId="77777777" w:rsidR="00212052" w:rsidRDefault="00212052">
      <w:pPr>
        <w:pStyle w:val="Nzev"/>
      </w:pPr>
    </w:p>
    <w:p w14:paraId="1A572B86" w14:textId="77777777" w:rsidR="00212052" w:rsidRDefault="00212052">
      <w:pPr>
        <w:pStyle w:val="Nzev"/>
      </w:pPr>
    </w:p>
    <w:p w14:paraId="1D2D6AD4" w14:textId="77777777" w:rsidR="00212052" w:rsidRDefault="00212052">
      <w:pPr>
        <w:pStyle w:val="Nzev"/>
      </w:pPr>
      <w:r>
        <w:t>ZADÁNÍ  BAKALÁŘSKÉ  PRÁCE</w:t>
      </w:r>
    </w:p>
    <w:p w14:paraId="726814DD" w14:textId="77777777" w:rsidR="00212052" w:rsidRDefault="00212052">
      <w:pPr>
        <w:pStyle w:val="Nzev"/>
        <w:jc w:val="left"/>
        <w:rPr>
          <w:sz w:val="44"/>
        </w:rPr>
      </w:pPr>
    </w:p>
    <w:p w14:paraId="1DF557ED" w14:textId="356852C2" w:rsidR="00212052" w:rsidRDefault="00212052">
      <w:pPr>
        <w:pStyle w:val="Nzev"/>
        <w:ind w:left="2340" w:hanging="2340"/>
        <w:jc w:val="left"/>
        <w:rPr>
          <w:sz w:val="28"/>
        </w:rPr>
      </w:pPr>
      <w:r>
        <w:rPr>
          <w:sz w:val="28"/>
        </w:rPr>
        <w:t xml:space="preserve">Student:  </w:t>
      </w:r>
      <w:r>
        <w:rPr>
          <w:sz w:val="28"/>
        </w:rPr>
        <w:tab/>
      </w:r>
      <w:r w:rsidRPr="009B4A67">
        <w:rPr>
          <w:noProof/>
          <w:sz w:val="28"/>
        </w:rPr>
        <w:t>Václav Špička</w:t>
      </w:r>
    </w:p>
    <w:p w14:paraId="683AD977" w14:textId="77777777" w:rsidR="00212052" w:rsidRDefault="00212052">
      <w:pPr>
        <w:pStyle w:val="Nzev"/>
        <w:jc w:val="left"/>
        <w:rPr>
          <w:sz w:val="8"/>
        </w:rPr>
      </w:pPr>
    </w:p>
    <w:p w14:paraId="34B5972D" w14:textId="7E3BB557" w:rsidR="00212052" w:rsidRDefault="00212052">
      <w:pPr>
        <w:pStyle w:val="Nzev"/>
        <w:ind w:left="2340" w:hanging="2340"/>
        <w:jc w:val="left"/>
        <w:rPr>
          <w:sz w:val="28"/>
        </w:rPr>
      </w:pPr>
      <w:r>
        <w:rPr>
          <w:sz w:val="28"/>
        </w:rPr>
        <w:t xml:space="preserve">Studijní program:  </w:t>
      </w:r>
      <w:r>
        <w:rPr>
          <w:sz w:val="28"/>
        </w:rPr>
        <w:tab/>
      </w:r>
      <w:r w:rsidRPr="009B4A67">
        <w:rPr>
          <w:noProof/>
          <w:sz w:val="28"/>
        </w:rPr>
        <w:t>Biologie se zaměřením na vzdělávání</w:t>
      </w:r>
    </w:p>
    <w:p w14:paraId="3575773C" w14:textId="77777777" w:rsidR="00212052" w:rsidRDefault="00212052">
      <w:pPr>
        <w:pStyle w:val="Nzev"/>
        <w:ind w:left="2340" w:hanging="2340"/>
        <w:jc w:val="left"/>
        <w:rPr>
          <w:sz w:val="8"/>
        </w:rPr>
      </w:pPr>
    </w:p>
    <w:p w14:paraId="766C031F" w14:textId="0A2C1EF9" w:rsidR="00212052" w:rsidRDefault="00212052">
      <w:pPr>
        <w:pStyle w:val="Nzev"/>
        <w:ind w:left="2340" w:hanging="2340"/>
        <w:jc w:val="left"/>
        <w:rPr>
          <w:sz w:val="28"/>
        </w:rPr>
      </w:pPr>
      <w:r>
        <w:rPr>
          <w:sz w:val="28"/>
        </w:rPr>
        <w:tab/>
      </w:r>
      <w:r w:rsidRPr="009B4A67">
        <w:rPr>
          <w:noProof/>
          <w:sz w:val="28"/>
        </w:rPr>
        <w:t>Geografie a kartografie se zaměřením na vzdělávání</w:t>
      </w:r>
    </w:p>
    <w:p w14:paraId="061EE691" w14:textId="77777777" w:rsidR="00212052" w:rsidRDefault="00212052">
      <w:pPr>
        <w:pStyle w:val="Nzev"/>
        <w:ind w:left="2340" w:hanging="2340"/>
        <w:jc w:val="left"/>
        <w:rPr>
          <w:sz w:val="28"/>
        </w:rPr>
      </w:pPr>
    </w:p>
    <w:p w14:paraId="6A7FF6AE" w14:textId="77777777" w:rsidR="00212052" w:rsidRDefault="00212052">
      <w:pPr>
        <w:pStyle w:val="Nzev"/>
        <w:rPr>
          <w:b w:val="0"/>
          <w:sz w:val="24"/>
        </w:rPr>
      </w:pPr>
    </w:p>
    <w:p w14:paraId="637F207A" w14:textId="77777777" w:rsidR="00212052" w:rsidRDefault="00212052" w:rsidP="00956647">
      <w:pPr>
        <w:pStyle w:val="Zkladntext"/>
      </w:pPr>
      <w:r>
        <w:t>Ředitel Geografického ústavu Přírodovědecké fakulty MU Vám ve smyslu Studijního a zkušebního řádu MU určuje bakalářskou práci s tématem:</w:t>
      </w:r>
    </w:p>
    <w:p w14:paraId="1F0DC190" w14:textId="77777777" w:rsidR="00212052" w:rsidRDefault="00212052"/>
    <w:p w14:paraId="6DC77199" w14:textId="77777777" w:rsidR="00212052" w:rsidRDefault="00212052"/>
    <w:p w14:paraId="0A8A8CDB" w14:textId="77777777" w:rsidR="00212052" w:rsidRDefault="00212052" w:rsidP="00E20B40">
      <w:pPr>
        <w:pStyle w:val="Nadpis1"/>
        <w:rPr>
          <w:bCs w:val="0"/>
        </w:rPr>
      </w:pPr>
      <w:r w:rsidRPr="00445C75">
        <w:rPr>
          <w:bCs w:val="0"/>
          <w:noProof/>
        </w:rPr>
        <w:t>Rytmy malého</w:t>
      </w:r>
      <w:r w:rsidRPr="009B4A67">
        <w:rPr>
          <w:noProof/>
        </w:rPr>
        <w:t xml:space="preserve"> města</w:t>
      </w:r>
    </w:p>
    <w:p w14:paraId="004A7618" w14:textId="77777777" w:rsidR="00212052" w:rsidRPr="007B13A7" w:rsidRDefault="00212052" w:rsidP="00E20B40"/>
    <w:p w14:paraId="43A1239A" w14:textId="77777777" w:rsidR="00212052" w:rsidRDefault="00212052" w:rsidP="00E20B40">
      <w:pPr>
        <w:pStyle w:val="Nadpis1"/>
        <w:rPr>
          <w:bCs w:val="0"/>
        </w:rPr>
      </w:pPr>
      <w:r w:rsidRPr="009B4A67">
        <w:rPr>
          <w:noProof/>
        </w:rPr>
        <w:t>Rhythms of a small town</w:t>
      </w:r>
    </w:p>
    <w:p w14:paraId="17DF9D39" w14:textId="77777777" w:rsidR="00212052" w:rsidRDefault="00212052">
      <w:pPr>
        <w:jc w:val="center"/>
        <w:rPr>
          <w:b/>
          <w:bCs/>
          <w:sz w:val="28"/>
          <w:szCs w:val="28"/>
        </w:rPr>
      </w:pPr>
    </w:p>
    <w:p w14:paraId="789F4023" w14:textId="77777777" w:rsidR="00212052" w:rsidRDefault="00212052">
      <w:pPr>
        <w:jc w:val="center"/>
        <w:rPr>
          <w:b/>
          <w:bCs/>
          <w:sz w:val="28"/>
          <w:szCs w:val="28"/>
        </w:rPr>
      </w:pPr>
      <w:r>
        <w:rPr>
          <w:b/>
          <w:bCs/>
          <w:sz w:val="28"/>
          <w:szCs w:val="28"/>
        </w:rPr>
        <w:t>Zásady pro vypracování:</w:t>
      </w:r>
    </w:p>
    <w:p w14:paraId="106C73E8" w14:textId="77777777" w:rsidR="00212052" w:rsidRDefault="00212052">
      <w:pPr>
        <w:jc w:val="both"/>
        <w:rPr>
          <w:i/>
        </w:rPr>
      </w:pPr>
    </w:p>
    <w:p w14:paraId="2BA7420E" w14:textId="77777777" w:rsidR="00212052" w:rsidRDefault="00212052">
      <w:pPr>
        <w:jc w:val="both"/>
        <w:rPr>
          <w:i/>
        </w:rPr>
      </w:pPr>
    </w:p>
    <w:p w14:paraId="4A9DE475" w14:textId="77777777" w:rsidR="00212052" w:rsidRDefault="00212052" w:rsidP="00445C75">
      <w:pPr>
        <w:jc w:val="both"/>
        <w:rPr>
          <w:noProof/>
        </w:rPr>
      </w:pPr>
      <w:r>
        <w:rPr>
          <w:noProof/>
        </w:rPr>
        <w:t>Bakalářská práce bude věnována prozkoumání rytmů, které definují časoprostorovou logiku života ve zvoleném malém městě. Na základě hloubkové případové studie budou nejen popsány rytmy malého města, ale rovněž typy rytmizátorů a mechanismy jejich působení na organizaci rutinních urbánních aktivit.</w:t>
      </w:r>
    </w:p>
    <w:p w14:paraId="26524063" w14:textId="77777777" w:rsidR="00212052" w:rsidRDefault="00212052" w:rsidP="00445C75">
      <w:pPr>
        <w:jc w:val="both"/>
        <w:rPr>
          <w:noProof/>
        </w:rPr>
      </w:pPr>
      <w:r>
        <w:rPr>
          <w:noProof/>
        </w:rPr>
        <w:t>Úvodem práce bude shromážděna a rešeršně zpracována relevantní literatura. Diskuse literatury bude soustředěna zejména témata geografie času, analýzy rytmů a časoprostorové mobility. Úkolem je nastínit základní teoretická východiska nutná pro zacílení empirické části práce.</w:t>
      </w:r>
    </w:p>
    <w:p w14:paraId="3C7CCE50" w14:textId="77777777" w:rsidR="00212052" w:rsidRDefault="00212052" w:rsidP="00445C75">
      <w:pPr>
        <w:jc w:val="both"/>
        <w:rPr>
          <w:noProof/>
        </w:rPr>
      </w:pPr>
      <w:r>
        <w:rPr>
          <w:noProof/>
        </w:rPr>
        <w:t>V následném kroku bude stanoven cíl, resp. cíle práce a důkladně popsán metodický aparát. Práce by měla v ideálním případě kombinovat kvantitativní (například analýza dostupných časoprostorových proxy dat) a kvalitativní (například rozhovory s definovanými komunikačními partnery) přístupy.</w:t>
      </w:r>
    </w:p>
    <w:p w14:paraId="1B039D52" w14:textId="77777777" w:rsidR="00212052" w:rsidRDefault="00212052" w:rsidP="00445C75">
      <w:pPr>
        <w:jc w:val="both"/>
        <w:rPr>
          <w:noProof/>
        </w:rPr>
      </w:pPr>
      <w:r>
        <w:rPr>
          <w:noProof/>
        </w:rPr>
        <w:t>V empirické části budou identifikovány důležité rytmy ovlivňující časoprostorovou komponentu každodenní rutiny vybraného města, a to z hlediska měřítka, dotčených aktérů a míst. Nedílnou součástí analýzy rytmů bude také charakteristika významných rytmizátorů (pacemakers) a mechanismů jejich působení ve zkoumaném prostředí.</w:t>
      </w:r>
    </w:p>
    <w:p w14:paraId="74B7067D" w14:textId="77777777" w:rsidR="00212052" w:rsidRDefault="00212052" w:rsidP="00445C75">
      <w:pPr>
        <w:jc w:val="both"/>
        <w:rPr>
          <w:noProof/>
        </w:rPr>
      </w:pPr>
      <w:r>
        <w:rPr>
          <w:noProof/>
        </w:rPr>
        <w:t>Závěr práce by měl být soustředěn na interpretaci dopadů rytmů do časoprostorového chování obyvatel a nepřímo i do fyzických či sociálních infrastruktur města. Zařazen by měl být rovněž nástin didaktického využití tématu a jeho propojení s dalšími vybranými výukovými okruhy.</w:t>
      </w:r>
    </w:p>
    <w:p w14:paraId="361DCAF5" w14:textId="77777777" w:rsidR="00212052" w:rsidRDefault="00212052">
      <w:pPr>
        <w:jc w:val="both"/>
      </w:pPr>
    </w:p>
    <w:p w14:paraId="2FFFDC97" w14:textId="77777777" w:rsidR="00212052" w:rsidRDefault="00212052">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05BE608E" w14:textId="77777777" w:rsidR="00212052" w:rsidRDefault="00212052">
      <w:pPr>
        <w:spacing w:line="480" w:lineRule="auto"/>
      </w:pPr>
      <w:r>
        <w:t xml:space="preserve">Rozsah průvodní zprávy:  </w:t>
      </w:r>
      <w:r>
        <w:tab/>
        <w:t>cca 30-40 stran</w:t>
      </w:r>
    </w:p>
    <w:p w14:paraId="738AD6F0" w14:textId="77777777" w:rsidR="00212052" w:rsidRDefault="00212052">
      <w:pPr>
        <w:spacing w:line="360" w:lineRule="auto"/>
      </w:pPr>
      <w:r>
        <w:t xml:space="preserve">Seznam odborné literatury:  </w:t>
      </w:r>
    </w:p>
    <w:p w14:paraId="4C79589A" w14:textId="77777777" w:rsidR="00AF0E71" w:rsidRDefault="00AF0E71" w:rsidP="00AF0E71">
      <w:pPr>
        <w:jc w:val="both"/>
        <w:rPr>
          <w:noProof/>
        </w:rPr>
      </w:pPr>
      <w:r>
        <w:rPr>
          <w:noProof/>
        </w:rPr>
        <w:t>EDENSOR, T. (2010): Geographies of Rhythm. Ashgate, Farnham.</w:t>
      </w:r>
    </w:p>
    <w:p w14:paraId="6648DBF7" w14:textId="69BCB5F6" w:rsidR="00AF0E71" w:rsidRDefault="00AF0E71" w:rsidP="00AF0E71">
      <w:pPr>
        <w:jc w:val="both"/>
        <w:rPr>
          <w:noProof/>
        </w:rPr>
      </w:pPr>
      <w:r>
        <w:rPr>
          <w:noProof/>
        </w:rPr>
        <w:t>MULÍČEK, O., OSMAN, R., SEIDENGLANZ, D. (2016): Time-space Rhythms of the City – The Industrial and Post-industrial Brno. Environment and Planning A., 48(1), 115-131.</w:t>
      </w:r>
    </w:p>
    <w:p w14:paraId="142B92A3" w14:textId="77777777" w:rsidR="00AF0E71" w:rsidRDefault="00AF0E71" w:rsidP="00AF0E71">
      <w:pPr>
        <w:jc w:val="both"/>
      </w:pPr>
      <w:r>
        <w:rPr>
          <w:noProof/>
        </w:rPr>
        <w:t>Další literatura bude doporučena při konzultacích.</w:t>
      </w:r>
    </w:p>
    <w:p w14:paraId="3E8CBB5B" w14:textId="0FED0600" w:rsidR="00212052" w:rsidRPr="00AF0E71" w:rsidRDefault="00212052"/>
    <w:p w14:paraId="130BF316" w14:textId="77777777" w:rsidR="00AF0E71" w:rsidRDefault="00AF0E71">
      <w:pPr>
        <w:rPr>
          <w:i/>
          <w:iCs/>
        </w:rPr>
      </w:pPr>
    </w:p>
    <w:p w14:paraId="37FC732B" w14:textId="1BDCFCFD" w:rsidR="00212052" w:rsidRPr="00B80137" w:rsidRDefault="00212052" w:rsidP="00B80137">
      <w:pPr>
        <w:ind w:left="3600" w:hanging="3600"/>
        <w:jc w:val="both"/>
        <w:rPr>
          <w:noProof/>
        </w:rPr>
      </w:pPr>
      <w:r>
        <w:rPr>
          <w:i/>
          <w:iCs/>
        </w:rPr>
        <w:t>Jazyk závěrečné práce:</w:t>
      </w:r>
      <w:r>
        <w:rPr>
          <w:i/>
          <w:iCs/>
        </w:rPr>
        <w:tab/>
      </w:r>
      <w:r>
        <w:rPr>
          <w:i/>
          <w:iCs/>
        </w:rPr>
        <w:tab/>
      </w:r>
      <w:r w:rsidR="00AF0E71">
        <w:rPr>
          <w:i/>
          <w:iCs/>
        </w:rPr>
        <w:t xml:space="preserve"> </w:t>
      </w:r>
      <w:proofErr w:type="spellStart"/>
      <w:r w:rsidR="00AF0E71" w:rsidRPr="00AF0E71">
        <w:t>cze</w:t>
      </w:r>
      <w:proofErr w:type="spellEnd"/>
    </w:p>
    <w:p w14:paraId="6ADAFBAE" w14:textId="77777777" w:rsidR="00212052" w:rsidRPr="00BD51FD" w:rsidRDefault="00212052">
      <w:pPr>
        <w:rPr>
          <w:iCs/>
        </w:rPr>
      </w:pPr>
    </w:p>
    <w:p w14:paraId="6DF631DA" w14:textId="6FBC0A1D" w:rsidR="00212052" w:rsidRDefault="00212052">
      <w:pPr>
        <w:ind w:left="3600" w:hanging="3600"/>
        <w:jc w:val="both"/>
      </w:pPr>
      <w:r>
        <w:rPr>
          <w:i/>
        </w:rPr>
        <w:t>Vedoucí bakalářské práce</w:t>
      </w:r>
      <w:r>
        <w:t xml:space="preserve">:  </w:t>
      </w:r>
      <w:r>
        <w:tab/>
      </w:r>
      <w:r>
        <w:tab/>
      </w:r>
      <w:r w:rsidR="00AF0E71">
        <w:t xml:space="preserve"> </w:t>
      </w:r>
      <w:r>
        <w:rPr>
          <w:noProof/>
        </w:rPr>
        <w:t>Mgr. Ondřej Mulíček, Ph.D.</w:t>
      </w:r>
    </w:p>
    <w:p w14:paraId="18E36AEA" w14:textId="77777777" w:rsidR="00212052" w:rsidRDefault="00212052">
      <w:pPr>
        <w:jc w:val="both"/>
        <w:rPr>
          <w:sz w:val="4"/>
        </w:rPr>
      </w:pPr>
    </w:p>
    <w:p w14:paraId="67894A14" w14:textId="77777777" w:rsidR="00212052" w:rsidRDefault="00212052">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212052" w14:paraId="216F85C2" w14:textId="77777777" w:rsidTr="00F41F07">
        <w:tc>
          <w:tcPr>
            <w:tcW w:w="4253" w:type="dxa"/>
          </w:tcPr>
          <w:p w14:paraId="18EBCE84" w14:textId="77777777" w:rsidR="00212052" w:rsidRDefault="00212052" w:rsidP="0039500C">
            <w:pPr>
              <w:rPr>
                <w:i/>
              </w:rPr>
            </w:pPr>
            <w:r>
              <w:rPr>
                <w:i/>
              </w:rPr>
              <w:t>Datum zadání bakalářské práce</w:t>
            </w:r>
            <w:r>
              <w:t xml:space="preserve">:  </w:t>
            </w:r>
          </w:p>
        </w:tc>
        <w:tc>
          <w:tcPr>
            <w:tcW w:w="2552" w:type="dxa"/>
          </w:tcPr>
          <w:p w14:paraId="295E4AFD" w14:textId="77777777" w:rsidR="00212052" w:rsidRPr="00237415" w:rsidRDefault="00212052" w:rsidP="00B80137">
            <w:pPr>
              <w:ind w:left="3600" w:hanging="3600"/>
              <w:jc w:val="both"/>
            </w:pPr>
            <w:r>
              <w:t>listopad 2021</w:t>
            </w:r>
          </w:p>
        </w:tc>
      </w:tr>
      <w:tr w:rsidR="00212052" w14:paraId="53CFB1C5" w14:textId="77777777" w:rsidTr="00F41F07">
        <w:tc>
          <w:tcPr>
            <w:tcW w:w="4253" w:type="dxa"/>
          </w:tcPr>
          <w:p w14:paraId="4E6B1FA5" w14:textId="77777777" w:rsidR="00212052" w:rsidRDefault="00212052" w:rsidP="0039500C">
            <w:pPr>
              <w:rPr>
                <w:i/>
              </w:rPr>
            </w:pPr>
            <w:r>
              <w:rPr>
                <w:i/>
              </w:rPr>
              <w:t>Datum odevzdání bakalářské práce</w:t>
            </w:r>
            <w:r>
              <w:t xml:space="preserve">:  </w:t>
            </w:r>
          </w:p>
        </w:tc>
        <w:tc>
          <w:tcPr>
            <w:tcW w:w="2552" w:type="dxa"/>
          </w:tcPr>
          <w:p w14:paraId="7EA9D14F" w14:textId="77777777" w:rsidR="00212052" w:rsidRDefault="00212052" w:rsidP="0039500C">
            <w:pPr>
              <w:rPr>
                <w:i/>
              </w:rPr>
            </w:pPr>
            <w:r>
              <w:t>podle harmonogramu</w:t>
            </w:r>
          </w:p>
        </w:tc>
      </w:tr>
    </w:tbl>
    <w:p w14:paraId="61E3A5F6" w14:textId="77777777" w:rsidR="00212052" w:rsidRDefault="00212052">
      <w:pPr>
        <w:jc w:val="both"/>
      </w:pPr>
    </w:p>
    <w:p w14:paraId="7562AE92" w14:textId="77777777" w:rsidR="00212052" w:rsidRDefault="00212052">
      <w:pPr>
        <w:jc w:val="both"/>
      </w:pPr>
    </w:p>
    <w:p w14:paraId="65D01FEE" w14:textId="77777777" w:rsidR="00212052" w:rsidRDefault="00212052">
      <w:pPr>
        <w:jc w:val="both"/>
      </w:pPr>
    </w:p>
    <w:p w14:paraId="7C65E844" w14:textId="77777777" w:rsidR="00212052" w:rsidRDefault="00212052">
      <w:pPr>
        <w:jc w:val="both"/>
      </w:pPr>
    </w:p>
    <w:p w14:paraId="6C8C6DBD" w14:textId="77777777" w:rsidR="00212052" w:rsidRDefault="00212052">
      <w:pPr>
        <w:jc w:val="both"/>
      </w:pPr>
    </w:p>
    <w:p w14:paraId="625AE15F" w14:textId="77777777" w:rsidR="00212052" w:rsidRDefault="00212052">
      <w:pPr>
        <w:jc w:val="both"/>
      </w:pPr>
    </w:p>
    <w:p w14:paraId="5384E123" w14:textId="77777777" w:rsidR="00212052" w:rsidRDefault="00212052">
      <w:pPr>
        <w:jc w:val="both"/>
      </w:pPr>
    </w:p>
    <w:p w14:paraId="2BBDDD93" w14:textId="77777777" w:rsidR="00212052" w:rsidRDefault="00212052">
      <w:pPr>
        <w:jc w:val="center"/>
      </w:pPr>
    </w:p>
    <w:p w14:paraId="2DEA0C6C" w14:textId="77777777" w:rsidR="00212052" w:rsidRDefault="00212052">
      <w:pPr>
        <w:jc w:val="center"/>
      </w:pPr>
    </w:p>
    <w:p w14:paraId="06EB51AC" w14:textId="77777777" w:rsidR="00212052" w:rsidRDefault="00212052" w:rsidP="000330B7">
      <w:pPr>
        <w:ind w:left="4956"/>
      </w:pPr>
      <w:r>
        <w:t xml:space="preserve">     RNDr. Vladimír Herber, CSc.</w:t>
      </w:r>
    </w:p>
    <w:p w14:paraId="0CA8DD13" w14:textId="77777777" w:rsidR="00212052" w:rsidRDefault="00212052" w:rsidP="00DB6A71">
      <w:r>
        <w:t xml:space="preserve">                                                                                 pedagogický zástupce ředitele ústavu</w:t>
      </w:r>
    </w:p>
    <w:p w14:paraId="4535CE1C" w14:textId="77777777" w:rsidR="00212052" w:rsidRDefault="00212052" w:rsidP="00DB6A71">
      <w:pPr>
        <w:ind w:left="1416" w:firstLine="708"/>
      </w:pPr>
    </w:p>
    <w:p w14:paraId="3C30E875" w14:textId="77777777" w:rsidR="00212052" w:rsidRDefault="00212052"/>
    <w:p w14:paraId="3B5293A4" w14:textId="77777777" w:rsidR="00212052" w:rsidRDefault="00212052"/>
    <w:p w14:paraId="69F6CAD3" w14:textId="77777777" w:rsidR="00212052" w:rsidRDefault="00212052"/>
    <w:p w14:paraId="3BCFEF19" w14:textId="77777777" w:rsidR="00212052" w:rsidRDefault="00212052"/>
    <w:p w14:paraId="331461E2" w14:textId="77777777" w:rsidR="00212052" w:rsidRDefault="00212052"/>
    <w:p w14:paraId="2FFBDFBD" w14:textId="77777777" w:rsidR="00212052" w:rsidRDefault="00212052"/>
    <w:p w14:paraId="6CC317D2" w14:textId="77777777" w:rsidR="00212052" w:rsidRDefault="00212052"/>
    <w:p w14:paraId="1375BC0B" w14:textId="77777777" w:rsidR="00212052" w:rsidRDefault="00212052"/>
    <w:p w14:paraId="26BBA313" w14:textId="77777777" w:rsidR="00212052" w:rsidRDefault="00212052"/>
    <w:p w14:paraId="076BE8C5" w14:textId="77777777" w:rsidR="00212052" w:rsidRDefault="00212052"/>
    <w:p w14:paraId="51CD9160" w14:textId="77777777" w:rsidR="00212052" w:rsidRDefault="00212052"/>
    <w:p w14:paraId="564EF879" w14:textId="77777777" w:rsidR="00212052" w:rsidRDefault="00212052"/>
    <w:p w14:paraId="2E9F29AD" w14:textId="77777777" w:rsidR="00212052" w:rsidRDefault="00212052"/>
    <w:p w14:paraId="2B0EA505" w14:textId="77777777" w:rsidR="00212052" w:rsidRDefault="00212052"/>
    <w:p w14:paraId="6BDD7C1E" w14:textId="77777777" w:rsidR="00212052" w:rsidRDefault="00212052"/>
    <w:p w14:paraId="2AEF79CB" w14:textId="77777777" w:rsidR="00212052" w:rsidRDefault="00212052">
      <w:pPr>
        <w:sectPr w:rsidR="00212052" w:rsidSect="00212052">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212052" w14:paraId="73F9FEAF" w14:textId="77777777" w:rsidTr="00A670CA">
        <w:trPr>
          <w:cantSplit/>
          <w:trHeight w:val="440"/>
        </w:trPr>
        <w:tc>
          <w:tcPr>
            <w:tcW w:w="1488" w:type="dxa"/>
            <w:vMerge w:val="restart"/>
          </w:tcPr>
          <w:p w14:paraId="402033FE" w14:textId="77777777" w:rsidR="00212052" w:rsidRDefault="00212052">
            <w:pPr>
              <w:pStyle w:val="Nzev"/>
            </w:pPr>
            <w:r>
              <w:rPr>
                <w:noProof/>
              </w:rPr>
              <w:lastRenderedPageBreak/>
              <w:drawing>
                <wp:anchor distT="0" distB="0" distL="114300" distR="114300" simplePos="0" relativeHeight="251673600" behindDoc="1" locked="1" layoutInCell="1" allowOverlap="1" wp14:anchorId="08852623" wp14:editId="7714B121">
                  <wp:simplePos x="0" y="0"/>
                  <wp:positionH relativeFrom="page">
                    <wp:posOffset>-15875</wp:posOffset>
                  </wp:positionH>
                  <wp:positionV relativeFrom="page">
                    <wp:posOffset>13970</wp:posOffset>
                  </wp:positionV>
                  <wp:extent cx="938530" cy="6477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E77698C" w14:textId="77777777" w:rsidR="00212052" w:rsidRDefault="00212052">
            <w:pPr>
              <w:pStyle w:val="Nzev"/>
            </w:pPr>
            <w:r>
              <w:t xml:space="preserve">Masarykova univerzita </w:t>
            </w:r>
          </w:p>
        </w:tc>
        <w:tc>
          <w:tcPr>
            <w:tcW w:w="1222" w:type="dxa"/>
            <w:vMerge w:val="restart"/>
          </w:tcPr>
          <w:p w14:paraId="3618E445" w14:textId="77777777" w:rsidR="00212052" w:rsidRDefault="00212052">
            <w:pPr>
              <w:pStyle w:val="Nzev"/>
            </w:pPr>
          </w:p>
        </w:tc>
      </w:tr>
      <w:tr w:rsidR="00212052" w14:paraId="008C3E86" w14:textId="77777777" w:rsidTr="00A670CA">
        <w:trPr>
          <w:cantSplit/>
          <w:trHeight w:val="338"/>
        </w:trPr>
        <w:tc>
          <w:tcPr>
            <w:tcW w:w="1488" w:type="dxa"/>
            <w:vMerge/>
          </w:tcPr>
          <w:p w14:paraId="58AC74B0" w14:textId="77777777" w:rsidR="00212052" w:rsidRDefault="00212052">
            <w:pPr>
              <w:pStyle w:val="Nzev"/>
            </w:pPr>
          </w:p>
        </w:tc>
        <w:tc>
          <w:tcPr>
            <w:tcW w:w="6502" w:type="dxa"/>
          </w:tcPr>
          <w:p w14:paraId="6B055A2D" w14:textId="77777777" w:rsidR="00212052" w:rsidRDefault="00212052">
            <w:pPr>
              <w:pStyle w:val="Nzev"/>
              <w:jc w:val="left"/>
              <w:rPr>
                <w:sz w:val="10"/>
              </w:rPr>
            </w:pPr>
          </w:p>
        </w:tc>
        <w:tc>
          <w:tcPr>
            <w:tcW w:w="1222" w:type="dxa"/>
            <w:vMerge/>
          </w:tcPr>
          <w:p w14:paraId="4761732C" w14:textId="77777777" w:rsidR="00212052" w:rsidRDefault="00212052">
            <w:pPr>
              <w:pStyle w:val="Nzev"/>
            </w:pPr>
          </w:p>
        </w:tc>
      </w:tr>
      <w:tr w:rsidR="00212052" w14:paraId="4304C427" w14:textId="77777777" w:rsidTr="00A670CA">
        <w:trPr>
          <w:cantSplit/>
          <w:trHeight w:val="278"/>
        </w:trPr>
        <w:tc>
          <w:tcPr>
            <w:tcW w:w="1488" w:type="dxa"/>
            <w:vMerge/>
          </w:tcPr>
          <w:p w14:paraId="1F473E7F" w14:textId="77777777" w:rsidR="00212052" w:rsidRDefault="00212052">
            <w:pPr>
              <w:pStyle w:val="Nzev"/>
            </w:pPr>
          </w:p>
        </w:tc>
        <w:tc>
          <w:tcPr>
            <w:tcW w:w="6502" w:type="dxa"/>
          </w:tcPr>
          <w:p w14:paraId="0B35613D" w14:textId="77777777" w:rsidR="00212052" w:rsidRDefault="00212052">
            <w:pPr>
              <w:pStyle w:val="Nzev"/>
            </w:pPr>
            <w:r>
              <w:t>Přírodovědecká fakulta</w:t>
            </w:r>
          </w:p>
        </w:tc>
        <w:tc>
          <w:tcPr>
            <w:tcW w:w="1222" w:type="dxa"/>
            <w:vMerge/>
          </w:tcPr>
          <w:p w14:paraId="19E00AA3" w14:textId="77777777" w:rsidR="00212052" w:rsidRDefault="00212052">
            <w:pPr>
              <w:pStyle w:val="Nzev"/>
            </w:pPr>
          </w:p>
        </w:tc>
      </w:tr>
    </w:tbl>
    <w:p w14:paraId="28E5DF74" w14:textId="77777777" w:rsidR="00212052" w:rsidRDefault="00212052">
      <w:pPr>
        <w:pStyle w:val="Nzev"/>
      </w:pPr>
    </w:p>
    <w:p w14:paraId="15BA27AE" w14:textId="77777777" w:rsidR="00212052" w:rsidRDefault="00212052">
      <w:pPr>
        <w:pStyle w:val="Nzev"/>
      </w:pPr>
    </w:p>
    <w:p w14:paraId="2190FD14" w14:textId="77777777" w:rsidR="00212052" w:rsidRDefault="00212052">
      <w:pPr>
        <w:pStyle w:val="Nzev"/>
      </w:pPr>
      <w:r>
        <w:t>ZADÁNÍ  BAKALÁŘSKÉ  PRÁCE</w:t>
      </w:r>
    </w:p>
    <w:p w14:paraId="5249AAF3" w14:textId="77777777" w:rsidR="00212052" w:rsidRDefault="00212052">
      <w:pPr>
        <w:pStyle w:val="Nzev"/>
        <w:jc w:val="left"/>
        <w:rPr>
          <w:sz w:val="44"/>
        </w:rPr>
      </w:pPr>
    </w:p>
    <w:p w14:paraId="6F301F71" w14:textId="061C4866" w:rsidR="00212052" w:rsidRDefault="00212052">
      <w:pPr>
        <w:pStyle w:val="Nzev"/>
        <w:ind w:left="2340" w:hanging="2340"/>
        <w:jc w:val="left"/>
        <w:rPr>
          <w:sz w:val="28"/>
        </w:rPr>
      </w:pPr>
      <w:r>
        <w:rPr>
          <w:sz w:val="28"/>
        </w:rPr>
        <w:t xml:space="preserve">Student:  </w:t>
      </w:r>
      <w:r>
        <w:rPr>
          <w:sz w:val="28"/>
        </w:rPr>
        <w:tab/>
      </w:r>
      <w:r w:rsidRPr="009B4A67">
        <w:rPr>
          <w:noProof/>
          <w:sz w:val="28"/>
        </w:rPr>
        <w:t>Karolína Derahová</w:t>
      </w:r>
    </w:p>
    <w:p w14:paraId="243312DC" w14:textId="77777777" w:rsidR="00212052" w:rsidRDefault="00212052">
      <w:pPr>
        <w:pStyle w:val="Nzev"/>
        <w:jc w:val="left"/>
        <w:rPr>
          <w:sz w:val="8"/>
        </w:rPr>
      </w:pPr>
    </w:p>
    <w:p w14:paraId="56674F79" w14:textId="694E90F7" w:rsidR="00212052" w:rsidRDefault="00212052">
      <w:pPr>
        <w:pStyle w:val="Nzev"/>
        <w:ind w:left="2340" w:hanging="2340"/>
        <w:jc w:val="left"/>
        <w:rPr>
          <w:sz w:val="28"/>
        </w:rPr>
      </w:pPr>
      <w:r>
        <w:rPr>
          <w:sz w:val="28"/>
        </w:rPr>
        <w:t xml:space="preserve">Studijní program:  </w:t>
      </w:r>
      <w:r>
        <w:rPr>
          <w:sz w:val="28"/>
        </w:rPr>
        <w:tab/>
      </w:r>
      <w:r w:rsidRPr="009B4A67">
        <w:rPr>
          <w:noProof/>
          <w:sz w:val="28"/>
        </w:rPr>
        <w:t>Geografie a kartografie se zaměřením na vzdělávání</w:t>
      </w:r>
    </w:p>
    <w:p w14:paraId="5460AEB8" w14:textId="77777777" w:rsidR="00212052" w:rsidRDefault="00212052">
      <w:pPr>
        <w:pStyle w:val="Nzev"/>
        <w:ind w:left="2340" w:hanging="2340"/>
        <w:jc w:val="left"/>
        <w:rPr>
          <w:sz w:val="8"/>
        </w:rPr>
      </w:pPr>
    </w:p>
    <w:p w14:paraId="6EB7FD27" w14:textId="77777777" w:rsidR="00212052" w:rsidRDefault="00212052" w:rsidP="00AF0E71">
      <w:pPr>
        <w:pStyle w:val="Nzev"/>
        <w:ind w:left="2124" w:firstLine="286"/>
        <w:jc w:val="left"/>
        <w:rPr>
          <w:sz w:val="28"/>
        </w:rPr>
      </w:pPr>
      <w:r w:rsidRPr="009B4A67">
        <w:rPr>
          <w:noProof/>
          <w:sz w:val="28"/>
        </w:rPr>
        <w:t>Anglický jazyk a literatura</w:t>
      </w:r>
    </w:p>
    <w:p w14:paraId="2377B562" w14:textId="77777777" w:rsidR="00212052" w:rsidRDefault="00212052">
      <w:pPr>
        <w:pStyle w:val="Nzev"/>
        <w:ind w:left="2340" w:hanging="2340"/>
        <w:jc w:val="left"/>
        <w:rPr>
          <w:sz w:val="28"/>
        </w:rPr>
      </w:pPr>
    </w:p>
    <w:p w14:paraId="42763FF3" w14:textId="77777777" w:rsidR="00212052" w:rsidRDefault="00212052">
      <w:pPr>
        <w:pStyle w:val="Nzev"/>
        <w:rPr>
          <w:b w:val="0"/>
          <w:sz w:val="24"/>
        </w:rPr>
      </w:pPr>
    </w:p>
    <w:p w14:paraId="4D8034D4" w14:textId="77777777" w:rsidR="00212052" w:rsidRDefault="00212052">
      <w:pPr>
        <w:ind w:left="2160" w:hanging="2160"/>
        <w:jc w:val="center"/>
        <w:rPr>
          <w:b/>
          <w:sz w:val="32"/>
        </w:rPr>
      </w:pPr>
    </w:p>
    <w:p w14:paraId="4A7783E7" w14:textId="77777777" w:rsidR="00212052" w:rsidRDefault="00212052" w:rsidP="00956647">
      <w:pPr>
        <w:pStyle w:val="Zkladntext"/>
      </w:pPr>
      <w:r>
        <w:t>Ředitel Geografického ústavu Přírodovědecké fakulty MU Vám ve smyslu Studijního a zkušebního řádu MU určuje bakalářskou práci s tématem:</w:t>
      </w:r>
    </w:p>
    <w:p w14:paraId="660C1B6B" w14:textId="77777777" w:rsidR="00212052" w:rsidRDefault="00212052"/>
    <w:p w14:paraId="7984C44A" w14:textId="77777777" w:rsidR="00212052" w:rsidRDefault="00212052"/>
    <w:p w14:paraId="756B44B7" w14:textId="77777777" w:rsidR="00212052" w:rsidRDefault="00212052"/>
    <w:p w14:paraId="2F3807CF" w14:textId="77777777" w:rsidR="00212052" w:rsidRDefault="00212052" w:rsidP="00E20B40">
      <w:pPr>
        <w:pStyle w:val="Nadpis1"/>
        <w:rPr>
          <w:bCs w:val="0"/>
        </w:rPr>
      </w:pPr>
      <w:r w:rsidRPr="00445C75">
        <w:rPr>
          <w:bCs w:val="0"/>
          <w:noProof/>
        </w:rPr>
        <w:t>Výuka tématu</w:t>
      </w:r>
      <w:r w:rsidRPr="009B4A67">
        <w:rPr>
          <w:noProof/>
        </w:rPr>
        <w:t xml:space="preserve"> "Tropické oblasti" v geografické gymnaziální výuce</w:t>
      </w:r>
    </w:p>
    <w:p w14:paraId="13905643" w14:textId="77777777" w:rsidR="00212052" w:rsidRPr="007B13A7" w:rsidRDefault="00212052" w:rsidP="00E20B40"/>
    <w:p w14:paraId="2349F573" w14:textId="77777777" w:rsidR="00212052" w:rsidRDefault="00212052" w:rsidP="00E20B40">
      <w:pPr>
        <w:pStyle w:val="Nadpis1"/>
        <w:rPr>
          <w:bCs w:val="0"/>
        </w:rPr>
      </w:pPr>
      <w:r w:rsidRPr="009B4A67">
        <w:rPr>
          <w:noProof/>
        </w:rPr>
        <w:t>Teaching the topic "Tropical areas" in geographical education</w:t>
      </w:r>
    </w:p>
    <w:p w14:paraId="6759FD97" w14:textId="77777777" w:rsidR="00212052" w:rsidRDefault="00212052">
      <w:pPr>
        <w:jc w:val="center"/>
        <w:rPr>
          <w:b/>
          <w:bCs/>
          <w:sz w:val="28"/>
          <w:szCs w:val="28"/>
        </w:rPr>
      </w:pPr>
    </w:p>
    <w:p w14:paraId="02626845" w14:textId="77777777" w:rsidR="00212052" w:rsidRDefault="00212052">
      <w:pPr>
        <w:jc w:val="center"/>
        <w:rPr>
          <w:b/>
          <w:bCs/>
          <w:sz w:val="28"/>
          <w:szCs w:val="28"/>
        </w:rPr>
      </w:pPr>
      <w:r>
        <w:rPr>
          <w:b/>
          <w:bCs/>
          <w:sz w:val="28"/>
          <w:szCs w:val="28"/>
        </w:rPr>
        <w:t>Zásady pro vypracování:</w:t>
      </w:r>
    </w:p>
    <w:p w14:paraId="1446CD73" w14:textId="77777777" w:rsidR="00212052" w:rsidRDefault="00212052">
      <w:pPr>
        <w:jc w:val="both"/>
        <w:rPr>
          <w:i/>
        </w:rPr>
      </w:pPr>
    </w:p>
    <w:p w14:paraId="7B4478F6" w14:textId="77777777" w:rsidR="00212052" w:rsidRDefault="00212052">
      <w:pPr>
        <w:jc w:val="both"/>
        <w:rPr>
          <w:i/>
        </w:rPr>
      </w:pPr>
    </w:p>
    <w:p w14:paraId="0CE17174" w14:textId="77777777" w:rsidR="00212052" w:rsidRDefault="00212052" w:rsidP="00445C75">
      <w:pPr>
        <w:jc w:val="both"/>
        <w:rPr>
          <w:noProof/>
        </w:rPr>
      </w:pPr>
      <w:r>
        <w:rPr>
          <w:noProof/>
        </w:rPr>
        <w:t xml:space="preserve">Cílem bakalářské práce je komplexní zpracování tématu "Tropické oblasti" aplikovatelné v českém gymnaziálním geografickém vzdělávání. </w:t>
      </w:r>
    </w:p>
    <w:p w14:paraId="3FCA1AD3" w14:textId="77777777" w:rsidR="00212052" w:rsidRDefault="00212052" w:rsidP="00445C75">
      <w:pPr>
        <w:jc w:val="both"/>
        <w:rPr>
          <w:noProof/>
        </w:rPr>
      </w:pPr>
      <w:r>
        <w:rPr>
          <w:noProof/>
        </w:rPr>
        <w:t>V úvodní části práce zaměřte na zařazení tohoto tématu do Rámcového vzdělávacího programu pro gymnázia (RVP-G) s důrazem na klíčové kompetence, a dále pak proveďte rozbor obsahu učiva o tropických oblastech  ve středoškolských učebnicích.</w:t>
      </w:r>
    </w:p>
    <w:p w14:paraId="4773E685" w14:textId="77777777" w:rsidR="00212052" w:rsidRDefault="00212052" w:rsidP="00445C75">
      <w:pPr>
        <w:jc w:val="both"/>
        <w:rPr>
          <w:noProof/>
        </w:rPr>
      </w:pPr>
      <w:r>
        <w:rPr>
          <w:noProof/>
        </w:rPr>
        <w:t xml:space="preserve">Základ práce budou tvořit 3 různé typy vyučovacích jednotek (rozdílné obsahem, alternativními metodami, regionem atd.), kdy pro každý typ vytvořte návrh výukové příručky, která bude obsahovat jak pasáže využitelné při frontální výuce (včetně elektronických výukových prezentací v příloze na CD), tak i návrh úkolů a cvičení pro samostatnou práci žáků a pro kontrolu zpětné vazby. </w:t>
      </w:r>
    </w:p>
    <w:p w14:paraId="445F5C4D" w14:textId="77777777" w:rsidR="00212052" w:rsidRDefault="00212052" w:rsidP="00445C75">
      <w:pPr>
        <w:jc w:val="both"/>
        <w:rPr>
          <w:noProof/>
        </w:rPr>
      </w:pPr>
      <w:r>
        <w:rPr>
          <w:noProof/>
        </w:rPr>
        <w:t>Dále se pokuste některé výsledky Vaší práce prakticky ověřit na některé škole a získané poznatky využijte při koncipování závěrů práce.</w:t>
      </w:r>
    </w:p>
    <w:p w14:paraId="785B4F00" w14:textId="77777777" w:rsidR="00212052" w:rsidRDefault="00212052">
      <w:pPr>
        <w:jc w:val="both"/>
      </w:pPr>
    </w:p>
    <w:p w14:paraId="61F2A530" w14:textId="77777777" w:rsidR="00212052" w:rsidRDefault="00212052">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34B81BBF" w14:textId="77777777" w:rsidR="00212052" w:rsidRDefault="00212052">
      <w:pPr>
        <w:spacing w:line="480" w:lineRule="auto"/>
      </w:pPr>
      <w:r>
        <w:t xml:space="preserve">Rozsah průvodní zprávy:  </w:t>
      </w:r>
      <w:r>
        <w:tab/>
        <w:t>cca 30-40 stran</w:t>
      </w:r>
    </w:p>
    <w:p w14:paraId="160D4B27" w14:textId="77777777" w:rsidR="00212052" w:rsidRDefault="00212052">
      <w:pPr>
        <w:spacing w:line="360" w:lineRule="auto"/>
      </w:pPr>
      <w:r>
        <w:t xml:space="preserve">Seznam odborné literatury:  </w:t>
      </w:r>
    </w:p>
    <w:p w14:paraId="125488C3" w14:textId="77777777" w:rsidR="00AF0E71" w:rsidRDefault="00AF0E71" w:rsidP="00AF0E71">
      <w:pPr>
        <w:jc w:val="both"/>
        <w:rPr>
          <w:noProof/>
        </w:rPr>
      </w:pPr>
      <w:r>
        <w:rPr>
          <w:noProof/>
        </w:rPr>
        <w:t>BAILEY, R. G.  (1996): Ecosystem Geography. New York, Springer-Verlag, 204 s.</w:t>
      </w:r>
    </w:p>
    <w:p w14:paraId="500F5E35" w14:textId="77777777" w:rsidR="00AF0E71" w:rsidRDefault="00AF0E71" w:rsidP="00AF0E71">
      <w:pPr>
        <w:jc w:val="both"/>
        <w:rPr>
          <w:noProof/>
        </w:rPr>
      </w:pPr>
      <w:r>
        <w:rPr>
          <w:noProof/>
        </w:rPr>
        <w:t>DEMEK, J.; QUITT, E.; RAUŠER, J.  (1976): Úvod do obecné fyzické geografie. Vyd. 1. Praha, Academia, 400 s.</w:t>
      </w:r>
    </w:p>
    <w:p w14:paraId="789DE806" w14:textId="77777777" w:rsidR="00AF0E71" w:rsidRDefault="00AF0E71" w:rsidP="00AF0E71">
      <w:pPr>
        <w:jc w:val="both"/>
        <w:rPr>
          <w:noProof/>
        </w:rPr>
      </w:pPr>
      <w:r>
        <w:rPr>
          <w:noProof/>
        </w:rPr>
        <w:t>HORNÍK, S. a kol.  (1986): Fyzická geografie II. 1. vyd. Praha: Státní pedagogické nakladatelství, 319 s.</w:t>
      </w:r>
    </w:p>
    <w:p w14:paraId="5CDB270A" w14:textId="77777777" w:rsidR="00AF0E71" w:rsidRDefault="00AF0E71" w:rsidP="00AF0E71">
      <w:pPr>
        <w:jc w:val="both"/>
        <w:rPr>
          <w:noProof/>
        </w:rPr>
      </w:pPr>
      <w:r>
        <w:rPr>
          <w:noProof/>
        </w:rPr>
        <w:t>MIČIAN, Ľ.  a kol. (1984): Zeměpis pro 1. ročník gymnázií. SPN, Praha, 296 str.</w:t>
      </w:r>
    </w:p>
    <w:p w14:paraId="5E758405" w14:textId="77777777" w:rsidR="00AF0E71" w:rsidRDefault="00AF0E71" w:rsidP="00AF0E71">
      <w:pPr>
        <w:jc w:val="both"/>
        <w:rPr>
          <w:noProof/>
        </w:rPr>
      </w:pPr>
      <w:r>
        <w:rPr>
          <w:noProof/>
        </w:rPr>
        <w:t>MOLDAN, B. (2009): Podmaněná planeta. Karolinum, Univerzita Karlova v Praze, Praha, 419 s.</w:t>
      </w:r>
    </w:p>
    <w:p w14:paraId="5D56A867" w14:textId="77777777" w:rsidR="00AF0E71" w:rsidRDefault="00AF0E71" w:rsidP="00AF0E71">
      <w:pPr>
        <w:jc w:val="both"/>
        <w:rPr>
          <w:noProof/>
        </w:rPr>
      </w:pPr>
      <w:r>
        <w:rPr>
          <w:noProof/>
        </w:rPr>
        <w:t xml:space="preserve">PRACH, K.; ŠTECH, M.; ŘÍHA, P. (2009): Ekologie a rozšíření biomů na Zemi. 1. vyd. Praha, Scientia, 151 s. </w:t>
      </w:r>
    </w:p>
    <w:p w14:paraId="60876988" w14:textId="77777777" w:rsidR="00AF0E71" w:rsidRDefault="00AF0E71" w:rsidP="00AF0E71">
      <w:pPr>
        <w:jc w:val="both"/>
      </w:pPr>
      <w:r>
        <w:rPr>
          <w:noProof/>
        </w:rPr>
        <w:t>Časopisy Geografické rozhledy, Dnešní svět, učebnice zeměpisu a další literatura při konzultacích.</w:t>
      </w:r>
    </w:p>
    <w:p w14:paraId="1708C5B4" w14:textId="77777777" w:rsidR="00212052" w:rsidRDefault="00212052">
      <w:pPr>
        <w:jc w:val="both"/>
      </w:pPr>
    </w:p>
    <w:p w14:paraId="0FFC6B72" w14:textId="77777777" w:rsidR="00212052" w:rsidRDefault="00212052">
      <w:pPr>
        <w:rPr>
          <w:i/>
          <w:iCs/>
        </w:rPr>
      </w:pPr>
    </w:p>
    <w:p w14:paraId="61B29C0D" w14:textId="538350B5" w:rsidR="00212052" w:rsidRPr="00B80137" w:rsidRDefault="00212052" w:rsidP="00B80137">
      <w:pPr>
        <w:ind w:left="3600" w:hanging="3600"/>
        <w:jc w:val="both"/>
        <w:rPr>
          <w:noProof/>
        </w:rPr>
      </w:pPr>
      <w:r>
        <w:rPr>
          <w:i/>
          <w:iCs/>
        </w:rPr>
        <w:t>Jazyk závěrečné práce:</w:t>
      </w:r>
      <w:r>
        <w:rPr>
          <w:i/>
          <w:iCs/>
        </w:rPr>
        <w:tab/>
      </w:r>
      <w:r>
        <w:rPr>
          <w:i/>
          <w:iCs/>
        </w:rPr>
        <w:tab/>
      </w:r>
      <w:r w:rsidR="00AF0E71">
        <w:rPr>
          <w:i/>
          <w:iCs/>
        </w:rPr>
        <w:t xml:space="preserve"> </w:t>
      </w:r>
      <w:r>
        <w:rPr>
          <w:noProof/>
        </w:rPr>
        <w:t>cze</w:t>
      </w:r>
    </w:p>
    <w:p w14:paraId="1C197BF0" w14:textId="77777777" w:rsidR="00212052" w:rsidRPr="00BD51FD" w:rsidRDefault="00212052">
      <w:pPr>
        <w:rPr>
          <w:iCs/>
        </w:rPr>
      </w:pPr>
    </w:p>
    <w:p w14:paraId="18B4582B" w14:textId="301C94C0" w:rsidR="00212052" w:rsidRDefault="00212052">
      <w:pPr>
        <w:ind w:left="3600" w:hanging="3600"/>
        <w:jc w:val="both"/>
      </w:pPr>
      <w:r>
        <w:rPr>
          <w:i/>
        </w:rPr>
        <w:t>Vedoucí bakalářské práce</w:t>
      </w:r>
      <w:r>
        <w:t xml:space="preserve">:  </w:t>
      </w:r>
      <w:r>
        <w:tab/>
      </w:r>
      <w:r>
        <w:tab/>
      </w:r>
      <w:r w:rsidR="00AF0E71">
        <w:t xml:space="preserve"> </w:t>
      </w:r>
      <w:r>
        <w:rPr>
          <w:noProof/>
        </w:rPr>
        <w:t>RNDr. Vladimír Herber, CSc.</w:t>
      </w:r>
    </w:p>
    <w:p w14:paraId="59A72304" w14:textId="77777777" w:rsidR="00212052" w:rsidRDefault="00212052">
      <w:pPr>
        <w:jc w:val="both"/>
        <w:rPr>
          <w:sz w:val="4"/>
        </w:rPr>
      </w:pPr>
    </w:p>
    <w:p w14:paraId="7BF72F89" w14:textId="77777777" w:rsidR="00212052" w:rsidRDefault="00212052">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212052" w14:paraId="21BA9543" w14:textId="77777777" w:rsidTr="00F41F07">
        <w:tc>
          <w:tcPr>
            <w:tcW w:w="4253" w:type="dxa"/>
          </w:tcPr>
          <w:p w14:paraId="54E787DD" w14:textId="77777777" w:rsidR="00212052" w:rsidRDefault="00212052" w:rsidP="0039500C">
            <w:pPr>
              <w:rPr>
                <w:i/>
              </w:rPr>
            </w:pPr>
            <w:r>
              <w:rPr>
                <w:i/>
              </w:rPr>
              <w:t>Datum zadání bakalářské práce</w:t>
            </w:r>
            <w:r>
              <w:t xml:space="preserve">:  </w:t>
            </w:r>
          </w:p>
        </w:tc>
        <w:tc>
          <w:tcPr>
            <w:tcW w:w="2552" w:type="dxa"/>
          </w:tcPr>
          <w:p w14:paraId="5154151B" w14:textId="77777777" w:rsidR="00212052" w:rsidRPr="00237415" w:rsidRDefault="00212052" w:rsidP="00B80137">
            <w:pPr>
              <w:ind w:left="3600" w:hanging="3600"/>
              <w:jc w:val="both"/>
            </w:pPr>
            <w:r>
              <w:t>listopad 2021</w:t>
            </w:r>
          </w:p>
        </w:tc>
      </w:tr>
      <w:tr w:rsidR="00212052" w14:paraId="7DF6A461" w14:textId="77777777" w:rsidTr="00F41F07">
        <w:tc>
          <w:tcPr>
            <w:tcW w:w="4253" w:type="dxa"/>
          </w:tcPr>
          <w:p w14:paraId="0DFCE6C3" w14:textId="77777777" w:rsidR="00212052" w:rsidRDefault="00212052" w:rsidP="0039500C">
            <w:pPr>
              <w:rPr>
                <w:i/>
              </w:rPr>
            </w:pPr>
            <w:r>
              <w:rPr>
                <w:i/>
              </w:rPr>
              <w:t>Datum odevzdání bakalářské práce</w:t>
            </w:r>
            <w:r>
              <w:t xml:space="preserve">:  </w:t>
            </w:r>
          </w:p>
        </w:tc>
        <w:tc>
          <w:tcPr>
            <w:tcW w:w="2552" w:type="dxa"/>
          </w:tcPr>
          <w:p w14:paraId="3A2D7BE4" w14:textId="77777777" w:rsidR="00212052" w:rsidRDefault="00212052" w:rsidP="0039500C">
            <w:pPr>
              <w:rPr>
                <w:i/>
              </w:rPr>
            </w:pPr>
            <w:r>
              <w:t>podle harmonogramu</w:t>
            </w:r>
          </w:p>
        </w:tc>
      </w:tr>
    </w:tbl>
    <w:p w14:paraId="7A0D132C" w14:textId="77777777" w:rsidR="00212052" w:rsidRDefault="00212052">
      <w:pPr>
        <w:jc w:val="both"/>
      </w:pPr>
    </w:p>
    <w:p w14:paraId="62A57B97" w14:textId="77777777" w:rsidR="00212052" w:rsidRDefault="00212052">
      <w:pPr>
        <w:jc w:val="both"/>
      </w:pPr>
    </w:p>
    <w:p w14:paraId="01832C65" w14:textId="77777777" w:rsidR="00212052" w:rsidRDefault="00212052">
      <w:pPr>
        <w:jc w:val="both"/>
      </w:pPr>
    </w:p>
    <w:p w14:paraId="204ADEAF" w14:textId="77777777" w:rsidR="00212052" w:rsidRDefault="00212052">
      <w:pPr>
        <w:jc w:val="both"/>
      </w:pPr>
    </w:p>
    <w:p w14:paraId="734D97B2" w14:textId="77777777" w:rsidR="00212052" w:rsidRDefault="00212052">
      <w:pPr>
        <w:jc w:val="both"/>
      </w:pPr>
    </w:p>
    <w:p w14:paraId="02C16EE2" w14:textId="77777777" w:rsidR="00212052" w:rsidRDefault="00212052">
      <w:pPr>
        <w:jc w:val="both"/>
      </w:pPr>
    </w:p>
    <w:p w14:paraId="51C77C7D" w14:textId="77777777" w:rsidR="00212052" w:rsidRDefault="00212052">
      <w:pPr>
        <w:jc w:val="both"/>
      </w:pPr>
    </w:p>
    <w:p w14:paraId="6CFF9D94" w14:textId="77777777" w:rsidR="00212052" w:rsidRDefault="00212052">
      <w:pPr>
        <w:jc w:val="center"/>
      </w:pPr>
    </w:p>
    <w:p w14:paraId="254D2344" w14:textId="77777777" w:rsidR="00212052" w:rsidRDefault="00212052">
      <w:pPr>
        <w:jc w:val="center"/>
      </w:pPr>
    </w:p>
    <w:p w14:paraId="1B4E9BC8" w14:textId="77777777" w:rsidR="00212052" w:rsidRDefault="00212052" w:rsidP="000330B7">
      <w:pPr>
        <w:ind w:left="4956"/>
      </w:pPr>
      <w:r>
        <w:t xml:space="preserve">     RNDr. Vladimír Herber, CSc.</w:t>
      </w:r>
    </w:p>
    <w:p w14:paraId="31BB0459" w14:textId="77777777" w:rsidR="00212052" w:rsidRDefault="00212052" w:rsidP="00DB6A71">
      <w:r>
        <w:t xml:space="preserve">                                                                                 pedagogický zástupce ředitele ústavu</w:t>
      </w:r>
    </w:p>
    <w:p w14:paraId="6EA2A91D" w14:textId="77777777" w:rsidR="00212052" w:rsidRDefault="00212052" w:rsidP="00DB6A71">
      <w:pPr>
        <w:ind w:left="1416" w:firstLine="708"/>
      </w:pPr>
    </w:p>
    <w:p w14:paraId="713EB51E" w14:textId="77777777" w:rsidR="00212052" w:rsidRDefault="00212052"/>
    <w:p w14:paraId="0DB73C35" w14:textId="77777777" w:rsidR="00212052" w:rsidRDefault="00212052"/>
    <w:p w14:paraId="498D7DEB" w14:textId="77777777" w:rsidR="00212052" w:rsidRDefault="00212052"/>
    <w:p w14:paraId="6B8B0276" w14:textId="77777777" w:rsidR="00212052" w:rsidRDefault="00212052">
      <w:pPr>
        <w:sectPr w:rsidR="00212052" w:rsidSect="00212052">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212052" w14:paraId="0ECEE970" w14:textId="77777777" w:rsidTr="00A670CA">
        <w:trPr>
          <w:cantSplit/>
          <w:trHeight w:val="440"/>
        </w:trPr>
        <w:tc>
          <w:tcPr>
            <w:tcW w:w="1488" w:type="dxa"/>
            <w:vMerge w:val="restart"/>
          </w:tcPr>
          <w:p w14:paraId="4EEA561D" w14:textId="77777777" w:rsidR="00212052" w:rsidRDefault="00212052">
            <w:pPr>
              <w:pStyle w:val="Nzev"/>
            </w:pPr>
            <w:r>
              <w:rPr>
                <w:noProof/>
              </w:rPr>
              <w:lastRenderedPageBreak/>
              <w:drawing>
                <wp:anchor distT="0" distB="0" distL="114300" distR="114300" simplePos="0" relativeHeight="251675648" behindDoc="1" locked="1" layoutInCell="1" allowOverlap="1" wp14:anchorId="6FDC2377" wp14:editId="6B497C65">
                  <wp:simplePos x="0" y="0"/>
                  <wp:positionH relativeFrom="page">
                    <wp:posOffset>-15875</wp:posOffset>
                  </wp:positionH>
                  <wp:positionV relativeFrom="page">
                    <wp:posOffset>13970</wp:posOffset>
                  </wp:positionV>
                  <wp:extent cx="938530" cy="6477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0EF66A15" w14:textId="77777777" w:rsidR="00212052" w:rsidRDefault="00212052">
            <w:pPr>
              <w:pStyle w:val="Nzev"/>
            </w:pPr>
            <w:r>
              <w:t xml:space="preserve">Masarykova univerzita </w:t>
            </w:r>
          </w:p>
        </w:tc>
        <w:tc>
          <w:tcPr>
            <w:tcW w:w="1222" w:type="dxa"/>
            <w:vMerge w:val="restart"/>
          </w:tcPr>
          <w:p w14:paraId="1E506F6A" w14:textId="77777777" w:rsidR="00212052" w:rsidRDefault="00212052">
            <w:pPr>
              <w:pStyle w:val="Nzev"/>
            </w:pPr>
          </w:p>
        </w:tc>
      </w:tr>
      <w:tr w:rsidR="00212052" w14:paraId="5C42F4A5" w14:textId="77777777" w:rsidTr="00A670CA">
        <w:trPr>
          <w:cantSplit/>
          <w:trHeight w:val="338"/>
        </w:trPr>
        <w:tc>
          <w:tcPr>
            <w:tcW w:w="1488" w:type="dxa"/>
            <w:vMerge/>
          </w:tcPr>
          <w:p w14:paraId="32DE1C72" w14:textId="77777777" w:rsidR="00212052" w:rsidRDefault="00212052">
            <w:pPr>
              <w:pStyle w:val="Nzev"/>
            </w:pPr>
          </w:p>
        </w:tc>
        <w:tc>
          <w:tcPr>
            <w:tcW w:w="6502" w:type="dxa"/>
          </w:tcPr>
          <w:p w14:paraId="0DF60215" w14:textId="77777777" w:rsidR="00212052" w:rsidRDefault="00212052">
            <w:pPr>
              <w:pStyle w:val="Nzev"/>
              <w:jc w:val="left"/>
              <w:rPr>
                <w:sz w:val="10"/>
              </w:rPr>
            </w:pPr>
          </w:p>
        </w:tc>
        <w:tc>
          <w:tcPr>
            <w:tcW w:w="1222" w:type="dxa"/>
            <w:vMerge/>
          </w:tcPr>
          <w:p w14:paraId="31BA89BD" w14:textId="77777777" w:rsidR="00212052" w:rsidRDefault="00212052">
            <w:pPr>
              <w:pStyle w:val="Nzev"/>
            </w:pPr>
          </w:p>
        </w:tc>
      </w:tr>
      <w:tr w:rsidR="00212052" w14:paraId="68894DD8" w14:textId="77777777" w:rsidTr="00A670CA">
        <w:trPr>
          <w:cantSplit/>
          <w:trHeight w:val="278"/>
        </w:trPr>
        <w:tc>
          <w:tcPr>
            <w:tcW w:w="1488" w:type="dxa"/>
            <w:vMerge/>
          </w:tcPr>
          <w:p w14:paraId="0FB047BE" w14:textId="77777777" w:rsidR="00212052" w:rsidRDefault="00212052">
            <w:pPr>
              <w:pStyle w:val="Nzev"/>
            </w:pPr>
          </w:p>
        </w:tc>
        <w:tc>
          <w:tcPr>
            <w:tcW w:w="6502" w:type="dxa"/>
          </w:tcPr>
          <w:p w14:paraId="78BD09C7" w14:textId="77777777" w:rsidR="00212052" w:rsidRDefault="00212052">
            <w:pPr>
              <w:pStyle w:val="Nzev"/>
            </w:pPr>
            <w:r>
              <w:t>Přírodovědecká fakulta</w:t>
            </w:r>
          </w:p>
        </w:tc>
        <w:tc>
          <w:tcPr>
            <w:tcW w:w="1222" w:type="dxa"/>
            <w:vMerge/>
          </w:tcPr>
          <w:p w14:paraId="072D1B9F" w14:textId="77777777" w:rsidR="00212052" w:rsidRDefault="00212052">
            <w:pPr>
              <w:pStyle w:val="Nzev"/>
            </w:pPr>
          </w:p>
        </w:tc>
      </w:tr>
    </w:tbl>
    <w:p w14:paraId="767C4250" w14:textId="77777777" w:rsidR="00212052" w:rsidRDefault="00212052">
      <w:pPr>
        <w:pStyle w:val="Nzev"/>
      </w:pPr>
    </w:p>
    <w:p w14:paraId="1808F804" w14:textId="77777777" w:rsidR="00212052" w:rsidRDefault="00212052">
      <w:pPr>
        <w:pStyle w:val="Nzev"/>
      </w:pPr>
    </w:p>
    <w:p w14:paraId="2B1F7C29" w14:textId="77777777" w:rsidR="00212052" w:rsidRDefault="00212052">
      <w:pPr>
        <w:pStyle w:val="Nzev"/>
      </w:pPr>
      <w:r>
        <w:t>ZADÁNÍ  BAKALÁŘSKÉ  PRÁCE</w:t>
      </w:r>
    </w:p>
    <w:p w14:paraId="71EAE80A" w14:textId="77777777" w:rsidR="00212052" w:rsidRDefault="00212052">
      <w:pPr>
        <w:pStyle w:val="Nzev"/>
        <w:jc w:val="left"/>
        <w:rPr>
          <w:sz w:val="44"/>
        </w:rPr>
      </w:pPr>
    </w:p>
    <w:p w14:paraId="5BD4BBD8" w14:textId="45E878BF" w:rsidR="00212052" w:rsidRDefault="00212052">
      <w:pPr>
        <w:pStyle w:val="Nzev"/>
        <w:ind w:left="2340" w:hanging="2340"/>
        <w:jc w:val="left"/>
        <w:rPr>
          <w:sz w:val="28"/>
        </w:rPr>
      </w:pPr>
      <w:r>
        <w:rPr>
          <w:sz w:val="28"/>
        </w:rPr>
        <w:t xml:space="preserve">Student:  </w:t>
      </w:r>
      <w:r>
        <w:rPr>
          <w:sz w:val="28"/>
        </w:rPr>
        <w:tab/>
      </w:r>
      <w:r w:rsidRPr="009B4A67">
        <w:rPr>
          <w:noProof/>
          <w:sz w:val="28"/>
        </w:rPr>
        <w:t>Anna Auermüllerová</w:t>
      </w:r>
    </w:p>
    <w:p w14:paraId="0B37432F" w14:textId="77777777" w:rsidR="00212052" w:rsidRDefault="00212052">
      <w:pPr>
        <w:pStyle w:val="Nzev"/>
        <w:jc w:val="left"/>
        <w:rPr>
          <w:sz w:val="8"/>
        </w:rPr>
      </w:pPr>
    </w:p>
    <w:p w14:paraId="62192343" w14:textId="026D1846" w:rsidR="00212052" w:rsidRDefault="00212052">
      <w:pPr>
        <w:pStyle w:val="Nzev"/>
        <w:ind w:left="2340" w:hanging="2340"/>
        <w:jc w:val="left"/>
        <w:rPr>
          <w:sz w:val="28"/>
        </w:rPr>
      </w:pPr>
      <w:r>
        <w:rPr>
          <w:sz w:val="28"/>
        </w:rPr>
        <w:t xml:space="preserve">Studijní program:  </w:t>
      </w:r>
      <w:r>
        <w:rPr>
          <w:sz w:val="28"/>
        </w:rPr>
        <w:tab/>
      </w:r>
      <w:r w:rsidRPr="009B4A67">
        <w:rPr>
          <w:noProof/>
          <w:sz w:val="28"/>
        </w:rPr>
        <w:t>Biologie se zaměřením na vzdělávání</w:t>
      </w:r>
    </w:p>
    <w:p w14:paraId="796A9C3A" w14:textId="77777777" w:rsidR="00212052" w:rsidRDefault="00212052">
      <w:pPr>
        <w:pStyle w:val="Nzev"/>
        <w:ind w:left="2340" w:hanging="2340"/>
        <w:jc w:val="left"/>
        <w:rPr>
          <w:sz w:val="8"/>
        </w:rPr>
      </w:pPr>
    </w:p>
    <w:p w14:paraId="09F84393" w14:textId="38976BCC" w:rsidR="00212052" w:rsidRDefault="00AF0E71">
      <w:pPr>
        <w:pStyle w:val="Nzev"/>
        <w:ind w:left="2340" w:hanging="2340"/>
        <w:jc w:val="left"/>
        <w:rPr>
          <w:sz w:val="28"/>
        </w:rPr>
      </w:pPr>
      <w:r>
        <w:rPr>
          <w:noProof/>
          <w:sz w:val="28"/>
        </w:rPr>
        <w:tab/>
      </w:r>
      <w:r w:rsidR="00212052" w:rsidRPr="009B4A67">
        <w:rPr>
          <w:noProof/>
          <w:sz w:val="28"/>
        </w:rPr>
        <w:t>Geografie a kartografie se zaměřením na vzdělávání</w:t>
      </w:r>
    </w:p>
    <w:p w14:paraId="3B949657" w14:textId="77777777" w:rsidR="00212052" w:rsidRDefault="00212052">
      <w:pPr>
        <w:pStyle w:val="Nzev"/>
        <w:ind w:left="2340" w:hanging="2340"/>
        <w:jc w:val="left"/>
        <w:rPr>
          <w:sz w:val="28"/>
        </w:rPr>
      </w:pPr>
    </w:p>
    <w:p w14:paraId="4E58486B" w14:textId="77777777" w:rsidR="00212052" w:rsidRDefault="00212052">
      <w:pPr>
        <w:pStyle w:val="Nzev"/>
        <w:rPr>
          <w:b w:val="0"/>
          <w:sz w:val="24"/>
        </w:rPr>
      </w:pPr>
    </w:p>
    <w:p w14:paraId="2BDF0F48" w14:textId="77777777" w:rsidR="00212052" w:rsidRDefault="00212052">
      <w:pPr>
        <w:ind w:left="2160" w:hanging="2160"/>
        <w:jc w:val="center"/>
        <w:rPr>
          <w:b/>
          <w:sz w:val="32"/>
        </w:rPr>
      </w:pPr>
    </w:p>
    <w:p w14:paraId="275A11E7" w14:textId="77777777" w:rsidR="00212052" w:rsidRDefault="00212052" w:rsidP="00956647">
      <w:pPr>
        <w:pStyle w:val="Zkladntext"/>
      </w:pPr>
      <w:r>
        <w:t>Ředitel Geografického ústavu Přírodovědecké fakulty MU Vám ve smyslu Studijního a zkušebního řádu MU určuje bakalářskou práci s tématem:</w:t>
      </w:r>
    </w:p>
    <w:p w14:paraId="456D8F1A" w14:textId="77777777" w:rsidR="00212052" w:rsidRDefault="00212052"/>
    <w:p w14:paraId="1717BD87" w14:textId="77777777" w:rsidR="00212052" w:rsidRDefault="00212052"/>
    <w:p w14:paraId="04CE98CC" w14:textId="77777777" w:rsidR="00212052" w:rsidRDefault="00212052"/>
    <w:p w14:paraId="04C878CB" w14:textId="77777777" w:rsidR="00212052" w:rsidRDefault="00212052" w:rsidP="00E20B40">
      <w:pPr>
        <w:pStyle w:val="Nadpis1"/>
        <w:rPr>
          <w:bCs w:val="0"/>
        </w:rPr>
      </w:pPr>
      <w:r w:rsidRPr="00445C75">
        <w:rPr>
          <w:bCs w:val="0"/>
          <w:noProof/>
        </w:rPr>
        <w:t>Možnosti využití</w:t>
      </w:r>
      <w:r w:rsidRPr="009B4A67">
        <w:rPr>
          <w:noProof/>
        </w:rPr>
        <w:t xml:space="preserve"> orientačního běhu ve výuce.</w:t>
      </w:r>
    </w:p>
    <w:p w14:paraId="19CEBD72" w14:textId="77777777" w:rsidR="00212052" w:rsidRPr="007B13A7" w:rsidRDefault="00212052" w:rsidP="00E20B40"/>
    <w:p w14:paraId="2B466CA5" w14:textId="77777777" w:rsidR="00212052" w:rsidRDefault="00212052" w:rsidP="00E20B40">
      <w:pPr>
        <w:pStyle w:val="Nadpis1"/>
        <w:rPr>
          <w:bCs w:val="0"/>
        </w:rPr>
      </w:pPr>
      <w:r w:rsidRPr="009B4A67">
        <w:rPr>
          <w:noProof/>
        </w:rPr>
        <w:t>Possibilities of orienteering for educational purposes.</w:t>
      </w:r>
    </w:p>
    <w:p w14:paraId="47C2D28D" w14:textId="77777777" w:rsidR="00212052" w:rsidRDefault="00212052">
      <w:pPr>
        <w:jc w:val="center"/>
        <w:rPr>
          <w:b/>
          <w:bCs/>
          <w:sz w:val="28"/>
          <w:szCs w:val="28"/>
        </w:rPr>
      </w:pPr>
    </w:p>
    <w:p w14:paraId="1814588C" w14:textId="77777777" w:rsidR="00212052" w:rsidRDefault="00212052">
      <w:pPr>
        <w:jc w:val="center"/>
        <w:rPr>
          <w:b/>
          <w:bCs/>
          <w:sz w:val="28"/>
          <w:szCs w:val="28"/>
        </w:rPr>
      </w:pPr>
      <w:r>
        <w:rPr>
          <w:b/>
          <w:bCs/>
          <w:sz w:val="28"/>
          <w:szCs w:val="28"/>
        </w:rPr>
        <w:t>Zásady pro vypracování:</w:t>
      </w:r>
    </w:p>
    <w:p w14:paraId="5F95A6DC" w14:textId="77777777" w:rsidR="00212052" w:rsidRDefault="00212052">
      <w:pPr>
        <w:jc w:val="both"/>
        <w:rPr>
          <w:i/>
        </w:rPr>
      </w:pPr>
    </w:p>
    <w:p w14:paraId="0B2F2203" w14:textId="77777777" w:rsidR="00212052" w:rsidRDefault="00212052">
      <w:pPr>
        <w:jc w:val="both"/>
        <w:rPr>
          <w:i/>
        </w:rPr>
      </w:pPr>
    </w:p>
    <w:p w14:paraId="2A3889A2" w14:textId="77777777" w:rsidR="00212052" w:rsidRDefault="00212052" w:rsidP="00445C75">
      <w:pPr>
        <w:jc w:val="both"/>
        <w:rPr>
          <w:noProof/>
        </w:rPr>
      </w:pPr>
      <w:r>
        <w:rPr>
          <w:noProof/>
        </w:rPr>
        <w:t>Bakalářská práce bude zaměřena propojení orientačního běhu s vybranými tématy výuky na základních a středních školách. Teoreticky bude práce navazovat na publikaci "Orientační běh do škol". Zpracování práce předpokládá realizaci následujících kroků:</w:t>
      </w:r>
    </w:p>
    <w:p w14:paraId="5604DCB3" w14:textId="621CD165" w:rsidR="00212052" w:rsidRDefault="00212052" w:rsidP="00AF0E71">
      <w:pPr>
        <w:pStyle w:val="Odstavecseseznamem"/>
        <w:numPr>
          <w:ilvl w:val="0"/>
          <w:numId w:val="1"/>
        </w:numPr>
        <w:jc w:val="both"/>
        <w:rPr>
          <w:noProof/>
        </w:rPr>
      </w:pPr>
      <w:r>
        <w:rPr>
          <w:noProof/>
        </w:rPr>
        <w:t>Rešerše související literatury.</w:t>
      </w:r>
    </w:p>
    <w:p w14:paraId="1393987F" w14:textId="3515091E" w:rsidR="00212052" w:rsidRDefault="00212052" w:rsidP="00AF0E71">
      <w:pPr>
        <w:pStyle w:val="Odstavecseseznamem"/>
        <w:numPr>
          <w:ilvl w:val="0"/>
          <w:numId w:val="1"/>
        </w:numPr>
        <w:jc w:val="both"/>
        <w:rPr>
          <w:noProof/>
        </w:rPr>
      </w:pPr>
      <w:r>
        <w:rPr>
          <w:noProof/>
        </w:rPr>
        <w:t xml:space="preserve">Identifikace vhodných témat vyučovaných v rámci geografie, biologie, matematiky a dalších předmětů, která mají potenciál pro realizaci výuky prostřednictvím orientačního běhu. </w:t>
      </w:r>
    </w:p>
    <w:p w14:paraId="204DEEF8" w14:textId="7F68A60D" w:rsidR="00212052" w:rsidRDefault="00212052" w:rsidP="00AF0E71">
      <w:pPr>
        <w:pStyle w:val="Odstavecseseznamem"/>
        <w:numPr>
          <w:ilvl w:val="0"/>
          <w:numId w:val="1"/>
        </w:numPr>
        <w:jc w:val="both"/>
        <w:rPr>
          <w:noProof/>
        </w:rPr>
      </w:pPr>
      <w:r>
        <w:rPr>
          <w:noProof/>
        </w:rPr>
        <w:t xml:space="preserve">Návrh vzorových případových studií. </w:t>
      </w:r>
    </w:p>
    <w:p w14:paraId="68D567B9" w14:textId="5807FADC" w:rsidR="00212052" w:rsidRDefault="00212052" w:rsidP="00AF0E71">
      <w:pPr>
        <w:pStyle w:val="Odstavecseseznamem"/>
        <w:numPr>
          <w:ilvl w:val="0"/>
          <w:numId w:val="1"/>
        </w:numPr>
        <w:jc w:val="both"/>
        <w:rPr>
          <w:noProof/>
        </w:rPr>
      </w:pPr>
      <w:r>
        <w:rPr>
          <w:noProof/>
        </w:rPr>
        <w:t xml:space="preserve">Pilotní praktické ověření. </w:t>
      </w:r>
    </w:p>
    <w:p w14:paraId="5DF916EC" w14:textId="369FA16C" w:rsidR="00212052" w:rsidRDefault="00212052" w:rsidP="00AF0E71">
      <w:pPr>
        <w:pStyle w:val="Odstavecseseznamem"/>
        <w:numPr>
          <w:ilvl w:val="0"/>
          <w:numId w:val="1"/>
        </w:numPr>
        <w:jc w:val="both"/>
        <w:rPr>
          <w:noProof/>
        </w:rPr>
      </w:pPr>
      <w:r>
        <w:rPr>
          <w:noProof/>
        </w:rPr>
        <w:t>Závěr.</w:t>
      </w:r>
    </w:p>
    <w:p w14:paraId="1ED7425F" w14:textId="77777777" w:rsidR="00AF0E71" w:rsidRDefault="00AF0E71" w:rsidP="00445C75">
      <w:pPr>
        <w:jc w:val="both"/>
        <w:rPr>
          <w:noProof/>
        </w:rPr>
      </w:pPr>
    </w:p>
    <w:p w14:paraId="5436BB20" w14:textId="77777777" w:rsidR="00212052" w:rsidRDefault="00212052">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52B5AA91" w14:textId="77777777" w:rsidR="00212052" w:rsidRDefault="00212052">
      <w:pPr>
        <w:spacing w:line="480" w:lineRule="auto"/>
      </w:pPr>
      <w:r>
        <w:t xml:space="preserve">Rozsah průvodní zprávy:  </w:t>
      </w:r>
      <w:r>
        <w:tab/>
        <w:t>cca 30-40 stran</w:t>
      </w:r>
    </w:p>
    <w:p w14:paraId="1E5D64C1" w14:textId="77777777" w:rsidR="00212052" w:rsidRDefault="00212052">
      <w:pPr>
        <w:spacing w:line="360" w:lineRule="auto"/>
      </w:pPr>
      <w:r>
        <w:t xml:space="preserve">Seznam odborné literatury:  </w:t>
      </w:r>
    </w:p>
    <w:p w14:paraId="540E535D" w14:textId="77777777" w:rsidR="00AF0E71" w:rsidRDefault="00AF0E71" w:rsidP="00AF0E71">
      <w:pPr>
        <w:jc w:val="both"/>
        <w:rPr>
          <w:noProof/>
        </w:rPr>
      </w:pPr>
      <w:r>
        <w:rPr>
          <w:noProof/>
        </w:rPr>
        <w:t>ANDERSSON, G. a kol. (2017): Orientační běh do škol - zábavný a výchovný OB. online https://obrozvoj.cz/Trenink/Dokumenty/Metodika/Orientacni_beh_do_skol_Zabavny_a_vychovny_OB.pdf</w:t>
      </w:r>
    </w:p>
    <w:p w14:paraId="44A108E7" w14:textId="77777777" w:rsidR="00AF0E71" w:rsidRDefault="00AF0E71" w:rsidP="00AF0E71">
      <w:pPr>
        <w:jc w:val="both"/>
      </w:pPr>
      <w:r>
        <w:rPr>
          <w:noProof/>
        </w:rPr>
        <w:t>HANUS, M. a kol. (2020): Práce s mapou ve výuce. Certifikovaná metodika, Univerzita Karlova, Praha.</w:t>
      </w:r>
    </w:p>
    <w:p w14:paraId="70DF51E5" w14:textId="77777777" w:rsidR="00AF0E71" w:rsidRDefault="00AF0E71" w:rsidP="00AF0E71">
      <w:pPr>
        <w:jc w:val="both"/>
      </w:pPr>
    </w:p>
    <w:p w14:paraId="7FEEFF0D" w14:textId="77777777" w:rsidR="00212052" w:rsidRDefault="00212052">
      <w:pPr>
        <w:jc w:val="both"/>
      </w:pPr>
    </w:p>
    <w:p w14:paraId="0EBB85BE" w14:textId="77777777" w:rsidR="00212052" w:rsidRDefault="00212052">
      <w:pPr>
        <w:rPr>
          <w:i/>
          <w:iCs/>
        </w:rPr>
      </w:pPr>
    </w:p>
    <w:p w14:paraId="5639C471" w14:textId="77777777" w:rsidR="00212052" w:rsidRDefault="00212052">
      <w:pPr>
        <w:rPr>
          <w:i/>
          <w:iCs/>
        </w:rPr>
      </w:pPr>
    </w:p>
    <w:p w14:paraId="01320F54" w14:textId="69C4707F" w:rsidR="00212052" w:rsidRPr="00B80137" w:rsidRDefault="00212052" w:rsidP="00B80137">
      <w:pPr>
        <w:ind w:left="3600" w:hanging="3600"/>
        <w:jc w:val="both"/>
        <w:rPr>
          <w:noProof/>
        </w:rPr>
      </w:pPr>
      <w:r>
        <w:rPr>
          <w:i/>
          <w:iCs/>
        </w:rPr>
        <w:t>Jazyk závěrečné práce:</w:t>
      </w:r>
      <w:r>
        <w:rPr>
          <w:i/>
          <w:iCs/>
        </w:rPr>
        <w:tab/>
      </w:r>
      <w:r>
        <w:rPr>
          <w:i/>
          <w:iCs/>
        </w:rPr>
        <w:tab/>
      </w:r>
      <w:r w:rsidR="00AF0E71">
        <w:rPr>
          <w:i/>
          <w:iCs/>
        </w:rPr>
        <w:t xml:space="preserve"> </w:t>
      </w:r>
      <w:r>
        <w:rPr>
          <w:noProof/>
        </w:rPr>
        <w:t>cze</w:t>
      </w:r>
    </w:p>
    <w:p w14:paraId="7882A8AF" w14:textId="77777777" w:rsidR="00212052" w:rsidRPr="00BD51FD" w:rsidRDefault="00212052">
      <w:pPr>
        <w:rPr>
          <w:iCs/>
        </w:rPr>
      </w:pPr>
    </w:p>
    <w:p w14:paraId="478E30FE" w14:textId="42559F13" w:rsidR="00212052" w:rsidRDefault="00212052">
      <w:pPr>
        <w:ind w:left="3600" w:hanging="3600"/>
        <w:jc w:val="both"/>
      </w:pPr>
      <w:r>
        <w:rPr>
          <w:i/>
        </w:rPr>
        <w:t>Vedoucí bakalářské práce</w:t>
      </w:r>
      <w:r>
        <w:t xml:space="preserve">:  </w:t>
      </w:r>
      <w:r>
        <w:tab/>
      </w:r>
      <w:r>
        <w:tab/>
      </w:r>
      <w:r w:rsidR="00AF0E71">
        <w:t xml:space="preserve"> </w:t>
      </w:r>
      <w:r>
        <w:rPr>
          <w:noProof/>
        </w:rPr>
        <w:t>Mgr. Bc. Zdeněk Stachoň, Ph.D.</w:t>
      </w:r>
    </w:p>
    <w:p w14:paraId="34FA698C" w14:textId="77777777" w:rsidR="00212052" w:rsidRDefault="00212052">
      <w:pPr>
        <w:jc w:val="both"/>
        <w:rPr>
          <w:sz w:val="4"/>
        </w:rPr>
      </w:pPr>
    </w:p>
    <w:p w14:paraId="05B00192" w14:textId="77777777" w:rsidR="00212052" w:rsidRDefault="00212052">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212052" w14:paraId="7A86D962" w14:textId="77777777" w:rsidTr="00F41F07">
        <w:tc>
          <w:tcPr>
            <w:tcW w:w="4253" w:type="dxa"/>
          </w:tcPr>
          <w:p w14:paraId="4C38EC1F" w14:textId="77777777" w:rsidR="00212052" w:rsidRDefault="00212052" w:rsidP="0039500C">
            <w:pPr>
              <w:rPr>
                <w:i/>
              </w:rPr>
            </w:pPr>
            <w:r>
              <w:rPr>
                <w:i/>
              </w:rPr>
              <w:t>Datum zadání bakalářské práce</w:t>
            </w:r>
            <w:r>
              <w:t xml:space="preserve">:  </w:t>
            </w:r>
          </w:p>
        </w:tc>
        <w:tc>
          <w:tcPr>
            <w:tcW w:w="2552" w:type="dxa"/>
          </w:tcPr>
          <w:p w14:paraId="3EC72FF0" w14:textId="77777777" w:rsidR="00212052" w:rsidRPr="00237415" w:rsidRDefault="00212052" w:rsidP="00B80137">
            <w:pPr>
              <w:ind w:left="3600" w:hanging="3600"/>
              <w:jc w:val="both"/>
            </w:pPr>
            <w:r>
              <w:t>listopad 2021</w:t>
            </w:r>
          </w:p>
        </w:tc>
      </w:tr>
      <w:tr w:rsidR="00212052" w14:paraId="0E65AAF3" w14:textId="77777777" w:rsidTr="00F41F07">
        <w:tc>
          <w:tcPr>
            <w:tcW w:w="4253" w:type="dxa"/>
          </w:tcPr>
          <w:p w14:paraId="224E8495" w14:textId="77777777" w:rsidR="00212052" w:rsidRDefault="00212052" w:rsidP="0039500C">
            <w:pPr>
              <w:rPr>
                <w:i/>
              </w:rPr>
            </w:pPr>
            <w:r>
              <w:rPr>
                <w:i/>
              </w:rPr>
              <w:t>Datum odevzdání bakalářské práce</w:t>
            </w:r>
            <w:r>
              <w:t xml:space="preserve">:  </w:t>
            </w:r>
          </w:p>
        </w:tc>
        <w:tc>
          <w:tcPr>
            <w:tcW w:w="2552" w:type="dxa"/>
          </w:tcPr>
          <w:p w14:paraId="394104E6" w14:textId="77777777" w:rsidR="00212052" w:rsidRDefault="00212052" w:rsidP="0039500C">
            <w:pPr>
              <w:rPr>
                <w:i/>
              </w:rPr>
            </w:pPr>
            <w:r>
              <w:t>podle harmonogramu</w:t>
            </w:r>
          </w:p>
        </w:tc>
      </w:tr>
    </w:tbl>
    <w:p w14:paraId="6D5BD303" w14:textId="77777777" w:rsidR="00212052" w:rsidRDefault="00212052">
      <w:pPr>
        <w:jc w:val="both"/>
      </w:pPr>
    </w:p>
    <w:p w14:paraId="76BB16C4" w14:textId="77777777" w:rsidR="00212052" w:rsidRDefault="00212052">
      <w:pPr>
        <w:jc w:val="both"/>
      </w:pPr>
    </w:p>
    <w:p w14:paraId="02656700" w14:textId="77777777" w:rsidR="00212052" w:rsidRDefault="00212052">
      <w:pPr>
        <w:jc w:val="both"/>
      </w:pPr>
    </w:p>
    <w:p w14:paraId="072D1FFA" w14:textId="77777777" w:rsidR="00212052" w:rsidRDefault="00212052">
      <w:pPr>
        <w:jc w:val="both"/>
      </w:pPr>
    </w:p>
    <w:p w14:paraId="69307D68" w14:textId="77777777" w:rsidR="00212052" w:rsidRDefault="00212052">
      <w:pPr>
        <w:jc w:val="both"/>
      </w:pPr>
    </w:p>
    <w:p w14:paraId="0447E979" w14:textId="77777777" w:rsidR="00212052" w:rsidRDefault="00212052">
      <w:pPr>
        <w:jc w:val="both"/>
      </w:pPr>
    </w:p>
    <w:p w14:paraId="55D48453" w14:textId="77777777" w:rsidR="00212052" w:rsidRDefault="00212052">
      <w:pPr>
        <w:jc w:val="both"/>
      </w:pPr>
    </w:p>
    <w:p w14:paraId="54E534ED" w14:textId="77777777" w:rsidR="00212052" w:rsidRDefault="00212052">
      <w:pPr>
        <w:jc w:val="center"/>
      </w:pPr>
    </w:p>
    <w:p w14:paraId="782C3A97" w14:textId="77777777" w:rsidR="00212052" w:rsidRDefault="00212052">
      <w:pPr>
        <w:jc w:val="center"/>
      </w:pPr>
    </w:p>
    <w:p w14:paraId="53D0B288" w14:textId="77777777" w:rsidR="00212052" w:rsidRDefault="00212052" w:rsidP="000330B7">
      <w:pPr>
        <w:ind w:left="4956"/>
      </w:pPr>
      <w:r>
        <w:t xml:space="preserve">     RNDr. Vladimír Herber, CSc.</w:t>
      </w:r>
    </w:p>
    <w:p w14:paraId="085DF908" w14:textId="77777777" w:rsidR="00212052" w:rsidRDefault="00212052" w:rsidP="00DB6A71">
      <w:r>
        <w:t xml:space="preserve">                                                                                 pedagogický zástupce ředitele ústavu</w:t>
      </w:r>
    </w:p>
    <w:p w14:paraId="1827516B" w14:textId="77777777" w:rsidR="00212052" w:rsidRDefault="00212052" w:rsidP="00DB6A71">
      <w:pPr>
        <w:ind w:left="1416" w:firstLine="708"/>
      </w:pPr>
    </w:p>
    <w:p w14:paraId="376B4179" w14:textId="77777777" w:rsidR="00212052" w:rsidRDefault="00212052"/>
    <w:p w14:paraId="28BBA35D" w14:textId="77777777" w:rsidR="00212052" w:rsidRDefault="00212052"/>
    <w:p w14:paraId="4176E98C" w14:textId="77777777" w:rsidR="00212052" w:rsidRDefault="00212052"/>
    <w:p w14:paraId="09EA73A2" w14:textId="77777777" w:rsidR="00212052" w:rsidRDefault="00212052"/>
    <w:p w14:paraId="0262C42E" w14:textId="77777777" w:rsidR="00212052" w:rsidRDefault="00212052"/>
    <w:p w14:paraId="220CC046" w14:textId="77777777" w:rsidR="00212052" w:rsidRDefault="00212052"/>
    <w:sectPr w:rsidR="00212052" w:rsidSect="00AF0E71">
      <w:pgSz w:w="11906" w:h="16838"/>
      <w:pgMar w:top="1701" w:right="1134" w:bottom="1418" w:left="1985"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97D"/>
    <w:multiLevelType w:val="hybridMultilevel"/>
    <w:tmpl w:val="9A8ED5C8"/>
    <w:lvl w:ilvl="0" w:tplc="ACCCB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CA711EF"/>
    <w:multiLevelType w:val="hybridMultilevel"/>
    <w:tmpl w:val="6952EAB4"/>
    <w:lvl w:ilvl="0" w:tplc="4C9A44C6">
      <w:start w:val="1"/>
      <w:numFmt w:val="decimal"/>
      <w:lvlText w:val="%1."/>
      <w:lvlJc w:val="left"/>
      <w:pPr>
        <w:ind w:left="360" w:hanging="360"/>
      </w:pPr>
      <w:rPr>
        <w:rFonts w:ascii="Times New Roman" w:hAnsi="Times New Roman" w:hint="default"/>
        <w:color w:val="auto"/>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A7"/>
    <w:rsid w:val="000330B7"/>
    <w:rsid w:val="00042B75"/>
    <w:rsid w:val="00104D4A"/>
    <w:rsid w:val="00212052"/>
    <w:rsid w:val="0021632B"/>
    <w:rsid w:val="0023616C"/>
    <w:rsid w:val="00272870"/>
    <w:rsid w:val="002859BA"/>
    <w:rsid w:val="002B6D55"/>
    <w:rsid w:val="002B7792"/>
    <w:rsid w:val="0032650A"/>
    <w:rsid w:val="00352A5B"/>
    <w:rsid w:val="0039500C"/>
    <w:rsid w:val="0040259B"/>
    <w:rsid w:val="0042611E"/>
    <w:rsid w:val="00445C75"/>
    <w:rsid w:val="004C1B4E"/>
    <w:rsid w:val="00507CF5"/>
    <w:rsid w:val="00526DBB"/>
    <w:rsid w:val="00596E65"/>
    <w:rsid w:val="005A0F37"/>
    <w:rsid w:val="005C749D"/>
    <w:rsid w:val="005F0FA3"/>
    <w:rsid w:val="005F530A"/>
    <w:rsid w:val="00652FDF"/>
    <w:rsid w:val="00675E19"/>
    <w:rsid w:val="00694160"/>
    <w:rsid w:val="006A5ADE"/>
    <w:rsid w:val="007357F9"/>
    <w:rsid w:val="007B13A7"/>
    <w:rsid w:val="007B7631"/>
    <w:rsid w:val="007E75F3"/>
    <w:rsid w:val="007F61F9"/>
    <w:rsid w:val="008727CA"/>
    <w:rsid w:val="0092298F"/>
    <w:rsid w:val="00956647"/>
    <w:rsid w:val="00965A43"/>
    <w:rsid w:val="00967169"/>
    <w:rsid w:val="009A5CA9"/>
    <w:rsid w:val="00A670CA"/>
    <w:rsid w:val="00A8486D"/>
    <w:rsid w:val="00AA5E1B"/>
    <w:rsid w:val="00AC5C69"/>
    <w:rsid w:val="00AE5B16"/>
    <w:rsid w:val="00AE6C71"/>
    <w:rsid w:val="00AF0E71"/>
    <w:rsid w:val="00B46270"/>
    <w:rsid w:val="00B80137"/>
    <w:rsid w:val="00BD51FD"/>
    <w:rsid w:val="00BF20D4"/>
    <w:rsid w:val="00C12B96"/>
    <w:rsid w:val="00C41BA2"/>
    <w:rsid w:val="00C46E2D"/>
    <w:rsid w:val="00C736E0"/>
    <w:rsid w:val="00C868CE"/>
    <w:rsid w:val="00CF0B9D"/>
    <w:rsid w:val="00CF4C96"/>
    <w:rsid w:val="00D124E3"/>
    <w:rsid w:val="00D13F78"/>
    <w:rsid w:val="00D46E5C"/>
    <w:rsid w:val="00D60A47"/>
    <w:rsid w:val="00D63EBE"/>
    <w:rsid w:val="00DB6A71"/>
    <w:rsid w:val="00DD7177"/>
    <w:rsid w:val="00E11B81"/>
    <w:rsid w:val="00E20B40"/>
    <w:rsid w:val="00E32841"/>
    <w:rsid w:val="00E37B61"/>
    <w:rsid w:val="00E45073"/>
    <w:rsid w:val="00E572D8"/>
    <w:rsid w:val="00EA1CEB"/>
    <w:rsid w:val="00EA34E0"/>
    <w:rsid w:val="00ED0EA9"/>
    <w:rsid w:val="00F34E98"/>
    <w:rsid w:val="00F41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9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Textbubliny">
    <w:name w:val="Balloon Text"/>
    <w:basedOn w:val="Normln"/>
    <w:link w:val="TextbublinyChar"/>
    <w:rsid w:val="00596E65"/>
    <w:rPr>
      <w:rFonts w:ascii="Tahoma" w:hAnsi="Tahoma" w:cs="Tahoma"/>
      <w:sz w:val="16"/>
      <w:szCs w:val="16"/>
    </w:rPr>
  </w:style>
  <w:style w:type="character" w:customStyle="1" w:styleId="TextbublinyChar">
    <w:name w:val="Text bubliny Char"/>
    <w:basedOn w:val="Standardnpsmoodstavce"/>
    <w:link w:val="Textbubliny"/>
    <w:rsid w:val="00596E65"/>
    <w:rPr>
      <w:rFonts w:ascii="Tahoma" w:hAnsi="Tahoma" w:cs="Tahoma"/>
      <w:sz w:val="16"/>
      <w:szCs w:val="16"/>
    </w:rPr>
  </w:style>
  <w:style w:type="table" w:styleId="Mkatabulky">
    <w:name w:val="Table Grid"/>
    <w:basedOn w:val="Normlntabulka"/>
    <w:unhideWhenUsed/>
    <w:rsid w:val="00F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F0E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Textbubliny">
    <w:name w:val="Balloon Text"/>
    <w:basedOn w:val="Normln"/>
    <w:link w:val="TextbublinyChar"/>
    <w:rsid w:val="00596E65"/>
    <w:rPr>
      <w:rFonts w:ascii="Tahoma" w:hAnsi="Tahoma" w:cs="Tahoma"/>
      <w:sz w:val="16"/>
      <w:szCs w:val="16"/>
    </w:rPr>
  </w:style>
  <w:style w:type="character" w:customStyle="1" w:styleId="TextbublinyChar">
    <w:name w:val="Text bubliny Char"/>
    <w:basedOn w:val="Standardnpsmoodstavce"/>
    <w:link w:val="Textbubliny"/>
    <w:rsid w:val="00596E65"/>
    <w:rPr>
      <w:rFonts w:ascii="Tahoma" w:hAnsi="Tahoma" w:cs="Tahoma"/>
      <w:sz w:val="16"/>
      <w:szCs w:val="16"/>
    </w:rPr>
  </w:style>
  <w:style w:type="table" w:styleId="Mkatabulky">
    <w:name w:val="Table Grid"/>
    <w:basedOn w:val="Normlntabulka"/>
    <w:unhideWhenUsed/>
    <w:rsid w:val="00F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F0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090E2-F5A6-44B5-AE54-71A83FE8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2349</Words>
  <Characters>16647</Characters>
  <Application>Microsoft Office Word</Application>
  <DocSecurity>0</DocSecurity>
  <Lines>138</Lines>
  <Paragraphs>37</Paragraphs>
  <ScaleCrop>false</ScaleCrop>
  <HeadingPairs>
    <vt:vector size="2" baseType="variant">
      <vt:variant>
        <vt:lpstr>Název</vt:lpstr>
      </vt:variant>
      <vt:variant>
        <vt:i4>1</vt:i4>
      </vt:variant>
    </vt:vector>
  </HeadingPairs>
  <TitlesOfParts>
    <vt:vector size="1" baseType="lpstr">
      <vt:lpstr/>
    </vt:vector>
  </TitlesOfParts>
  <Company>MU Brno</Company>
  <LinksUpToDate>false</LinksUpToDate>
  <CharactersWithSpaces>18959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CVT FI</dc:creator>
  <cp:lastModifiedBy>recenzent</cp:lastModifiedBy>
  <cp:revision>2</cp:revision>
  <cp:lastPrinted>2018-10-30T12:54:00Z</cp:lastPrinted>
  <dcterms:created xsi:type="dcterms:W3CDTF">2022-03-03T18:09:00Z</dcterms:created>
  <dcterms:modified xsi:type="dcterms:W3CDTF">2022-03-04T07:55:00Z</dcterms:modified>
</cp:coreProperties>
</file>