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4C30D0" w14:paraId="54C07D42" w14:textId="77777777" w:rsidTr="00A670CA">
        <w:trPr>
          <w:cantSplit/>
          <w:trHeight w:val="440"/>
        </w:trPr>
        <w:tc>
          <w:tcPr>
            <w:tcW w:w="1488" w:type="dxa"/>
            <w:vMerge w:val="restart"/>
          </w:tcPr>
          <w:p w14:paraId="2BD36FD0" w14:textId="77777777" w:rsidR="004C30D0" w:rsidRDefault="004C30D0">
            <w:pPr>
              <w:pStyle w:val="Nzev"/>
            </w:pPr>
            <w:r>
              <w:rPr>
                <w:noProof/>
              </w:rPr>
              <w:drawing>
                <wp:anchor distT="0" distB="0" distL="114300" distR="114300" simplePos="0" relativeHeight="251659264" behindDoc="1" locked="1" layoutInCell="1" allowOverlap="1" wp14:anchorId="69944BEE" wp14:editId="7931DC2C">
                  <wp:simplePos x="0" y="0"/>
                  <wp:positionH relativeFrom="page">
                    <wp:posOffset>-15875</wp:posOffset>
                  </wp:positionH>
                  <wp:positionV relativeFrom="page">
                    <wp:posOffset>13970</wp:posOffset>
                  </wp:positionV>
                  <wp:extent cx="938530"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697556AD" w14:textId="77777777" w:rsidR="004C30D0" w:rsidRDefault="004C30D0">
            <w:pPr>
              <w:pStyle w:val="Nzev"/>
            </w:pPr>
            <w:r>
              <w:t xml:space="preserve">Masarykova univerzita </w:t>
            </w:r>
          </w:p>
        </w:tc>
        <w:tc>
          <w:tcPr>
            <w:tcW w:w="1222" w:type="dxa"/>
            <w:vMerge w:val="restart"/>
          </w:tcPr>
          <w:p w14:paraId="558B1C10" w14:textId="77777777" w:rsidR="004C30D0" w:rsidRDefault="004C30D0">
            <w:pPr>
              <w:pStyle w:val="Nzev"/>
            </w:pPr>
          </w:p>
        </w:tc>
      </w:tr>
      <w:tr w:rsidR="004C30D0" w14:paraId="42C216C0" w14:textId="77777777" w:rsidTr="00A670CA">
        <w:trPr>
          <w:cantSplit/>
          <w:trHeight w:val="338"/>
        </w:trPr>
        <w:tc>
          <w:tcPr>
            <w:tcW w:w="1488" w:type="dxa"/>
            <w:vMerge/>
          </w:tcPr>
          <w:p w14:paraId="779238F2" w14:textId="77777777" w:rsidR="004C30D0" w:rsidRDefault="004C30D0">
            <w:pPr>
              <w:pStyle w:val="Nzev"/>
            </w:pPr>
          </w:p>
        </w:tc>
        <w:tc>
          <w:tcPr>
            <w:tcW w:w="6502" w:type="dxa"/>
          </w:tcPr>
          <w:p w14:paraId="3F9F924D" w14:textId="77777777" w:rsidR="004C30D0" w:rsidRDefault="004C30D0">
            <w:pPr>
              <w:pStyle w:val="Nzev"/>
              <w:jc w:val="left"/>
              <w:rPr>
                <w:sz w:val="10"/>
              </w:rPr>
            </w:pPr>
          </w:p>
        </w:tc>
        <w:tc>
          <w:tcPr>
            <w:tcW w:w="1222" w:type="dxa"/>
            <w:vMerge/>
          </w:tcPr>
          <w:p w14:paraId="67BC6D83" w14:textId="77777777" w:rsidR="004C30D0" w:rsidRDefault="004C30D0">
            <w:pPr>
              <w:pStyle w:val="Nzev"/>
            </w:pPr>
          </w:p>
        </w:tc>
      </w:tr>
      <w:tr w:rsidR="004C30D0" w14:paraId="193952F2" w14:textId="77777777" w:rsidTr="00A670CA">
        <w:trPr>
          <w:cantSplit/>
          <w:trHeight w:val="278"/>
        </w:trPr>
        <w:tc>
          <w:tcPr>
            <w:tcW w:w="1488" w:type="dxa"/>
            <w:vMerge/>
          </w:tcPr>
          <w:p w14:paraId="2AEFADA0" w14:textId="77777777" w:rsidR="004C30D0" w:rsidRDefault="004C30D0">
            <w:pPr>
              <w:pStyle w:val="Nzev"/>
            </w:pPr>
          </w:p>
        </w:tc>
        <w:tc>
          <w:tcPr>
            <w:tcW w:w="6502" w:type="dxa"/>
          </w:tcPr>
          <w:p w14:paraId="47E49FDA" w14:textId="77777777" w:rsidR="004C30D0" w:rsidRDefault="004C30D0">
            <w:pPr>
              <w:pStyle w:val="Nzev"/>
            </w:pPr>
            <w:r>
              <w:t>Přírodovědecká fakulta</w:t>
            </w:r>
          </w:p>
        </w:tc>
        <w:tc>
          <w:tcPr>
            <w:tcW w:w="1222" w:type="dxa"/>
            <w:vMerge/>
          </w:tcPr>
          <w:p w14:paraId="28D54809" w14:textId="77777777" w:rsidR="004C30D0" w:rsidRDefault="004C30D0">
            <w:pPr>
              <w:pStyle w:val="Nzev"/>
            </w:pPr>
          </w:p>
        </w:tc>
      </w:tr>
    </w:tbl>
    <w:p w14:paraId="472FC0F1" w14:textId="77777777" w:rsidR="004C30D0" w:rsidRDefault="004C30D0">
      <w:pPr>
        <w:pStyle w:val="Nzev"/>
      </w:pPr>
    </w:p>
    <w:p w14:paraId="0E09ABC7" w14:textId="77777777" w:rsidR="004C30D0" w:rsidRDefault="004C30D0">
      <w:pPr>
        <w:pStyle w:val="Nzev"/>
      </w:pPr>
    </w:p>
    <w:p w14:paraId="240FBD0C" w14:textId="77777777" w:rsidR="004C30D0" w:rsidRDefault="004C30D0">
      <w:pPr>
        <w:pStyle w:val="Nzev"/>
      </w:pPr>
      <w:proofErr w:type="gramStart"/>
      <w:r>
        <w:t>ZADÁNÍ  BAKALÁŘSKÉ</w:t>
      </w:r>
      <w:proofErr w:type="gramEnd"/>
      <w:r>
        <w:t xml:space="preserve">  PRÁCE</w:t>
      </w:r>
    </w:p>
    <w:p w14:paraId="0AD44157" w14:textId="77777777" w:rsidR="004C30D0" w:rsidRDefault="004C30D0">
      <w:pPr>
        <w:pStyle w:val="Nzev"/>
        <w:jc w:val="left"/>
        <w:rPr>
          <w:sz w:val="44"/>
        </w:rPr>
      </w:pPr>
    </w:p>
    <w:p w14:paraId="0BDB6121" w14:textId="77777777" w:rsidR="004C30D0" w:rsidRDefault="004C30D0">
      <w:pPr>
        <w:pStyle w:val="Nzev"/>
        <w:ind w:left="2340" w:hanging="2340"/>
        <w:jc w:val="left"/>
        <w:rPr>
          <w:sz w:val="28"/>
        </w:rPr>
      </w:pPr>
      <w:r>
        <w:rPr>
          <w:sz w:val="28"/>
        </w:rPr>
        <w:t xml:space="preserve">Student:  </w:t>
      </w:r>
      <w:r>
        <w:rPr>
          <w:sz w:val="28"/>
        </w:rPr>
        <w:tab/>
      </w:r>
      <w:r>
        <w:rPr>
          <w:sz w:val="28"/>
        </w:rPr>
        <w:tab/>
      </w:r>
      <w:r w:rsidRPr="0021002D">
        <w:rPr>
          <w:noProof/>
          <w:sz w:val="28"/>
        </w:rPr>
        <w:t>Jan Beneš</w:t>
      </w:r>
    </w:p>
    <w:p w14:paraId="7A29DD24" w14:textId="77777777" w:rsidR="004C30D0" w:rsidRDefault="004C30D0">
      <w:pPr>
        <w:pStyle w:val="Nzev"/>
        <w:jc w:val="left"/>
        <w:rPr>
          <w:sz w:val="8"/>
        </w:rPr>
      </w:pPr>
    </w:p>
    <w:p w14:paraId="3315AA16" w14:textId="77777777" w:rsidR="004C30D0" w:rsidRDefault="004C30D0">
      <w:pPr>
        <w:pStyle w:val="Nzev"/>
        <w:ind w:left="2340" w:hanging="2340"/>
        <w:jc w:val="left"/>
        <w:rPr>
          <w:sz w:val="28"/>
        </w:rPr>
      </w:pPr>
      <w:r>
        <w:rPr>
          <w:sz w:val="28"/>
        </w:rPr>
        <w:t xml:space="preserve">Studijní program:  </w:t>
      </w:r>
      <w:r>
        <w:rPr>
          <w:sz w:val="28"/>
        </w:rPr>
        <w:tab/>
      </w:r>
      <w:r>
        <w:rPr>
          <w:sz w:val="28"/>
        </w:rPr>
        <w:tab/>
      </w:r>
      <w:r w:rsidRPr="0021002D">
        <w:rPr>
          <w:noProof/>
          <w:sz w:val="28"/>
        </w:rPr>
        <w:t>Geografie a kartografie</w:t>
      </w:r>
    </w:p>
    <w:p w14:paraId="612AD925" w14:textId="77777777" w:rsidR="004C30D0" w:rsidRDefault="004C30D0">
      <w:pPr>
        <w:pStyle w:val="Nzev"/>
        <w:ind w:left="2340" w:hanging="2340"/>
        <w:jc w:val="left"/>
        <w:rPr>
          <w:sz w:val="8"/>
        </w:rPr>
      </w:pPr>
    </w:p>
    <w:p w14:paraId="43D94166" w14:textId="77777777" w:rsidR="004C30D0" w:rsidRDefault="004C30D0">
      <w:pPr>
        <w:pStyle w:val="Nzev"/>
        <w:ind w:left="2340" w:hanging="2340"/>
        <w:jc w:val="left"/>
        <w:rPr>
          <w:sz w:val="28"/>
        </w:rPr>
      </w:pPr>
      <w:r>
        <w:rPr>
          <w:sz w:val="28"/>
        </w:rPr>
        <w:t xml:space="preserve">Studijní plán:  </w:t>
      </w:r>
      <w:r>
        <w:rPr>
          <w:sz w:val="28"/>
        </w:rPr>
        <w:tab/>
      </w:r>
      <w:r>
        <w:rPr>
          <w:sz w:val="28"/>
        </w:rPr>
        <w:tab/>
      </w:r>
      <w:r w:rsidRPr="0021002D">
        <w:rPr>
          <w:noProof/>
          <w:sz w:val="28"/>
        </w:rPr>
        <w:t>Sociální geografie</w:t>
      </w:r>
    </w:p>
    <w:p w14:paraId="00AEC18C" w14:textId="77777777" w:rsidR="004C30D0" w:rsidRDefault="004C30D0">
      <w:pPr>
        <w:pStyle w:val="Nzev"/>
        <w:ind w:left="2340" w:hanging="2340"/>
        <w:jc w:val="left"/>
        <w:rPr>
          <w:sz w:val="28"/>
        </w:rPr>
      </w:pPr>
    </w:p>
    <w:p w14:paraId="4B43C305" w14:textId="77777777" w:rsidR="004C30D0" w:rsidRDefault="004C30D0">
      <w:pPr>
        <w:pStyle w:val="Nzev"/>
        <w:rPr>
          <w:b w:val="0"/>
          <w:sz w:val="24"/>
        </w:rPr>
      </w:pPr>
    </w:p>
    <w:p w14:paraId="0DCFD300" w14:textId="77777777" w:rsidR="004C30D0" w:rsidRDefault="004C30D0" w:rsidP="00956647">
      <w:pPr>
        <w:pStyle w:val="Zkladntext"/>
      </w:pPr>
      <w:r>
        <w:t>Ředitel Geografického ústavu Přírodovědecké fakulty MU Vám ve smyslu Studijního a zkušebního řádu MU určuje bakalářskou práci s tématem:</w:t>
      </w:r>
    </w:p>
    <w:p w14:paraId="78DE69FC" w14:textId="77777777" w:rsidR="004C30D0" w:rsidRDefault="004C30D0"/>
    <w:p w14:paraId="0794DCBA" w14:textId="77777777" w:rsidR="004C30D0" w:rsidRDefault="004C30D0"/>
    <w:p w14:paraId="74E4844A" w14:textId="77777777" w:rsidR="004C30D0" w:rsidRDefault="004C30D0"/>
    <w:p w14:paraId="7DB3F7FA" w14:textId="77777777" w:rsidR="004C30D0" w:rsidRDefault="004C30D0" w:rsidP="00E20B40">
      <w:pPr>
        <w:pStyle w:val="Nadpis1"/>
        <w:rPr>
          <w:bCs w:val="0"/>
        </w:rPr>
      </w:pPr>
      <w:r w:rsidRPr="00EE57F2">
        <w:rPr>
          <w:bCs w:val="0"/>
          <w:noProof/>
        </w:rPr>
        <w:t>Vnitřní periferie</w:t>
      </w:r>
      <w:r w:rsidRPr="0021002D">
        <w:rPr>
          <w:noProof/>
        </w:rPr>
        <w:t xml:space="preserve"> Jihomoravského kraje - případ Boskovicka v kontextu krajského čtyřmezí</w:t>
      </w:r>
    </w:p>
    <w:p w14:paraId="7C3D1DA4" w14:textId="77777777" w:rsidR="004C30D0" w:rsidRPr="007B13A7" w:rsidRDefault="004C30D0" w:rsidP="00E20B40"/>
    <w:p w14:paraId="4FA7051A" w14:textId="77777777" w:rsidR="004C30D0" w:rsidRDefault="004C30D0" w:rsidP="00E20B40">
      <w:pPr>
        <w:pStyle w:val="Nadpis1"/>
        <w:rPr>
          <w:bCs w:val="0"/>
        </w:rPr>
      </w:pPr>
      <w:r w:rsidRPr="0021002D">
        <w:rPr>
          <w:noProof/>
        </w:rPr>
        <w:t>The inner periphery of the South Moravian Region - the case of the Boskovice region in the context of the regional four borders</w:t>
      </w:r>
    </w:p>
    <w:p w14:paraId="557B9F45" w14:textId="77777777" w:rsidR="004C30D0" w:rsidRDefault="004C30D0">
      <w:pPr>
        <w:jc w:val="center"/>
        <w:rPr>
          <w:b/>
          <w:bCs/>
          <w:sz w:val="28"/>
          <w:szCs w:val="28"/>
        </w:rPr>
      </w:pPr>
    </w:p>
    <w:p w14:paraId="0299F855" w14:textId="77777777" w:rsidR="004C30D0" w:rsidRDefault="004C30D0">
      <w:pPr>
        <w:jc w:val="center"/>
        <w:rPr>
          <w:b/>
          <w:bCs/>
          <w:sz w:val="28"/>
          <w:szCs w:val="28"/>
        </w:rPr>
      </w:pPr>
      <w:r>
        <w:rPr>
          <w:b/>
          <w:bCs/>
          <w:sz w:val="28"/>
          <w:szCs w:val="28"/>
        </w:rPr>
        <w:t>Zásady pro vypracování:</w:t>
      </w:r>
    </w:p>
    <w:p w14:paraId="67D87552" w14:textId="77777777" w:rsidR="004C30D0" w:rsidRDefault="004C30D0">
      <w:pPr>
        <w:jc w:val="both"/>
        <w:rPr>
          <w:i/>
        </w:rPr>
      </w:pPr>
    </w:p>
    <w:p w14:paraId="1C3004DD" w14:textId="77777777" w:rsidR="00F911DC" w:rsidRDefault="00F911DC">
      <w:pPr>
        <w:jc w:val="both"/>
      </w:pPr>
      <w:r>
        <w:t xml:space="preserve">Bakalářská práce se zaobírá charakteristikou a analýzou periferního regionu na pomezí čtyř krajů – Jihomoravského, Olomouckého, Pardubického a Kraje Vysočina. Práce se zabývá obdobím od roku 1991 do roku 2021, hlavní část použitých a zpracovaných dat pochází tedy z příslušných sčítání lidu, domů a bytů, které provádí Český statistický úřad v desetiletém intervalu, a průběžné evidence nejrůznějšího zaměření. Zpracovány jsou jak základní demografické a socioekonomické údaje obcí v regionu, tak i porovnání vybraných ukazatelů s okolními oblastmi. V práci jsou též popsány kroky, které jednotlivé obce a příslušné kraje navrhují ve svých strategických rozvojových plánech pro potlačení efektů postavení obcí mimo jádrové oblasti – v periferiích. </w:t>
      </w:r>
    </w:p>
    <w:p w14:paraId="5D90BA93" w14:textId="77777777" w:rsidR="001E73FA" w:rsidRDefault="001E73FA">
      <w:pPr>
        <w:jc w:val="both"/>
      </w:pPr>
    </w:p>
    <w:p w14:paraId="37DFDC94" w14:textId="77777777" w:rsidR="00F911DC" w:rsidRDefault="00F911DC">
      <w:pPr>
        <w:jc w:val="both"/>
      </w:pPr>
      <w:r>
        <w:t>Osnova/struktura práce</w:t>
      </w:r>
    </w:p>
    <w:p w14:paraId="6CA7387C" w14:textId="77777777" w:rsidR="00F911DC" w:rsidRDefault="00F911DC">
      <w:pPr>
        <w:jc w:val="both"/>
      </w:pPr>
      <w:r>
        <w:t xml:space="preserve">1. Úvod, výzkumné otázky, cíle práce </w:t>
      </w:r>
    </w:p>
    <w:p w14:paraId="59AD3E8B" w14:textId="77777777" w:rsidR="00F911DC" w:rsidRDefault="00F911DC">
      <w:pPr>
        <w:jc w:val="both"/>
      </w:pPr>
      <w:r>
        <w:t xml:space="preserve">2. Charakteristika území </w:t>
      </w:r>
    </w:p>
    <w:p w14:paraId="16EEDA31" w14:textId="77777777" w:rsidR="00F911DC" w:rsidRDefault="00F911DC">
      <w:pPr>
        <w:jc w:val="both"/>
      </w:pPr>
      <w:r>
        <w:t xml:space="preserve">3. Rešerše odborné literatury </w:t>
      </w:r>
    </w:p>
    <w:p w14:paraId="3D5FFE7C" w14:textId="77777777" w:rsidR="00F911DC" w:rsidRDefault="00F911DC">
      <w:pPr>
        <w:jc w:val="both"/>
      </w:pPr>
      <w:r>
        <w:t xml:space="preserve">4. Metodika a zdroje dat </w:t>
      </w:r>
    </w:p>
    <w:p w14:paraId="4D3ED659" w14:textId="77777777" w:rsidR="00F911DC" w:rsidRDefault="00F911DC">
      <w:pPr>
        <w:jc w:val="both"/>
      </w:pPr>
      <w:r>
        <w:t xml:space="preserve">5. Analýza ukazatelů </w:t>
      </w:r>
    </w:p>
    <w:p w14:paraId="2B1CF0FD" w14:textId="77777777" w:rsidR="00F911DC" w:rsidRDefault="00F911DC">
      <w:pPr>
        <w:jc w:val="both"/>
      </w:pPr>
      <w:r>
        <w:t xml:space="preserve">6. Analýza strategických dokumentů </w:t>
      </w:r>
    </w:p>
    <w:p w14:paraId="20D4BF4C" w14:textId="1055D389" w:rsidR="00F911DC" w:rsidRDefault="00F911DC">
      <w:pPr>
        <w:jc w:val="both"/>
      </w:pPr>
      <w:r>
        <w:t xml:space="preserve">7. Shrnutí, závěr </w:t>
      </w:r>
    </w:p>
    <w:p w14:paraId="6CAAE252" w14:textId="219B6D11" w:rsidR="004C30D0" w:rsidRDefault="004C30D0">
      <w:pPr>
        <w:spacing w:line="480" w:lineRule="auto"/>
        <w:rPr>
          <w:szCs w:val="22"/>
        </w:rPr>
      </w:pP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72B94A70" w14:textId="77777777" w:rsidR="004C30D0" w:rsidRDefault="004C30D0">
      <w:pPr>
        <w:spacing w:line="480" w:lineRule="auto"/>
      </w:pPr>
      <w:r>
        <w:t xml:space="preserve">Rozsah průvodní zprávy:  </w:t>
      </w:r>
      <w:r>
        <w:tab/>
        <w:t>cca 30-40 stran</w:t>
      </w:r>
    </w:p>
    <w:p w14:paraId="4969A532" w14:textId="77777777" w:rsidR="004C30D0" w:rsidRDefault="004C30D0">
      <w:pPr>
        <w:spacing w:line="360" w:lineRule="auto"/>
      </w:pPr>
      <w:r>
        <w:t xml:space="preserve">Seznam odborné literatury:  </w:t>
      </w:r>
    </w:p>
    <w:p w14:paraId="111F6BBB" w14:textId="4CF2E42B" w:rsidR="00F911DC" w:rsidRDefault="00F911DC" w:rsidP="00F911DC">
      <w:pPr>
        <w:jc w:val="both"/>
      </w:pPr>
      <w:r>
        <w:t xml:space="preserve">HAMPL, M., GARDAVSKÝ V., KÜHNL, K. (1987): Regionální struktura a vývoj systému osídlení ČSR. Vyd. 1. Praha, Univerzita Karlova. 255 s. </w:t>
      </w:r>
    </w:p>
    <w:p w14:paraId="006BDEC4" w14:textId="77777777" w:rsidR="00F911DC" w:rsidRDefault="00F911DC" w:rsidP="00F911DC">
      <w:pPr>
        <w:jc w:val="both"/>
      </w:pPr>
      <w:r>
        <w:t xml:space="preserve">MUSIL, J., MÜLLER, J. (2006): Vnitřní periferie České republiky, sociální soudržnost a sociální vyloučení. CESES, FSV, UK, Praha, 52 s. </w:t>
      </w:r>
    </w:p>
    <w:p w14:paraId="4F17DAE3" w14:textId="77777777" w:rsidR="00F911DC" w:rsidRDefault="00F911DC" w:rsidP="00F911DC">
      <w:pPr>
        <w:jc w:val="both"/>
      </w:pPr>
      <w:r>
        <w:t xml:space="preserve">DRÁPELA, E. (2010). Marginální oblasti na území ČR a jejich vývoj v prostoru a čase, Disertační práce. Masarykova univerzita, Přírodovědecká fakulta, Geografický ústav, Brno. </w:t>
      </w:r>
    </w:p>
    <w:p w14:paraId="62B3FAF8" w14:textId="454DA74C" w:rsidR="00F911DC" w:rsidRDefault="00F911DC" w:rsidP="00F911DC">
      <w:pPr>
        <w:jc w:val="both"/>
      </w:pPr>
      <w:r>
        <w:t>SEIDENGLANZ, D. (2007): Dopravní charakteristiky venkovského prostoru. Disertační práce. Masarykova univerzita, Přírodovědecká fakulta, Geografický ústav, Brno.</w:t>
      </w:r>
    </w:p>
    <w:p w14:paraId="342D7E12" w14:textId="77777777" w:rsidR="004C30D0" w:rsidRDefault="004C30D0">
      <w:pPr>
        <w:rPr>
          <w:i/>
          <w:iCs/>
        </w:rPr>
      </w:pPr>
    </w:p>
    <w:p w14:paraId="1ACF5EB4" w14:textId="77777777" w:rsidR="00DC1FB5" w:rsidRDefault="00DC1FB5">
      <w:pPr>
        <w:rPr>
          <w:i/>
          <w:iCs/>
        </w:rPr>
      </w:pPr>
    </w:p>
    <w:p w14:paraId="2070E5FA" w14:textId="77777777" w:rsidR="00DC1FB5" w:rsidRDefault="00DC1FB5">
      <w:pPr>
        <w:rPr>
          <w:i/>
          <w:iCs/>
        </w:rPr>
      </w:pPr>
    </w:p>
    <w:p w14:paraId="26335F58" w14:textId="77777777" w:rsidR="00DC1FB5" w:rsidRDefault="00DC1FB5">
      <w:pPr>
        <w:rPr>
          <w:i/>
          <w:iCs/>
        </w:rPr>
      </w:pPr>
    </w:p>
    <w:p w14:paraId="1BDD7D4D" w14:textId="77777777" w:rsidR="00DC1FB5" w:rsidRDefault="00DC1FB5">
      <w:pPr>
        <w:rPr>
          <w:i/>
          <w:iCs/>
        </w:rPr>
      </w:pPr>
    </w:p>
    <w:p w14:paraId="1B1CADA5" w14:textId="77777777" w:rsidR="00DC1FB5" w:rsidRDefault="00DC1FB5">
      <w:pPr>
        <w:rPr>
          <w:i/>
          <w:iCs/>
        </w:rPr>
      </w:pPr>
    </w:p>
    <w:p w14:paraId="363E4F09" w14:textId="77777777" w:rsidR="00DC1FB5" w:rsidRDefault="00DC1FB5">
      <w:pPr>
        <w:rPr>
          <w:i/>
          <w:iCs/>
        </w:rPr>
      </w:pPr>
    </w:p>
    <w:p w14:paraId="504A4CAF" w14:textId="77777777" w:rsidR="004C30D0" w:rsidRDefault="004C30D0" w:rsidP="009A5CA9">
      <w:pPr>
        <w:rPr>
          <w:i/>
          <w:iCs/>
        </w:rPr>
      </w:pPr>
      <w:r>
        <w:rPr>
          <w:i/>
          <w:iCs/>
        </w:rPr>
        <w:t xml:space="preserve"> </w:t>
      </w:r>
    </w:p>
    <w:p w14:paraId="4D6CAEBD" w14:textId="77777777" w:rsidR="004C30D0" w:rsidRDefault="004C30D0">
      <w:pPr>
        <w:rPr>
          <w:i/>
          <w:iCs/>
        </w:rPr>
      </w:pPr>
    </w:p>
    <w:p w14:paraId="5D786858" w14:textId="15E13B03" w:rsidR="004C30D0" w:rsidRPr="00B80137" w:rsidRDefault="004C30D0" w:rsidP="00B80137">
      <w:pPr>
        <w:ind w:left="3600" w:hanging="3600"/>
        <w:jc w:val="both"/>
        <w:rPr>
          <w:noProof/>
        </w:rPr>
      </w:pPr>
      <w:r>
        <w:rPr>
          <w:i/>
          <w:iCs/>
        </w:rPr>
        <w:t>Jazyk závěrečné práce:</w:t>
      </w:r>
      <w:r w:rsidR="00DC1FB5">
        <w:rPr>
          <w:i/>
          <w:iCs/>
        </w:rPr>
        <w:t xml:space="preserve"> </w:t>
      </w:r>
      <w:r w:rsidR="00DC1FB5">
        <w:rPr>
          <w:i/>
          <w:iCs/>
        </w:rPr>
        <w:tab/>
      </w:r>
      <w:r w:rsidR="00DC1FB5">
        <w:rPr>
          <w:i/>
          <w:iCs/>
        </w:rPr>
        <w:tab/>
      </w:r>
      <w:proofErr w:type="spellStart"/>
      <w:r w:rsidR="00DC1FB5">
        <w:rPr>
          <w:i/>
          <w:iCs/>
        </w:rPr>
        <w:t>cze</w:t>
      </w:r>
      <w:proofErr w:type="spellEnd"/>
      <w:r>
        <w:rPr>
          <w:i/>
          <w:iCs/>
        </w:rPr>
        <w:tab/>
      </w:r>
      <w:r>
        <w:rPr>
          <w:i/>
          <w:iCs/>
        </w:rPr>
        <w:tab/>
        <w:t xml:space="preserve"> </w:t>
      </w:r>
    </w:p>
    <w:p w14:paraId="6F47D015" w14:textId="77777777" w:rsidR="004C30D0" w:rsidRPr="00BD51FD" w:rsidRDefault="004C30D0">
      <w:pPr>
        <w:rPr>
          <w:iCs/>
        </w:rPr>
      </w:pPr>
    </w:p>
    <w:p w14:paraId="3106A6D9" w14:textId="77777777" w:rsidR="004C30D0" w:rsidRDefault="004C30D0">
      <w:pPr>
        <w:ind w:left="3600" w:hanging="3600"/>
        <w:jc w:val="both"/>
      </w:pPr>
      <w:r>
        <w:rPr>
          <w:i/>
        </w:rPr>
        <w:t>Vedoucí bakalářské práce</w:t>
      </w:r>
      <w:r>
        <w:t xml:space="preserve">:  </w:t>
      </w:r>
      <w:r>
        <w:tab/>
      </w:r>
      <w:r>
        <w:tab/>
        <w:t xml:space="preserve"> </w:t>
      </w:r>
      <w:r>
        <w:rPr>
          <w:noProof/>
        </w:rPr>
        <w:t>doc. RNDr. Milan Jeřábek, Ph.D.</w:t>
      </w:r>
    </w:p>
    <w:p w14:paraId="673B97FD" w14:textId="77777777" w:rsidR="004C30D0" w:rsidRDefault="004C30D0">
      <w:pPr>
        <w:jc w:val="both"/>
        <w:rPr>
          <w:sz w:val="4"/>
        </w:rPr>
      </w:pPr>
    </w:p>
    <w:p w14:paraId="7442B7D9" w14:textId="77777777" w:rsidR="004C30D0" w:rsidRDefault="004C30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4C30D0" w14:paraId="50A02926" w14:textId="77777777" w:rsidTr="00F41F07">
        <w:tc>
          <w:tcPr>
            <w:tcW w:w="4253" w:type="dxa"/>
          </w:tcPr>
          <w:p w14:paraId="3E93F219" w14:textId="77777777" w:rsidR="004C30D0" w:rsidRDefault="004C30D0" w:rsidP="0039500C">
            <w:pPr>
              <w:rPr>
                <w:i/>
              </w:rPr>
            </w:pPr>
            <w:r>
              <w:rPr>
                <w:i/>
              </w:rPr>
              <w:t>Datum zadání bakalářské práce</w:t>
            </w:r>
            <w:r>
              <w:t xml:space="preserve">:  </w:t>
            </w:r>
          </w:p>
        </w:tc>
        <w:tc>
          <w:tcPr>
            <w:tcW w:w="2552" w:type="dxa"/>
          </w:tcPr>
          <w:p w14:paraId="4CBB8312" w14:textId="77777777" w:rsidR="004C30D0" w:rsidRPr="00237415" w:rsidRDefault="004C30D0" w:rsidP="00B80137">
            <w:pPr>
              <w:ind w:left="3600" w:hanging="3600"/>
              <w:jc w:val="both"/>
            </w:pPr>
            <w:r>
              <w:t>říjen 2022</w:t>
            </w:r>
          </w:p>
        </w:tc>
      </w:tr>
      <w:tr w:rsidR="004C30D0" w14:paraId="37D8D41C" w14:textId="77777777" w:rsidTr="00F41F07">
        <w:tc>
          <w:tcPr>
            <w:tcW w:w="4253" w:type="dxa"/>
          </w:tcPr>
          <w:p w14:paraId="2B5767F4" w14:textId="77777777" w:rsidR="004C30D0" w:rsidRDefault="004C30D0" w:rsidP="0039500C">
            <w:pPr>
              <w:rPr>
                <w:i/>
              </w:rPr>
            </w:pPr>
            <w:r>
              <w:rPr>
                <w:i/>
              </w:rPr>
              <w:t>Datum odevzdání bakalářské práce</w:t>
            </w:r>
            <w:r>
              <w:t xml:space="preserve">:  </w:t>
            </w:r>
          </w:p>
        </w:tc>
        <w:tc>
          <w:tcPr>
            <w:tcW w:w="2552" w:type="dxa"/>
          </w:tcPr>
          <w:p w14:paraId="533BCA9D" w14:textId="77777777" w:rsidR="004C30D0" w:rsidRDefault="004C30D0" w:rsidP="0039500C">
            <w:pPr>
              <w:rPr>
                <w:i/>
              </w:rPr>
            </w:pPr>
            <w:r>
              <w:t>podle harmonogramu</w:t>
            </w:r>
          </w:p>
        </w:tc>
      </w:tr>
    </w:tbl>
    <w:p w14:paraId="144DFF4E" w14:textId="77777777" w:rsidR="004C30D0" w:rsidRDefault="004C30D0">
      <w:pPr>
        <w:jc w:val="both"/>
      </w:pPr>
    </w:p>
    <w:p w14:paraId="0F48119B" w14:textId="77777777" w:rsidR="004C30D0" w:rsidRDefault="004C30D0">
      <w:pPr>
        <w:jc w:val="both"/>
      </w:pPr>
    </w:p>
    <w:p w14:paraId="5AD8189C" w14:textId="77777777" w:rsidR="004C30D0" w:rsidRDefault="004C30D0">
      <w:pPr>
        <w:jc w:val="both"/>
      </w:pPr>
    </w:p>
    <w:p w14:paraId="2F350671" w14:textId="77777777" w:rsidR="004C30D0" w:rsidRDefault="004C30D0">
      <w:pPr>
        <w:jc w:val="both"/>
      </w:pPr>
    </w:p>
    <w:p w14:paraId="2044FADD" w14:textId="77777777" w:rsidR="004C30D0" w:rsidRDefault="004C30D0">
      <w:pPr>
        <w:jc w:val="both"/>
      </w:pPr>
    </w:p>
    <w:p w14:paraId="1158B3A6" w14:textId="77777777" w:rsidR="004C30D0" w:rsidRDefault="004C30D0">
      <w:pPr>
        <w:jc w:val="both"/>
      </w:pPr>
    </w:p>
    <w:p w14:paraId="12F0A619" w14:textId="77777777" w:rsidR="004C30D0" w:rsidRDefault="004C30D0">
      <w:pPr>
        <w:jc w:val="both"/>
      </w:pPr>
    </w:p>
    <w:p w14:paraId="3520C8CD" w14:textId="77777777" w:rsidR="004C30D0" w:rsidRDefault="004C30D0">
      <w:pPr>
        <w:jc w:val="center"/>
      </w:pPr>
    </w:p>
    <w:p w14:paraId="45C43165" w14:textId="77777777" w:rsidR="004C30D0" w:rsidRDefault="004C30D0">
      <w:pPr>
        <w:jc w:val="center"/>
      </w:pPr>
    </w:p>
    <w:p w14:paraId="12A7D021" w14:textId="77777777" w:rsidR="004C30D0" w:rsidRDefault="004C30D0" w:rsidP="000330B7">
      <w:pPr>
        <w:ind w:left="4956"/>
      </w:pPr>
      <w:r>
        <w:t xml:space="preserve">     RNDr. Vladimír Herber, CSc.</w:t>
      </w:r>
    </w:p>
    <w:p w14:paraId="4AE82CB2" w14:textId="77777777" w:rsidR="004C30D0" w:rsidRDefault="004C30D0" w:rsidP="00DB6A71">
      <w:r>
        <w:t xml:space="preserve">                                                                                 pedagogický zástupce ředitele ústavu</w:t>
      </w:r>
    </w:p>
    <w:p w14:paraId="48079709" w14:textId="77777777" w:rsidR="004C30D0" w:rsidRDefault="004C30D0" w:rsidP="00DB6A71">
      <w:pPr>
        <w:ind w:left="1416" w:firstLine="708"/>
      </w:pPr>
    </w:p>
    <w:p w14:paraId="6639FD19" w14:textId="77777777" w:rsidR="004C30D0" w:rsidRDefault="004C30D0"/>
    <w:p w14:paraId="59AF9733" w14:textId="77777777" w:rsidR="004C30D0" w:rsidRDefault="004C30D0"/>
    <w:p w14:paraId="404867AE" w14:textId="77777777" w:rsidR="004C30D0" w:rsidRDefault="004C30D0"/>
    <w:p w14:paraId="34BE441F" w14:textId="77777777" w:rsidR="004C30D0" w:rsidRDefault="004C30D0"/>
    <w:p w14:paraId="02481ECD" w14:textId="77777777" w:rsidR="004C30D0" w:rsidRDefault="004C30D0"/>
    <w:p w14:paraId="0BD2FCB8" w14:textId="77777777" w:rsidR="004C30D0" w:rsidRDefault="004C30D0"/>
    <w:p w14:paraId="3835CF53" w14:textId="77777777" w:rsidR="004C30D0" w:rsidRDefault="004C30D0"/>
    <w:p w14:paraId="035F6AA3" w14:textId="77777777" w:rsidR="004C30D0" w:rsidRDefault="004C30D0">
      <w:pPr>
        <w:sectPr w:rsidR="004C30D0" w:rsidSect="004C30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4C30D0" w14:paraId="63656EA9" w14:textId="77777777" w:rsidTr="00A670CA">
        <w:trPr>
          <w:cantSplit/>
          <w:trHeight w:val="440"/>
        </w:trPr>
        <w:tc>
          <w:tcPr>
            <w:tcW w:w="1488" w:type="dxa"/>
            <w:vMerge w:val="restart"/>
          </w:tcPr>
          <w:p w14:paraId="7E8AADA0" w14:textId="77777777" w:rsidR="004C30D0" w:rsidRDefault="004C30D0">
            <w:pPr>
              <w:pStyle w:val="Nzev"/>
            </w:pPr>
            <w:r>
              <w:rPr>
                <w:noProof/>
              </w:rPr>
              <w:lastRenderedPageBreak/>
              <w:drawing>
                <wp:anchor distT="0" distB="0" distL="114300" distR="114300" simplePos="0" relativeHeight="251661312" behindDoc="1" locked="1" layoutInCell="1" allowOverlap="1" wp14:anchorId="08D887B6" wp14:editId="75DB112E">
                  <wp:simplePos x="0" y="0"/>
                  <wp:positionH relativeFrom="page">
                    <wp:posOffset>-15875</wp:posOffset>
                  </wp:positionH>
                  <wp:positionV relativeFrom="page">
                    <wp:posOffset>13970</wp:posOffset>
                  </wp:positionV>
                  <wp:extent cx="938530"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2933DF18" w14:textId="77777777" w:rsidR="004C30D0" w:rsidRDefault="004C30D0">
            <w:pPr>
              <w:pStyle w:val="Nzev"/>
            </w:pPr>
            <w:r>
              <w:t xml:space="preserve">Masarykova univerzita </w:t>
            </w:r>
          </w:p>
        </w:tc>
        <w:tc>
          <w:tcPr>
            <w:tcW w:w="1222" w:type="dxa"/>
            <w:vMerge w:val="restart"/>
          </w:tcPr>
          <w:p w14:paraId="46025AE2" w14:textId="77777777" w:rsidR="004C30D0" w:rsidRDefault="004C30D0">
            <w:pPr>
              <w:pStyle w:val="Nzev"/>
            </w:pPr>
          </w:p>
        </w:tc>
      </w:tr>
      <w:tr w:rsidR="004C30D0" w14:paraId="03F4C3B4" w14:textId="77777777" w:rsidTr="00A670CA">
        <w:trPr>
          <w:cantSplit/>
          <w:trHeight w:val="338"/>
        </w:trPr>
        <w:tc>
          <w:tcPr>
            <w:tcW w:w="1488" w:type="dxa"/>
            <w:vMerge/>
          </w:tcPr>
          <w:p w14:paraId="45532C13" w14:textId="77777777" w:rsidR="004C30D0" w:rsidRDefault="004C30D0">
            <w:pPr>
              <w:pStyle w:val="Nzev"/>
            </w:pPr>
          </w:p>
        </w:tc>
        <w:tc>
          <w:tcPr>
            <w:tcW w:w="6502" w:type="dxa"/>
          </w:tcPr>
          <w:p w14:paraId="22CEB736" w14:textId="77777777" w:rsidR="004C30D0" w:rsidRDefault="004C30D0">
            <w:pPr>
              <w:pStyle w:val="Nzev"/>
              <w:jc w:val="left"/>
              <w:rPr>
                <w:sz w:val="10"/>
              </w:rPr>
            </w:pPr>
          </w:p>
        </w:tc>
        <w:tc>
          <w:tcPr>
            <w:tcW w:w="1222" w:type="dxa"/>
            <w:vMerge/>
          </w:tcPr>
          <w:p w14:paraId="6F575214" w14:textId="77777777" w:rsidR="004C30D0" w:rsidRDefault="004C30D0">
            <w:pPr>
              <w:pStyle w:val="Nzev"/>
            </w:pPr>
          </w:p>
        </w:tc>
      </w:tr>
      <w:tr w:rsidR="004C30D0" w14:paraId="0B73EAAA" w14:textId="77777777" w:rsidTr="00A670CA">
        <w:trPr>
          <w:cantSplit/>
          <w:trHeight w:val="278"/>
        </w:trPr>
        <w:tc>
          <w:tcPr>
            <w:tcW w:w="1488" w:type="dxa"/>
            <w:vMerge/>
          </w:tcPr>
          <w:p w14:paraId="60047C5F" w14:textId="77777777" w:rsidR="004C30D0" w:rsidRDefault="004C30D0">
            <w:pPr>
              <w:pStyle w:val="Nzev"/>
            </w:pPr>
          </w:p>
        </w:tc>
        <w:tc>
          <w:tcPr>
            <w:tcW w:w="6502" w:type="dxa"/>
          </w:tcPr>
          <w:p w14:paraId="27243A41" w14:textId="77777777" w:rsidR="004C30D0" w:rsidRDefault="004C30D0">
            <w:pPr>
              <w:pStyle w:val="Nzev"/>
            </w:pPr>
            <w:r>
              <w:t>Přírodovědecká fakulta</w:t>
            </w:r>
          </w:p>
        </w:tc>
        <w:tc>
          <w:tcPr>
            <w:tcW w:w="1222" w:type="dxa"/>
            <w:vMerge/>
          </w:tcPr>
          <w:p w14:paraId="33DB9F1D" w14:textId="77777777" w:rsidR="004C30D0" w:rsidRDefault="004C30D0">
            <w:pPr>
              <w:pStyle w:val="Nzev"/>
            </w:pPr>
          </w:p>
        </w:tc>
      </w:tr>
    </w:tbl>
    <w:p w14:paraId="78FE280A" w14:textId="77777777" w:rsidR="004C30D0" w:rsidRDefault="004C30D0">
      <w:pPr>
        <w:pStyle w:val="Nzev"/>
      </w:pPr>
    </w:p>
    <w:p w14:paraId="0DA339A2" w14:textId="77777777" w:rsidR="004C30D0" w:rsidRDefault="004C30D0">
      <w:pPr>
        <w:pStyle w:val="Nzev"/>
      </w:pPr>
      <w:proofErr w:type="gramStart"/>
      <w:r>
        <w:t>ZADÁNÍ  BAKALÁŘSKÉ</w:t>
      </w:r>
      <w:proofErr w:type="gramEnd"/>
      <w:r>
        <w:t xml:space="preserve">  PRÁCE</w:t>
      </w:r>
    </w:p>
    <w:p w14:paraId="49E6B40C" w14:textId="77777777" w:rsidR="004C30D0" w:rsidRDefault="004C30D0">
      <w:pPr>
        <w:pStyle w:val="Nzev"/>
        <w:jc w:val="left"/>
        <w:rPr>
          <w:sz w:val="44"/>
        </w:rPr>
      </w:pPr>
    </w:p>
    <w:p w14:paraId="3296130B" w14:textId="77777777" w:rsidR="004C30D0" w:rsidRDefault="004C30D0">
      <w:pPr>
        <w:pStyle w:val="Nzev"/>
        <w:ind w:left="2340" w:hanging="2340"/>
        <w:jc w:val="left"/>
        <w:rPr>
          <w:sz w:val="28"/>
        </w:rPr>
      </w:pPr>
      <w:r>
        <w:rPr>
          <w:sz w:val="28"/>
        </w:rPr>
        <w:t xml:space="preserve">Student:  </w:t>
      </w:r>
      <w:r>
        <w:rPr>
          <w:sz w:val="28"/>
        </w:rPr>
        <w:tab/>
      </w:r>
      <w:r>
        <w:rPr>
          <w:sz w:val="28"/>
        </w:rPr>
        <w:tab/>
      </w:r>
      <w:r w:rsidRPr="0021002D">
        <w:rPr>
          <w:noProof/>
          <w:sz w:val="28"/>
        </w:rPr>
        <w:t>Erika Fuxová</w:t>
      </w:r>
    </w:p>
    <w:p w14:paraId="426548F0" w14:textId="77777777" w:rsidR="004C30D0" w:rsidRDefault="004C30D0">
      <w:pPr>
        <w:pStyle w:val="Nzev"/>
        <w:jc w:val="left"/>
        <w:rPr>
          <w:sz w:val="8"/>
        </w:rPr>
      </w:pPr>
    </w:p>
    <w:p w14:paraId="42AC0504" w14:textId="77777777" w:rsidR="004C30D0" w:rsidRDefault="004C30D0">
      <w:pPr>
        <w:pStyle w:val="Nzev"/>
        <w:ind w:left="2340" w:hanging="2340"/>
        <w:jc w:val="left"/>
        <w:rPr>
          <w:sz w:val="28"/>
        </w:rPr>
      </w:pPr>
      <w:r>
        <w:rPr>
          <w:sz w:val="28"/>
        </w:rPr>
        <w:t xml:space="preserve">Studijní program:  </w:t>
      </w:r>
      <w:r>
        <w:rPr>
          <w:sz w:val="28"/>
        </w:rPr>
        <w:tab/>
      </w:r>
      <w:r>
        <w:rPr>
          <w:sz w:val="28"/>
        </w:rPr>
        <w:tab/>
      </w:r>
      <w:r w:rsidRPr="0021002D">
        <w:rPr>
          <w:noProof/>
          <w:sz w:val="28"/>
        </w:rPr>
        <w:t>Geografie a kartografie</w:t>
      </w:r>
    </w:p>
    <w:p w14:paraId="5C493E85" w14:textId="77777777" w:rsidR="004C30D0" w:rsidRDefault="004C30D0">
      <w:pPr>
        <w:pStyle w:val="Nzev"/>
        <w:ind w:left="2340" w:hanging="2340"/>
        <w:jc w:val="left"/>
        <w:rPr>
          <w:sz w:val="8"/>
        </w:rPr>
      </w:pPr>
    </w:p>
    <w:p w14:paraId="00F06CE1" w14:textId="77777777" w:rsidR="004C30D0" w:rsidRDefault="004C30D0">
      <w:pPr>
        <w:pStyle w:val="Nzev"/>
        <w:ind w:left="2340" w:hanging="2340"/>
        <w:jc w:val="left"/>
        <w:rPr>
          <w:sz w:val="28"/>
        </w:rPr>
      </w:pPr>
      <w:r>
        <w:rPr>
          <w:sz w:val="28"/>
        </w:rPr>
        <w:t xml:space="preserve">Studijní plán:  </w:t>
      </w:r>
      <w:r>
        <w:rPr>
          <w:sz w:val="28"/>
        </w:rPr>
        <w:tab/>
      </w:r>
      <w:r>
        <w:rPr>
          <w:sz w:val="28"/>
        </w:rPr>
        <w:tab/>
      </w:r>
      <w:r w:rsidRPr="0021002D">
        <w:rPr>
          <w:noProof/>
          <w:sz w:val="28"/>
        </w:rPr>
        <w:t>Sociální geografie</w:t>
      </w:r>
    </w:p>
    <w:p w14:paraId="228DB12E" w14:textId="77777777" w:rsidR="004C30D0" w:rsidRDefault="004C30D0">
      <w:pPr>
        <w:pStyle w:val="Nzev"/>
        <w:ind w:left="2340" w:hanging="2340"/>
        <w:jc w:val="left"/>
        <w:rPr>
          <w:sz w:val="28"/>
        </w:rPr>
      </w:pPr>
    </w:p>
    <w:p w14:paraId="30D30974" w14:textId="77777777" w:rsidR="004C30D0" w:rsidRDefault="004C30D0">
      <w:pPr>
        <w:pStyle w:val="Nzev"/>
        <w:rPr>
          <w:b w:val="0"/>
          <w:sz w:val="24"/>
        </w:rPr>
      </w:pPr>
    </w:p>
    <w:p w14:paraId="4C485ECA" w14:textId="77777777" w:rsidR="004C30D0" w:rsidRDefault="004C30D0" w:rsidP="00956647">
      <w:pPr>
        <w:pStyle w:val="Zkladntext"/>
      </w:pPr>
      <w:r>
        <w:t>Ředitel Geografického ústavu Přírodovědecké fakulty MU Vám ve smyslu Studijního a zkušebního řádu MU určuje bakalářskou práci s tématem:</w:t>
      </w:r>
    </w:p>
    <w:p w14:paraId="0F6955E6" w14:textId="77777777" w:rsidR="004C30D0" w:rsidRDefault="004C30D0"/>
    <w:p w14:paraId="424F945D" w14:textId="77777777" w:rsidR="004C30D0" w:rsidRDefault="004C30D0"/>
    <w:p w14:paraId="01FB9DE3" w14:textId="77777777" w:rsidR="004C30D0" w:rsidRDefault="004C30D0" w:rsidP="00E20B40">
      <w:pPr>
        <w:pStyle w:val="Nadpis1"/>
        <w:rPr>
          <w:bCs w:val="0"/>
        </w:rPr>
      </w:pPr>
      <w:r w:rsidRPr="00EE57F2">
        <w:rPr>
          <w:bCs w:val="0"/>
          <w:noProof/>
        </w:rPr>
        <w:t>Vizuální reprezentace</w:t>
      </w:r>
      <w:r w:rsidRPr="0021002D">
        <w:rPr>
          <w:noProof/>
        </w:rPr>
        <w:t xml:space="preserve"> turistických míst severní Afriky a severovýchodní Asie na síti Instragram</w:t>
      </w:r>
    </w:p>
    <w:p w14:paraId="2CE4C8BC" w14:textId="77777777" w:rsidR="004C30D0" w:rsidRPr="007B13A7" w:rsidRDefault="004C30D0" w:rsidP="00E20B40"/>
    <w:p w14:paraId="5FF5A1C6" w14:textId="77777777" w:rsidR="004C30D0" w:rsidRDefault="004C30D0" w:rsidP="00E20B40">
      <w:pPr>
        <w:pStyle w:val="Nadpis1"/>
        <w:rPr>
          <w:bCs w:val="0"/>
        </w:rPr>
      </w:pPr>
      <w:r w:rsidRPr="0021002D">
        <w:rPr>
          <w:noProof/>
        </w:rPr>
        <w:t>Visual representation of tourist places of North Africa and Northeastern Asia on the Instragram network</w:t>
      </w:r>
    </w:p>
    <w:p w14:paraId="6D4C12BA" w14:textId="77777777" w:rsidR="004C30D0" w:rsidRDefault="004C30D0">
      <w:pPr>
        <w:jc w:val="center"/>
        <w:rPr>
          <w:b/>
          <w:bCs/>
          <w:sz w:val="28"/>
          <w:szCs w:val="28"/>
        </w:rPr>
      </w:pPr>
    </w:p>
    <w:p w14:paraId="1A7755B2" w14:textId="77777777" w:rsidR="004C30D0" w:rsidRDefault="004C30D0">
      <w:pPr>
        <w:jc w:val="center"/>
        <w:rPr>
          <w:b/>
          <w:bCs/>
          <w:sz w:val="28"/>
          <w:szCs w:val="28"/>
        </w:rPr>
      </w:pPr>
      <w:r>
        <w:rPr>
          <w:b/>
          <w:bCs/>
          <w:sz w:val="28"/>
          <w:szCs w:val="28"/>
        </w:rPr>
        <w:t>Zásady pro vypracování:</w:t>
      </w:r>
    </w:p>
    <w:p w14:paraId="1DB3CC83" w14:textId="77777777" w:rsidR="004C30D0" w:rsidRDefault="004C30D0">
      <w:pPr>
        <w:jc w:val="both"/>
        <w:rPr>
          <w:i/>
        </w:rPr>
      </w:pPr>
    </w:p>
    <w:p w14:paraId="15B9702B" w14:textId="77777777" w:rsidR="004C30D0" w:rsidRDefault="004C30D0" w:rsidP="00EE57F2">
      <w:pPr>
        <w:jc w:val="both"/>
        <w:rPr>
          <w:noProof/>
        </w:rPr>
      </w:pPr>
      <w:r>
        <w:rPr>
          <w:noProof/>
        </w:rPr>
        <w:t>Globální cestovní ruch je jedním ze symptomů současného globalizovaného světa. Na druhou stranu směry určitých trajektorií cest turistů převládají nad jinými. Jeden se silných směrů turistických cest je z Evropy do oblastí orientálního světa. V současnosti je rovněž typické si během turistických cest pořizovat velké množství fotografií a je populární tyto fotografie umisťovat na sociální síť Instagram. Instragram tak jistým způsobem ukazuje, co vzdálené destinace turistických cest představují pro cestující Evropany. Práce se zaměří na Evropany vytvořenou vizualizaci turistických míst na síti Instragram, přičemž se bude zajímat o místa ze severní Afriky na jedné straně a místa ze severovýchodní Asie na druhé straně. Důvodem je, že zatímco ta první představují typický objekt tradičního orientalismu, jak ho definoval Edward Said, ta druhá představují objekt novějšího techno-orientalismu. Metodologicky bude práce vycházet z geografické kvalitativní vizuální analýzy.</w:t>
      </w:r>
    </w:p>
    <w:p w14:paraId="3DB0D9F1" w14:textId="77777777" w:rsidR="001E73FA" w:rsidRDefault="001E73FA" w:rsidP="00EE57F2">
      <w:pPr>
        <w:jc w:val="both"/>
        <w:rPr>
          <w:noProof/>
        </w:rPr>
      </w:pPr>
    </w:p>
    <w:p w14:paraId="0610EC67" w14:textId="77777777" w:rsidR="004C30D0" w:rsidRDefault="004C30D0" w:rsidP="00EE57F2">
      <w:pPr>
        <w:jc w:val="both"/>
        <w:rPr>
          <w:noProof/>
        </w:rPr>
      </w:pPr>
      <w:r>
        <w:rPr>
          <w:noProof/>
        </w:rPr>
        <w:t>Předpokládaná osnova:</w:t>
      </w:r>
    </w:p>
    <w:p w14:paraId="5249E988" w14:textId="4B941AA6" w:rsidR="004C30D0" w:rsidRDefault="004C30D0" w:rsidP="001E73FA">
      <w:pPr>
        <w:pStyle w:val="Odstavecseseznamem"/>
        <w:numPr>
          <w:ilvl w:val="0"/>
          <w:numId w:val="11"/>
        </w:numPr>
        <w:jc w:val="both"/>
        <w:rPr>
          <w:noProof/>
        </w:rPr>
      </w:pPr>
      <w:r>
        <w:rPr>
          <w:noProof/>
        </w:rPr>
        <w:t>Úvod, cíle, výzkumné otázky</w:t>
      </w:r>
    </w:p>
    <w:p w14:paraId="7890F67F" w14:textId="136AE507" w:rsidR="004C30D0" w:rsidRDefault="004C30D0" w:rsidP="001E73FA">
      <w:pPr>
        <w:pStyle w:val="Odstavecseseznamem"/>
        <w:numPr>
          <w:ilvl w:val="0"/>
          <w:numId w:val="11"/>
        </w:numPr>
        <w:jc w:val="both"/>
        <w:rPr>
          <w:noProof/>
        </w:rPr>
      </w:pPr>
      <w:r>
        <w:rPr>
          <w:noProof/>
        </w:rPr>
        <w:t>Teorie vizualizace orientalismu</w:t>
      </w:r>
    </w:p>
    <w:p w14:paraId="6C4D5C25" w14:textId="53B249B4" w:rsidR="004C30D0" w:rsidRDefault="004C30D0" w:rsidP="001E73FA">
      <w:pPr>
        <w:pStyle w:val="Odstavecseseznamem"/>
        <w:numPr>
          <w:ilvl w:val="0"/>
          <w:numId w:val="11"/>
        </w:numPr>
        <w:jc w:val="both"/>
        <w:rPr>
          <w:noProof/>
        </w:rPr>
      </w:pPr>
      <w:r>
        <w:rPr>
          <w:noProof/>
        </w:rPr>
        <w:t>Teorie Instagramu jako sociální sítě sdílení vizuálních materiálů</w:t>
      </w:r>
    </w:p>
    <w:p w14:paraId="6ED4FAF0" w14:textId="3FA093FE" w:rsidR="004C30D0" w:rsidRDefault="004C30D0" w:rsidP="001E73FA">
      <w:pPr>
        <w:pStyle w:val="Odstavecseseznamem"/>
        <w:numPr>
          <w:ilvl w:val="0"/>
          <w:numId w:val="11"/>
        </w:numPr>
        <w:jc w:val="both"/>
        <w:rPr>
          <w:noProof/>
        </w:rPr>
      </w:pPr>
      <w:r>
        <w:rPr>
          <w:noProof/>
        </w:rPr>
        <w:t>Metodologie</w:t>
      </w:r>
    </w:p>
    <w:p w14:paraId="7BABC0FF" w14:textId="1FC5CDD0" w:rsidR="004C30D0" w:rsidRDefault="004C30D0" w:rsidP="001E73FA">
      <w:pPr>
        <w:pStyle w:val="Odstavecseseznamem"/>
        <w:numPr>
          <w:ilvl w:val="0"/>
          <w:numId w:val="11"/>
        </w:numPr>
        <w:jc w:val="both"/>
        <w:rPr>
          <w:noProof/>
        </w:rPr>
      </w:pPr>
      <w:r>
        <w:rPr>
          <w:noProof/>
        </w:rPr>
        <w:t>Popis odlišného kontextu tradičního orientalismu a techno-orientalismu</w:t>
      </w:r>
    </w:p>
    <w:p w14:paraId="0717E190" w14:textId="69122B92" w:rsidR="004C30D0" w:rsidRDefault="004C30D0" w:rsidP="001E73FA">
      <w:pPr>
        <w:pStyle w:val="Odstavecseseznamem"/>
        <w:numPr>
          <w:ilvl w:val="0"/>
          <w:numId w:val="11"/>
        </w:numPr>
        <w:jc w:val="both"/>
        <w:rPr>
          <w:noProof/>
        </w:rPr>
      </w:pPr>
      <w:r>
        <w:rPr>
          <w:noProof/>
        </w:rPr>
        <w:t>Analýza fotografií na Instagramu</w:t>
      </w:r>
    </w:p>
    <w:p w14:paraId="3A350C95" w14:textId="0D006560" w:rsidR="004C30D0" w:rsidRDefault="004C30D0" w:rsidP="001E73FA">
      <w:pPr>
        <w:pStyle w:val="Odstavecseseznamem"/>
        <w:numPr>
          <w:ilvl w:val="0"/>
          <w:numId w:val="11"/>
        </w:numPr>
        <w:jc w:val="both"/>
        <w:rPr>
          <w:noProof/>
        </w:rPr>
      </w:pPr>
      <w:r>
        <w:rPr>
          <w:noProof/>
        </w:rPr>
        <w:t xml:space="preserve">Závěr </w:t>
      </w:r>
    </w:p>
    <w:p w14:paraId="3ABA2854" w14:textId="77777777" w:rsidR="004C30D0" w:rsidRDefault="004C30D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12A9EB9F" w14:textId="77777777" w:rsidR="004C30D0" w:rsidRDefault="004C30D0">
      <w:pPr>
        <w:spacing w:line="480" w:lineRule="auto"/>
      </w:pPr>
      <w:r>
        <w:t xml:space="preserve">Rozsah průvodní zprávy:  </w:t>
      </w:r>
      <w:r>
        <w:tab/>
        <w:t>cca 30-40 stran</w:t>
      </w:r>
    </w:p>
    <w:p w14:paraId="1BC0E2B8" w14:textId="77777777" w:rsidR="004C30D0" w:rsidRDefault="004C30D0">
      <w:pPr>
        <w:spacing w:line="360" w:lineRule="auto"/>
      </w:pPr>
      <w:r>
        <w:t xml:space="preserve">Seznam odborné literatury:  </w:t>
      </w:r>
    </w:p>
    <w:p w14:paraId="04422BE2" w14:textId="45528C91" w:rsidR="00DC1FB5" w:rsidRDefault="00DC1FB5" w:rsidP="00DC1FB5">
      <w:pPr>
        <w:jc w:val="both"/>
        <w:rPr>
          <w:noProof/>
        </w:rPr>
      </w:pPr>
      <w:r>
        <w:rPr>
          <w:noProof/>
        </w:rPr>
        <w:t>Doboš, P. (2022): Visualizing the European migrant crisis on social media: the relation of crisis visualities to migrant visibility. Geografiska Annaler: Series B, Human Geography. e-pub before print doi:10.1080/04353684.2022.2098156</w:t>
      </w:r>
    </w:p>
    <w:p w14:paraId="799A336C" w14:textId="0AE780A1" w:rsidR="00DC1FB5" w:rsidRDefault="00DC1FB5" w:rsidP="00DC1FB5">
      <w:pPr>
        <w:jc w:val="both"/>
        <w:rPr>
          <w:noProof/>
        </w:rPr>
      </w:pPr>
      <w:r>
        <w:rPr>
          <w:noProof/>
        </w:rPr>
        <w:t>Gregory, D. (2001): Colonial Nostalgia and Cultures of Travel: Spaces of Constructed Visibility in Egypt. In AlSayyad, N. (ed.): Consuming Tradition, Manufacturing Heritage. London: Routledge. pp. 111-151.</w:t>
      </w:r>
    </w:p>
    <w:p w14:paraId="2BB3AA86" w14:textId="6E3E4DD1" w:rsidR="00DC1FB5" w:rsidRDefault="00DC1FB5" w:rsidP="00DC1FB5">
      <w:pPr>
        <w:jc w:val="both"/>
        <w:rPr>
          <w:noProof/>
        </w:rPr>
      </w:pPr>
      <w:r>
        <w:rPr>
          <w:noProof/>
        </w:rPr>
        <w:t>Gregory, D. (2003): Emperors of the Gaze: Photographic Practices and Production of Space in Egypt, 1839-1914. In: Schwartz, J., and Ryan, J. (eds.): Picturing Place. London: I.B. Tauris. pp. 195-225.</w:t>
      </w:r>
    </w:p>
    <w:p w14:paraId="26A1ACED" w14:textId="673C4701" w:rsidR="00DC1FB5" w:rsidRDefault="00DC1FB5" w:rsidP="00DC1FB5">
      <w:pPr>
        <w:jc w:val="both"/>
        <w:rPr>
          <w:noProof/>
        </w:rPr>
      </w:pPr>
      <w:r>
        <w:rPr>
          <w:noProof/>
        </w:rPr>
        <w:t>Morley, D., and Robins, K. (1995): Techno-orientalism: Japan Panic. In: Morley, D., and Robins, K.: Spaces of Identity. London: Routledge, pp. 147-173.</w:t>
      </w:r>
    </w:p>
    <w:p w14:paraId="2373B633" w14:textId="0E7CE9C7" w:rsidR="00DC1FB5" w:rsidRDefault="00DC1FB5" w:rsidP="00DC1FB5">
      <w:pPr>
        <w:jc w:val="both"/>
        <w:rPr>
          <w:noProof/>
        </w:rPr>
      </w:pPr>
      <w:r>
        <w:rPr>
          <w:noProof/>
        </w:rPr>
        <w:t>Rose, G. (2007): Visual Methodologies. London: Sage.</w:t>
      </w:r>
    </w:p>
    <w:p w14:paraId="29217B8D" w14:textId="692126CC" w:rsidR="00DC1FB5" w:rsidRDefault="00DC1FB5" w:rsidP="00DC1FB5">
      <w:pPr>
        <w:jc w:val="both"/>
        <w:rPr>
          <w:noProof/>
        </w:rPr>
      </w:pPr>
      <w:r>
        <w:rPr>
          <w:noProof/>
        </w:rPr>
        <w:t>Rose, G. (2016): Rethinking the Geographies of Cultural ‘Objects’ Through Digital Technologies: Interface, Network and Friction. Progress in Human Geography 40(3): 334–351.</w:t>
      </w:r>
    </w:p>
    <w:p w14:paraId="048D8C78" w14:textId="37DA4018" w:rsidR="00DC1FB5" w:rsidRDefault="00DC1FB5" w:rsidP="00DC1FB5">
      <w:pPr>
        <w:jc w:val="both"/>
      </w:pPr>
      <w:r>
        <w:rPr>
          <w:noProof/>
        </w:rPr>
        <w:t>Said, E. W. (2008): Orientalismus: Západní koncepce Orientu. Praha: Paseka</w:t>
      </w:r>
    </w:p>
    <w:p w14:paraId="51C669E9" w14:textId="77777777" w:rsidR="004C30D0" w:rsidRDefault="004C30D0">
      <w:pPr>
        <w:jc w:val="both"/>
      </w:pPr>
    </w:p>
    <w:p w14:paraId="43D9EAE8" w14:textId="77777777" w:rsidR="004C30D0" w:rsidRDefault="004C30D0">
      <w:pPr>
        <w:rPr>
          <w:i/>
          <w:iCs/>
        </w:rPr>
      </w:pPr>
    </w:p>
    <w:p w14:paraId="1A15A944" w14:textId="77777777" w:rsidR="004C30D0" w:rsidRDefault="004C30D0" w:rsidP="009A5CA9">
      <w:pPr>
        <w:rPr>
          <w:i/>
          <w:iCs/>
        </w:rPr>
      </w:pPr>
      <w:r>
        <w:rPr>
          <w:i/>
          <w:iCs/>
        </w:rPr>
        <w:t xml:space="preserve"> </w:t>
      </w:r>
    </w:p>
    <w:p w14:paraId="4C0B4728" w14:textId="77777777" w:rsidR="004C30D0" w:rsidRDefault="004C30D0">
      <w:pPr>
        <w:rPr>
          <w:i/>
          <w:iCs/>
        </w:rPr>
      </w:pPr>
    </w:p>
    <w:p w14:paraId="67B59EDF" w14:textId="77777777" w:rsidR="004C30D0" w:rsidRPr="00B80137" w:rsidRDefault="004C30D0" w:rsidP="00B80137">
      <w:pPr>
        <w:ind w:left="3600" w:hanging="3600"/>
        <w:jc w:val="both"/>
        <w:rPr>
          <w:noProof/>
        </w:rPr>
      </w:pPr>
      <w:r>
        <w:rPr>
          <w:i/>
          <w:iCs/>
        </w:rPr>
        <w:t>Jazyk závěrečné práce:</w:t>
      </w:r>
      <w:r>
        <w:rPr>
          <w:i/>
          <w:iCs/>
        </w:rPr>
        <w:tab/>
      </w:r>
      <w:r>
        <w:rPr>
          <w:i/>
          <w:iCs/>
        </w:rPr>
        <w:tab/>
        <w:t xml:space="preserve"> </w:t>
      </w:r>
      <w:r>
        <w:rPr>
          <w:noProof/>
        </w:rPr>
        <w:t>cze</w:t>
      </w:r>
    </w:p>
    <w:p w14:paraId="3D9CCCF2" w14:textId="77777777" w:rsidR="004C30D0" w:rsidRPr="00BD51FD" w:rsidRDefault="004C30D0">
      <w:pPr>
        <w:rPr>
          <w:iCs/>
        </w:rPr>
      </w:pPr>
    </w:p>
    <w:p w14:paraId="436F2406" w14:textId="77777777" w:rsidR="004C30D0" w:rsidRDefault="004C30D0">
      <w:pPr>
        <w:ind w:left="3600" w:hanging="3600"/>
        <w:jc w:val="both"/>
      </w:pPr>
      <w:r>
        <w:rPr>
          <w:i/>
        </w:rPr>
        <w:t>Vedoucí bakalářské práce</w:t>
      </w:r>
      <w:r>
        <w:t xml:space="preserve">:  </w:t>
      </w:r>
      <w:r>
        <w:tab/>
      </w:r>
      <w:r>
        <w:tab/>
        <w:t xml:space="preserve"> </w:t>
      </w:r>
      <w:r>
        <w:rPr>
          <w:noProof/>
        </w:rPr>
        <w:t>RNDr. Mgr. Pavel Doboš, Ph.D.</w:t>
      </w:r>
    </w:p>
    <w:p w14:paraId="19C5D84B" w14:textId="77777777" w:rsidR="004C30D0" w:rsidRDefault="004C30D0">
      <w:pPr>
        <w:jc w:val="both"/>
        <w:rPr>
          <w:sz w:val="4"/>
        </w:rPr>
      </w:pPr>
    </w:p>
    <w:p w14:paraId="56076E1E" w14:textId="77777777" w:rsidR="004C30D0" w:rsidRDefault="004C30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4C30D0" w14:paraId="38145DE3" w14:textId="77777777" w:rsidTr="00F41F07">
        <w:tc>
          <w:tcPr>
            <w:tcW w:w="4253" w:type="dxa"/>
          </w:tcPr>
          <w:p w14:paraId="76184990" w14:textId="77777777" w:rsidR="004C30D0" w:rsidRDefault="004C30D0" w:rsidP="0039500C">
            <w:pPr>
              <w:rPr>
                <w:i/>
              </w:rPr>
            </w:pPr>
            <w:r>
              <w:rPr>
                <w:i/>
              </w:rPr>
              <w:t>Datum zadání bakalářské práce</w:t>
            </w:r>
            <w:r>
              <w:t xml:space="preserve">:  </w:t>
            </w:r>
          </w:p>
        </w:tc>
        <w:tc>
          <w:tcPr>
            <w:tcW w:w="2552" w:type="dxa"/>
          </w:tcPr>
          <w:p w14:paraId="1CCB2342" w14:textId="77777777" w:rsidR="004C30D0" w:rsidRPr="00237415" w:rsidRDefault="004C30D0" w:rsidP="00B80137">
            <w:pPr>
              <w:ind w:left="3600" w:hanging="3600"/>
              <w:jc w:val="both"/>
            </w:pPr>
            <w:r>
              <w:t>říjen 2022</w:t>
            </w:r>
          </w:p>
        </w:tc>
      </w:tr>
      <w:tr w:rsidR="004C30D0" w14:paraId="0CE1EDA4" w14:textId="77777777" w:rsidTr="00F41F07">
        <w:tc>
          <w:tcPr>
            <w:tcW w:w="4253" w:type="dxa"/>
          </w:tcPr>
          <w:p w14:paraId="0062AF2D" w14:textId="77777777" w:rsidR="004C30D0" w:rsidRDefault="004C30D0" w:rsidP="0039500C">
            <w:pPr>
              <w:rPr>
                <w:i/>
              </w:rPr>
            </w:pPr>
            <w:r>
              <w:rPr>
                <w:i/>
              </w:rPr>
              <w:t>Datum odevzdání bakalářské práce</w:t>
            </w:r>
            <w:r>
              <w:t xml:space="preserve">:  </w:t>
            </w:r>
          </w:p>
        </w:tc>
        <w:tc>
          <w:tcPr>
            <w:tcW w:w="2552" w:type="dxa"/>
          </w:tcPr>
          <w:p w14:paraId="64E6FF6D" w14:textId="77777777" w:rsidR="004C30D0" w:rsidRDefault="004C30D0" w:rsidP="0039500C">
            <w:pPr>
              <w:rPr>
                <w:i/>
              </w:rPr>
            </w:pPr>
            <w:r>
              <w:t>podle harmonogramu</w:t>
            </w:r>
          </w:p>
        </w:tc>
      </w:tr>
    </w:tbl>
    <w:p w14:paraId="526663CD" w14:textId="77777777" w:rsidR="004C30D0" w:rsidRDefault="004C30D0">
      <w:pPr>
        <w:jc w:val="both"/>
      </w:pPr>
    </w:p>
    <w:p w14:paraId="3D0F844B" w14:textId="77777777" w:rsidR="004C30D0" w:rsidRDefault="004C30D0">
      <w:pPr>
        <w:jc w:val="both"/>
      </w:pPr>
    </w:p>
    <w:p w14:paraId="1752FC67" w14:textId="77777777" w:rsidR="004C30D0" w:rsidRDefault="004C30D0">
      <w:pPr>
        <w:jc w:val="both"/>
      </w:pPr>
    </w:p>
    <w:p w14:paraId="65A9B603" w14:textId="77777777" w:rsidR="004C30D0" w:rsidRDefault="004C30D0">
      <w:pPr>
        <w:jc w:val="both"/>
      </w:pPr>
    </w:p>
    <w:p w14:paraId="3AB86C94" w14:textId="77777777" w:rsidR="004C30D0" w:rsidRDefault="004C30D0">
      <w:pPr>
        <w:jc w:val="both"/>
      </w:pPr>
    </w:p>
    <w:p w14:paraId="502A3B49" w14:textId="77777777" w:rsidR="004C30D0" w:rsidRDefault="004C30D0">
      <w:pPr>
        <w:jc w:val="both"/>
      </w:pPr>
    </w:p>
    <w:p w14:paraId="7F315155" w14:textId="77777777" w:rsidR="004C30D0" w:rsidRDefault="004C30D0">
      <w:pPr>
        <w:jc w:val="both"/>
      </w:pPr>
    </w:p>
    <w:p w14:paraId="220A26B6" w14:textId="77777777" w:rsidR="004C30D0" w:rsidRDefault="004C30D0">
      <w:pPr>
        <w:jc w:val="center"/>
      </w:pPr>
    </w:p>
    <w:p w14:paraId="7A7BDF44" w14:textId="77777777" w:rsidR="004C30D0" w:rsidRDefault="004C30D0">
      <w:pPr>
        <w:jc w:val="center"/>
      </w:pPr>
    </w:p>
    <w:p w14:paraId="7D313B05" w14:textId="77777777" w:rsidR="004C30D0" w:rsidRDefault="004C30D0" w:rsidP="000330B7">
      <w:pPr>
        <w:ind w:left="4956"/>
      </w:pPr>
      <w:r>
        <w:t xml:space="preserve">     RNDr. Vladimír Herber, CSc.</w:t>
      </w:r>
    </w:p>
    <w:p w14:paraId="64B230D1" w14:textId="77777777" w:rsidR="004C30D0" w:rsidRDefault="004C30D0" w:rsidP="00DB6A71">
      <w:r>
        <w:t xml:space="preserve">                                                                                 pedagogický zástupce ředitele ústavu</w:t>
      </w:r>
    </w:p>
    <w:p w14:paraId="2307A176" w14:textId="77777777" w:rsidR="004C30D0" w:rsidRDefault="004C30D0" w:rsidP="00DB6A71">
      <w:pPr>
        <w:ind w:left="1416" w:firstLine="708"/>
      </w:pPr>
    </w:p>
    <w:p w14:paraId="76C9F60B" w14:textId="77777777" w:rsidR="004C30D0" w:rsidRDefault="004C30D0"/>
    <w:p w14:paraId="3CF0FD75" w14:textId="77777777" w:rsidR="004C30D0" w:rsidRDefault="004C30D0"/>
    <w:p w14:paraId="043835EB" w14:textId="77777777" w:rsidR="004C30D0" w:rsidRDefault="004C30D0"/>
    <w:p w14:paraId="7B7925A0" w14:textId="77777777" w:rsidR="004C30D0" w:rsidRDefault="004C30D0"/>
    <w:p w14:paraId="71A5603C" w14:textId="77777777" w:rsidR="004C30D0" w:rsidRDefault="004C30D0"/>
    <w:p w14:paraId="7069DA66" w14:textId="77777777" w:rsidR="004C30D0" w:rsidRDefault="004C30D0"/>
    <w:p w14:paraId="28643AB0" w14:textId="77777777" w:rsidR="004C30D0" w:rsidRDefault="004C30D0">
      <w:pPr>
        <w:sectPr w:rsidR="004C30D0" w:rsidSect="004C30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4C30D0" w14:paraId="5E86BD03" w14:textId="77777777" w:rsidTr="00A670CA">
        <w:trPr>
          <w:cantSplit/>
          <w:trHeight w:val="440"/>
        </w:trPr>
        <w:tc>
          <w:tcPr>
            <w:tcW w:w="1488" w:type="dxa"/>
            <w:vMerge w:val="restart"/>
          </w:tcPr>
          <w:p w14:paraId="282C397F" w14:textId="77777777" w:rsidR="004C30D0" w:rsidRDefault="004C30D0">
            <w:pPr>
              <w:pStyle w:val="Nzev"/>
            </w:pPr>
            <w:r>
              <w:rPr>
                <w:noProof/>
              </w:rPr>
              <w:lastRenderedPageBreak/>
              <w:drawing>
                <wp:anchor distT="0" distB="0" distL="114300" distR="114300" simplePos="0" relativeHeight="251663360" behindDoc="1" locked="1" layoutInCell="1" allowOverlap="1" wp14:anchorId="702EF729" wp14:editId="54CCDDFF">
                  <wp:simplePos x="0" y="0"/>
                  <wp:positionH relativeFrom="page">
                    <wp:posOffset>-15875</wp:posOffset>
                  </wp:positionH>
                  <wp:positionV relativeFrom="page">
                    <wp:posOffset>13970</wp:posOffset>
                  </wp:positionV>
                  <wp:extent cx="938530" cy="6477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43A68285" w14:textId="77777777" w:rsidR="004C30D0" w:rsidRDefault="004C30D0">
            <w:pPr>
              <w:pStyle w:val="Nzev"/>
            </w:pPr>
            <w:r>
              <w:t xml:space="preserve">Masarykova univerzita </w:t>
            </w:r>
          </w:p>
        </w:tc>
        <w:tc>
          <w:tcPr>
            <w:tcW w:w="1222" w:type="dxa"/>
            <w:vMerge w:val="restart"/>
          </w:tcPr>
          <w:p w14:paraId="65EA09CC" w14:textId="77777777" w:rsidR="004C30D0" w:rsidRDefault="004C30D0">
            <w:pPr>
              <w:pStyle w:val="Nzev"/>
            </w:pPr>
          </w:p>
        </w:tc>
      </w:tr>
      <w:tr w:rsidR="004C30D0" w14:paraId="0889BC3D" w14:textId="77777777" w:rsidTr="00A670CA">
        <w:trPr>
          <w:cantSplit/>
          <w:trHeight w:val="338"/>
        </w:trPr>
        <w:tc>
          <w:tcPr>
            <w:tcW w:w="1488" w:type="dxa"/>
            <w:vMerge/>
          </w:tcPr>
          <w:p w14:paraId="720DF720" w14:textId="77777777" w:rsidR="004C30D0" w:rsidRDefault="004C30D0">
            <w:pPr>
              <w:pStyle w:val="Nzev"/>
            </w:pPr>
          </w:p>
        </w:tc>
        <w:tc>
          <w:tcPr>
            <w:tcW w:w="6502" w:type="dxa"/>
          </w:tcPr>
          <w:p w14:paraId="1CCE7B11" w14:textId="77777777" w:rsidR="004C30D0" w:rsidRDefault="004C30D0">
            <w:pPr>
              <w:pStyle w:val="Nzev"/>
              <w:jc w:val="left"/>
              <w:rPr>
                <w:sz w:val="10"/>
              </w:rPr>
            </w:pPr>
          </w:p>
        </w:tc>
        <w:tc>
          <w:tcPr>
            <w:tcW w:w="1222" w:type="dxa"/>
            <w:vMerge/>
          </w:tcPr>
          <w:p w14:paraId="3853F924" w14:textId="77777777" w:rsidR="004C30D0" w:rsidRDefault="004C30D0">
            <w:pPr>
              <w:pStyle w:val="Nzev"/>
            </w:pPr>
          </w:p>
        </w:tc>
      </w:tr>
      <w:tr w:rsidR="004C30D0" w14:paraId="5AC12083" w14:textId="77777777" w:rsidTr="00A670CA">
        <w:trPr>
          <w:cantSplit/>
          <w:trHeight w:val="278"/>
        </w:trPr>
        <w:tc>
          <w:tcPr>
            <w:tcW w:w="1488" w:type="dxa"/>
            <w:vMerge/>
          </w:tcPr>
          <w:p w14:paraId="270721B1" w14:textId="77777777" w:rsidR="004C30D0" w:rsidRDefault="004C30D0">
            <w:pPr>
              <w:pStyle w:val="Nzev"/>
            </w:pPr>
          </w:p>
        </w:tc>
        <w:tc>
          <w:tcPr>
            <w:tcW w:w="6502" w:type="dxa"/>
          </w:tcPr>
          <w:p w14:paraId="57A4393F" w14:textId="77777777" w:rsidR="004C30D0" w:rsidRDefault="004C30D0">
            <w:pPr>
              <w:pStyle w:val="Nzev"/>
            </w:pPr>
            <w:r>
              <w:t>Přírodovědecká fakulta</w:t>
            </w:r>
          </w:p>
        </w:tc>
        <w:tc>
          <w:tcPr>
            <w:tcW w:w="1222" w:type="dxa"/>
            <w:vMerge/>
          </w:tcPr>
          <w:p w14:paraId="52351DB2" w14:textId="77777777" w:rsidR="004C30D0" w:rsidRDefault="004C30D0">
            <w:pPr>
              <w:pStyle w:val="Nzev"/>
            </w:pPr>
          </w:p>
        </w:tc>
      </w:tr>
    </w:tbl>
    <w:p w14:paraId="3E091C2E" w14:textId="77777777" w:rsidR="004C30D0" w:rsidRDefault="004C30D0">
      <w:pPr>
        <w:pStyle w:val="Nzev"/>
      </w:pPr>
    </w:p>
    <w:p w14:paraId="300D6F26" w14:textId="77777777" w:rsidR="004C30D0" w:rsidRDefault="004C30D0">
      <w:pPr>
        <w:pStyle w:val="Nzev"/>
      </w:pPr>
      <w:proofErr w:type="gramStart"/>
      <w:r>
        <w:t>ZADÁNÍ  BAKALÁŘSKÉ</w:t>
      </w:r>
      <w:proofErr w:type="gramEnd"/>
      <w:r>
        <w:t xml:space="preserve">  PRÁCE</w:t>
      </w:r>
    </w:p>
    <w:p w14:paraId="0E6DD6DB" w14:textId="77777777" w:rsidR="004C30D0" w:rsidRDefault="004C30D0">
      <w:pPr>
        <w:pStyle w:val="Nzev"/>
        <w:jc w:val="left"/>
        <w:rPr>
          <w:sz w:val="44"/>
        </w:rPr>
      </w:pPr>
    </w:p>
    <w:p w14:paraId="26D83F11" w14:textId="77777777" w:rsidR="004C30D0" w:rsidRDefault="004C30D0">
      <w:pPr>
        <w:pStyle w:val="Nzev"/>
        <w:ind w:left="2340" w:hanging="2340"/>
        <w:jc w:val="left"/>
        <w:rPr>
          <w:sz w:val="28"/>
        </w:rPr>
      </w:pPr>
      <w:r>
        <w:rPr>
          <w:sz w:val="28"/>
        </w:rPr>
        <w:t xml:space="preserve">Student:  </w:t>
      </w:r>
      <w:r>
        <w:rPr>
          <w:sz w:val="28"/>
        </w:rPr>
        <w:tab/>
      </w:r>
      <w:r>
        <w:rPr>
          <w:sz w:val="28"/>
        </w:rPr>
        <w:tab/>
      </w:r>
      <w:r w:rsidRPr="0021002D">
        <w:rPr>
          <w:noProof/>
          <w:sz w:val="28"/>
        </w:rPr>
        <w:t>Filip Horák</w:t>
      </w:r>
    </w:p>
    <w:p w14:paraId="50F828CC" w14:textId="77777777" w:rsidR="004C30D0" w:rsidRDefault="004C30D0">
      <w:pPr>
        <w:pStyle w:val="Nzev"/>
        <w:jc w:val="left"/>
        <w:rPr>
          <w:sz w:val="8"/>
        </w:rPr>
      </w:pPr>
    </w:p>
    <w:p w14:paraId="5B41E7BC" w14:textId="77777777" w:rsidR="004C30D0" w:rsidRDefault="004C30D0">
      <w:pPr>
        <w:pStyle w:val="Nzev"/>
        <w:ind w:left="2340" w:hanging="2340"/>
        <w:jc w:val="left"/>
        <w:rPr>
          <w:sz w:val="28"/>
        </w:rPr>
      </w:pPr>
      <w:r>
        <w:rPr>
          <w:sz w:val="28"/>
        </w:rPr>
        <w:t xml:space="preserve">Studijní program:  </w:t>
      </w:r>
      <w:r>
        <w:rPr>
          <w:sz w:val="28"/>
        </w:rPr>
        <w:tab/>
      </w:r>
      <w:r>
        <w:rPr>
          <w:sz w:val="28"/>
        </w:rPr>
        <w:tab/>
      </w:r>
      <w:r w:rsidRPr="0021002D">
        <w:rPr>
          <w:noProof/>
          <w:sz w:val="28"/>
        </w:rPr>
        <w:t>Geografie a kartografie</w:t>
      </w:r>
    </w:p>
    <w:p w14:paraId="0A63F808" w14:textId="77777777" w:rsidR="004C30D0" w:rsidRDefault="004C30D0">
      <w:pPr>
        <w:pStyle w:val="Nzev"/>
        <w:ind w:left="2340" w:hanging="2340"/>
        <w:jc w:val="left"/>
        <w:rPr>
          <w:sz w:val="8"/>
        </w:rPr>
      </w:pPr>
    </w:p>
    <w:p w14:paraId="382F117D" w14:textId="77777777" w:rsidR="004C30D0" w:rsidRDefault="004C30D0">
      <w:pPr>
        <w:pStyle w:val="Nzev"/>
        <w:ind w:left="2340" w:hanging="2340"/>
        <w:jc w:val="left"/>
        <w:rPr>
          <w:sz w:val="28"/>
        </w:rPr>
      </w:pPr>
      <w:r>
        <w:rPr>
          <w:sz w:val="28"/>
        </w:rPr>
        <w:t xml:space="preserve">Studijní plán:  </w:t>
      </w:r>
      <w:r>
        <w:rPr>
          <w:sz w:val="28"/>
        </w:rPr>
        <w:tab/>
      </w:r>
      <w:r>
        <w:rPr>
          <w:sz w:val="28"/>
        </w:rPr>
        <w:tab/>
      </w:r>
      <w:r w:rsidRPr="0021002D">
        <w:rPr>
          <w:noProof/>
          <w:sz w:val="28"/>
        </w:rPr>
        <w:t>Sociální geografie</w:t>
      </w:r>
    </w:p>
    <w:p w14:paraId="00BEC64D" w14:textId="77777777" w:rsidR="004C30D0" w:rsidRDefault="004C30D0">
      <w:pPr>
        <w:pStyle w:val="Nzev"/>
        <w:ind w:left="2340" w:hanging="2340"/>
        <w:jc w:val="left"/>
        <w:rPr>
          <w:sz w:val="28"/>
        </w:rPr>
      </w:pPr>
    </w:p>
    <w:p w14:paraId="2E81FD4D" w14:textId="77777777" w:rsidR="004C30D0" w:rsidRDefault="004C30D0" w:rsidP="00956647">
      <w:pPr>
        <w:pStyle w:val="Zkladntext"/>
      </w:pPr>
      <w:r>
        <w:t>Ředitel Geografického ústavu Přírodovědecké fakulty MU Vám ve smyslu Studijního a zkušebního řádu MU určuje bakalářskou práci s tématem:</w:t>
      </w:r>
    </w:p>
    <w:p w14:paraId="4BDF4F06" w14:textId="77777777" w:rsidR="004C30D0" w:rsidRDefault="004C30D0"/>
    <w:p w14:paraId="764609B5" w14:textId="77777777" w:rsidR="004C30D0" w:rsidRDefault="004C30D0" w:rsidP="00E20B40">
      <w:pPr>
        <w:pStyle w:val="Nadpis1"/>
        <w:rPr>
          <w:bCs w:val="0"/>
        </w:rPr>
      </w:pPr>
      <w:r w:rsidRPr="00EE57F2">
        <w:rPr>
          <w:bCs w:val="0"/>
          <w:noProof/>
        </w:rPr>
        <w:t>Intermodální veřejná</w:t>
      </w:r>
      <w:r w:rsidRPr="0021002D">
        <w:rPr>
          <w:noProof/>
        </w:rPr>
        <w:t xml:space="preserve"> doprava jako fungující služba pro pravidelnou mobilitu v metropolitním regionu?</w:t>
      </w:r>
    </w:p>
    <w:p w14:paraId="77EF50F3" w14:textId="77777777" w:rsidR="004C30D0" w:rsidRPr="007B13A7" w:rsidRDefault="004C30D0" w:rsidP="00E20B40"/>
    <w:p w14:paraId="33015F35" w14:textId="77777777" w:rsidR="004C30D0" w:rsidRDefault="004C30D0" w:rsidP="00E20B40">
      <w:pPr>
        <w:pStyle w:val="Nadpis1"/>
        <w:rPr>
          <w:bCs w:val="0"/>
        </w:rPr>
      </w:pPr>
      <w:r w:rsidRPr="0021002D">
        <w:rPr>
          <w:noProof/>
        </w:rPr>
        <w:t>Intermodal public transport as a well-functioning service for regular mobility in a metropolitan region?</w:t>
      </w:r>
    </w:p>
    <w:p w14:paraId="56AE4181" w14:textId="77777777" w:rsidR="004C30D0" w:rsidRDefault="004C30D0">
      <w:pPr>
        <w:jc w:val="center"/>
        <w:rPr>
          <w:b/>
          <w:bCs/>
          <w:sz w:val="28"/>
          <w:szCs w:val="28"/>
        </w:rPr>
      </w:pPr>
    </w:p>
    <w:p w14:paraId="7613D61D" w14:textId="77777777" w:rsidR="004C30D0" w:rsidRDefault="004C30D0">
      <w:pPr>
        <w:jc w:val="center"/>
        <w:rPr>
          <w:b/>
          <w:bCs/>
          <w:sz w:val="28"/>
          <w:szCs w:val="28"/>
        </w:rPr>
      </w:pPr>
      <w:r>
        <w:rPr>
          <w:b/>
          <w:bCs/>
          <w:sz w:val="28"/>
          <w:szCs w:val="28"/>
        </w:rPr>
        <w:t>Zásady pro vypracování:</w:t>
      </w:r>
    </w:p>
    <w:p w14:paraId="084AE015" w14:textId="77777777" w:rsidR="004C30D0" w:rsidRDefault="004C30D0">
      <w:pPr>
        <w:jc w:val="both"/>
        <w:rPr>
          <w:i/>
        </w:rPr>
      </w:pPr>
    </w:p>
    <w:p w14:paraId="3B83423F" w14:textId="77777777" w:rsidR="004C30D0" w:rsidRPr="00DC1FB5" w:rsidRDefault="004C30D0" w:rsidP="00EE57F2">
      <w:pPr>
        <w:jc w:val="both"/>
        <w:rPr>
          <w:noProof/>
          <w:sz w:val="22"/>
        </w:rPr>
      </w:pPr>
      <w:r w:rsidRPr="00DC1FB5">
        <w:rPr>
          <w:noProof/>
          <w:sz w:val="22"/>
        </w:rPr>
        <w:t>Bakalářská práce se bude věnovat tématu veřejné dopravní obslužnosti v prostředí metropolitního regionu. Hlavní pozornost bude soustředěna na integraci dopravních módů a efektivitu přestupních vazeb v bezprostředním</w:t>
      </w:r>
      <w:bookmarkStart w:id="0" w:name="_GoBack"/>
      <w:bookmarkEnd w:id="0"/>
      <w:r w:rsidRPr="00DC1FB5">
        <w:rPr>
          <w:noProof/>
          <w:sz w:val="22"/>
        </w:rPr>
        <w:t xml:space="preserve"> zázemí jádrového města. Právě v prostředí aglomerací a metropolitních regionů je udržitelnost dopravy spojována zejména s konceptem intermodality, který spočívá v integraci různých druhů dopravy za účelem redukce nadměrné automobility. I přes existenci integrovaných dopravních systémů a plánů výstavby intermodálních terminálů a dopravních uzlů však dochází (nejen) v důsledku suburbanizace k situacím, kdy dynamicky rostoucí sídla nemají zajištěnou odpovídající veřejnou dopravní obslužnost. Na příkladu vybrané lokality (obce) budou demonstrovány geograficko-dopravní souvislosti každodenní mobility z pohledu (ne)efektivity principů intermodality. V rámci práce budou formulovány výzkumné otázky spojené s tématem dostupnosti center osídlení veřejnou dopravou z menších sídel metropolitních regionu a problematikou integrace dopravních módů, přestupních vazeb a návaznosti dopravních spojů v rámci pravidelné mobility osob. Bakalářská práce bude obsahovat teoretickou i empirickou část.</w:t>
      </w:r>
    </w:p>
    <w:p w14:paraId="359142B4" w14:textId="77777777" w:rsidR="004C30D0" w:rsidRPr="00DC1FB5" w:rsidRDefault="004C30D0" w:rsidP="00EE57F2">
      <w:pPr>
        <w:jc w:val="both"/>
        <w:rPr>
          <w:noProof/>
          <w:sz w:val="22"/>
        </w:rPr>
      </w:pPr>
      <w:r w:rsidRPr="00DC1FB5">
        <w:rPr>
          <w:noProof/>
          <w:sz w:val="22"/>
        </w:rPr>
        <w:t>Bakalářská práce bude obsahovat zejména následující části:</w:t>
      </w:r>
    </w:p>
    <w:p w14:paraId="20B8C8BC" w14:textId="0D25DDF4" w:rsidR="004C30D0" w:rsidRPr="001E73FA" w:rsidRDefault="004C30D0" w:rsidP="001E73FA">
      <w:pPr>
        <w:pStyle w:val="Odstavecseseznamem"/>
        <w:numPr>
          <w:ilvl w:val="0"/>
          <w:numId w:val="13"/>
        </w:numPr>
        <w:jc w:val="both"/>
        <w:rPr>
          <w:noProof/>
          <w:sz w:val="22"/>
        </w:rPr>
      </w:pPr>
      <w:r w:rsidRPr="001E73FA">
        <w:rPr>
          <w:noProof/>
          <w:sz w:val="22"/>
        </w:rPr>
        <w:t>rešerše odborné geografické literatury věnující se dopravní obslužnosti, intermodalitě a integraci dopravních systémů v prostředí vysoce urbanizovaných území metropolitních regionů</w:t>
      </w:r>
    </w:p>
    <w:p w14:paraId="6BF9A9DD" w14:textId="317ED4AE" w:rsidR="004C30D0" w:rsidRPr="001E73FA" w:rsidRDefault="004C30D0" w:rsidP="001E73FA">
      <w:pPr>
        <w:pStyle w:val="Odstavecseseznamem"/>
        <w:numPr>
          <w:ilvl w:val="0"/>
          <w:numId w:val="13"/>
        </w:numPr>
        <w:jc w:val="both"/>
        <w:rPr>
          <w:noProof/>
          <w:sz w:val="22"/>
        </w:rPr>
      </w:pPr>
      <w:r w:rsidRPr="001E73FA">
        <w:rPr>
          <w:noProof/>
          <w:sz w:val="22"/>
        </w:rPr>
        <w:t>geografický popis prostorové a funkční dynamiky brněnského metropolitního regionu s důrazem na zachycení hlavních principů fungování veřejné dopravy a dopravní obsluhy území</w:t>
      </w:r>
    </w:p>
    <w:p w14:paraId="63F66DC2" w14:textId="7D439067" w:rsidR="004C30D0" w:rsidRPr="001E73FA" w:rsidRDefault="004C30D0" w:rsidP="001E73FA">
      <w:pPr>
        <w:pStyle w:val="Odstavecseseznamem"/>
        <w:numPr>
          <w:ilvl w:val="0"/>
          <w:numId w:val="13"/>
        </w:numPr>
        <w:jc w:val="both"/>
        <w:rPr>
          <w:noProof/>
          <w:sz w:val="22"/>
        </w:rPr>
      </w:pPr>
      <w:r w:rsidRPr="001E73FA">
        <w:rPr>
          <w:noProof/>
          <w:sz w:val="22"/>
        </w:rPr>
        <w:t xml:space="preserve">empirická část zaměřená na analýzu dopravní obslužnosti (např. pomocí ukazatelů dostupnosti, polohového potenciálu) vybrané obce v zázemí Brna a následnou komparaci s ostatními sídly v území; prostřednictvím vybrané metody dotazování bude součástí empirie i zachycení zkušeností a názorů na nabídku veřejné dopravy pravidelně vyjíždějících osob z vybrané obce </w:t>
      </w:r>
    </w:p>
    <w:p w14:paraId="7FDD89A8" w14:textId="0DE7508F" w:rsidR="004C30D0" w:rsidRPr="001E73FA" w:rsidRDefault="004C30D0" w:rsidP="001E73FA">
      <w:pPr>
        <w:pStyle w:val="Odstavecseseznamem"/>
        <w:numPr>
          <w:ilvl w:val="0"/>
          <w:numId w:val="13"/>
        </w:numPr>
        <w:jc w:val="both"/>
        <w:rPr>
          <w:noProof/>
          <w:sz w:val="22"/>
        </w:rPr>
      </w:pPr>
      <w:r w:rsidRPr="001E73FA">
        <w:rPr>
          <w:noProof/>
          <w:sz w:val="22"/>
        </w:rPr>
        <w:t>interpretace výsledků empirické části v kontextu principů konceptu intermodality a teoretické diskuse o dopravní obslužnosti suburbií;</w:t>
      </w:r>
    </w:p>
    <w:p w14:paraId="70F6FE98" w14:textId="0B73D5E9" w:rsidR="004C30D0" w:rsidRPr="001E73FA" w:rsidRDefault="004C30D0" w:rsidP="001E73FA">
      <w:pPr>
        <w:pStyle w:val="Odstavecseseznamem"/>
        <w:numPr>
          <w:ilvl w:val="0"/>
          <w:numId w:val="13"/>
        </w:numPr>
        <w:jc w:val="both"/>
        <w:rPr>
          <w:noProof/>
          <w:sz w:val="22"/>
        </w:rPr>
      </w:pPr>
      <w:r w:rsidRPr="001E73FA">
        <w:rPr>
          <w:noProof/>
          <w:sz w:val="22"/>
        </w:rPr>
        <w:t>závěr, shrnutí výsledků.</w:t>
      </w:r>
    </w:p>
    <w:p w14:paraId="7F8C98F4" w14:textId="283F90CD" w:rsidR="004C30D0" w:rsidRDefault="004C30D0">
      <w:pPr>
        <w:spacing w:line="480" w:lineRule="auto"/>
        <w:rPr>
          <w:szCs w:val="22"/>
        </w:rPr>
      </w:pP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4FD4B356" w14:textId="77777777" w:rsidR="004C30D0" w:rsidRDefault="004C30D0">
      <w:pPr>
        <w:spacing w:line="480" w:lineRule="auto"/>
      </w:pPr>
      <w:r>
        <w:t xml:space="preserve">Rozsah průvodní zprávy:  </w:t>
      </w:r>
      <w:r>
        <w:tab/>
        <w:t>cca 30-40 stran</w:t>
      </w:r>
    </w:p>
    <w:p w14:paraId="2DF0DD42" w14:textId="77777777" w:rsidR="004C30D0" w:rsidRDefault="004C30D0">
      <w:pPr>
        <w:spacing w:line="360" w:lineRule="auto"/>
      </w:pPr>
      <w:r>
        <w:t xml:space="preserve">Seznam odborné literatury:  </w:t>
      </w:r>
    </w:p>
    <w:p w14:paraId="0C64FFDA" w14:textId="77777777" w:rsidR="004C30D0" w:rsidRDefault="004C30D0">
      <w:pPr>
        <w:jc w:val="both"/>
      </w:pPr>
    </w:p>
    <w:p w14:paraId="29A2CC49" w14:textId="77777777" w:rsidR="00DC1FB5" w:rsidRDefault="00DC1FB5" w:rsidP="00DC1FB5">
      <w:pPr>
        <w:jc w:val="both"/>
        <w:rPr>
          <w:noProof/>
        </w:rPr>
      </w:pPr>
      <w:r>
        <w:rPr>
          <w:noProof/>
        </w:rPr>
        <w:t>HOYLE, B. S., KNOWLES, R. D. ed. (1998): Modern transport geography. 2. vydání. Wiley, Chichester.</w:t>
      </w:r>
    </w:p>
    <w:p w14:paraId="6583CEC1" w14:textId="77777777" w:rsidR="00DC1FB5" w:rsidRDefault="00DC1FB5" w:rsidP="00DC1FB5">
      <w:pPr>
        <w:jc w:val="both"/>
        <w:rPr>
          <w:noProof/>
        </w:rPr>
      </w:pPr>
      <w:r>
        <w:rPr>
          <w:noProof/>
        </w:rPr>
        <w:t>MARADA, M. a kol. (2010): Doprava a geografická organizace společnosti v Česku. 1. vydání. Česká geografická společnost, Praha.</w:t>
      </w:r>
    </w:p>
    <w:p w14:paraId="0C9FB1D6" w14:textId="77777777" w:rsidR="00DC1FB5" w:rsidRDefault="00DC1FB5" w:rsidP="00DC1FB5">
      <w:pPr>
        <w:jc w:val="both"/>
        <w:rPr>
          <w:noProof/>
        </w:rPr>
      </w:pPr>
      <w:r>
        <w:rPr>
          <w:noProof/>
        </w:rPr>
        <w:t>OUŘEDNÍČEK, M. ed. (2006): Sociální geografie pražského městského regionu. Univerzita Karlova v Praze, Přírodovědecká fakulta, katedra sociální geografie a regionálního rozvoje, Praha.</w:t>
      </w:r>
    </w:p>
    <w:p w14:paraId="65760B8C" w14:textId="77777777" w:rsidR="00DC1FB5" w:rsidRDefault="00DC1FB5" w:rsidP="00DC1FB5">
      <w:pPr>
        <w:jc w:val="both"/>
        <w:rPr>
          <w:noProof/>
        </w:rPr>
      </w:pPr>
      <w:r>
        <w:rPr>
          <w:noProof/>
        </w:rPr>
        <w:t>OOSTENDORP, R., GEBHARDT, L. (2018): Combining means of transport as a users’ strategy to optimize traveling in an urban context: empirical results on intermodal travel behavior from a survey in Berlin. Journal of Transport Geography, 71, 72–83. doi: 10.1016/j.jtrangeo.2018.07.006</w:t>
      </w:r>
    </w:p>
    <w:p w14:paraId="7CA5EB86" w14:textId="77777777" w:rsidR="00DC1FB5" w:rsidRDefault="00DC1FB5" w:rsidP="00DC1FB5">
      <w:pPr>
        <w:jc w:val="both"/>
      </w:pPr>
      <w:r>
        <w:rPr>
          <w:noProof/>
        </w:rPr>
        <w:t>Další literatura bude doporučena při konzultacích.</w:t>
      </w:r>
    </w:p>
    <w:p w14:paraId="19B7FDA1" w14:textId="77777777" w:rsidR="004C30D0" w:rsidRDefault="004C30D0">
      <w:pPr>
        <w:rPr>
          <w:i/>
          <w:iCs/>
        </w:rPr>
      </w:pPr>
    </w:p>
    <w:p w14:paraId="4289BC24" w14:textId="77777777" w:rsidR="004C30D0" w:rsidRDefault="004C30D0" w:rsidP="009A5CA9">
      <w:pPr>
        <w:rPr>
          <w:i/>
          <w:iCs/>
        </w:rPr>
      </w:pPr>
      <w:r>
        <w:rPr>
          <w:i/>
          <w:iCs/>
        </w:rPr>
        <w:t xml:space="preserve"> </w:t>
      </w:r>
    </w:p>
    <w:p w14:paraId="390382D3" w14:textId="77777777" w:rsidR="004C30D0" w:rsidRDefault="004C30D0">
      <w:pPr>
        <w:rPr>
          <w:i/>
          <w:iCs/>
        </w:rPr>
      </w:pPr>
    </w:p>
    <w:p w14:paraId="56BEB902" w14:textId="77777777" w:rsidR="004C30D0" w:rsidRPr="00B80137" w:rsidRDefault="004C30D0" w:rsidP="00B80137">
      <w:pPr>
        <w:ind w:left="3600" w:hanging="3600"/>
        <w:jc w:val="both"/>
        <w:rPr>
          <w:noProof/>
        </w:rPr>
      </w:pPr>
      <w:r>
        <w:rPr>
          <w:i/>
          <w:iCs/>
        </w:rPr>
        <w:t>Jazyk závěrečné práce:</w:t>
      </w:r>
      <w:r>
        <w:rPr>
          <w:i/>
          <w:iCs/>
        </w:rPr>
        <w:tab/>
      </w:r>
      <w:r>
        <w:rPr>
          <w:i/>
          <w:iCs/>
        </w:rPr>
        <w:tab/>
        <w:t xml:space="preserve"> </w:t>
      </w:r>
      <w:r>
        <w:rPr>
          <w:noProof/>
        </w:rPr>
        <w:t>cze</w:t>
      </w:r>
    </w:p>
    <w:p w14:paraId="6DCC7231" w14:textId="77777777" w:rsidR="004C30D0" w:rsidRPr="00BD51FD" w:rsidRDefault="004C30D0">
      <w:pPr>
        <w:rPr>
          <w:iCs/>
        </w:rPr>
      </w:pPr>
    </w:p>
    <w:p w14:paraId="5745B44A" w14:textId="77777777" w:rsidR="004C30D0" w:rsidRDefault="004C30D0">
      <w:pPr>
        <w:ind w:left="3600" w:hanging="3600"/>
        <w:jc w:val="both"/>
      </w:pPr>
      <w:r>
        <w:rPr>
          <w:i/>
        </w:rPr>
        <w:t>Vedoucí bakalářské práce</w:t>
      </w:r>
      <w:r>
        <w:t xml:space="preserve">:  </w:t>
      </w:r>
      <w:r>
        <w:tab/>
      </w:r>
      <w:r>
        <w:tab/>
        <w:t xml:space="preserve"> </w:t>
      </w:r>
      <w:r>
        <w:rPr>
          <w:noProof/>
        </w:rPr>
        <w:t>Mgr. Jiří Malý, Ph.D.</w:t>
      </w:r>
    </w:p>
    <w:p w14:paraId="282269B4" w14:textId="77777777" w:rsidR="004C30D0" w:rsidRDefault="004C30D0">
      <w:pPr>
        <w:jc w:val="both"/>
        <w:rPr>
          <w:sz w:val="4"/>
        </w:rPr>
      </w:pPr>
    </w:p>
    <w:p w14:paraId="4B3DEAAB" w14:textId="77777777" w:rsidR="004C30D0" w:rsidRDefault="004C30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4C30D0" w14:paraId="3FFD780D" w14:textId="77777777" w:rsidTr="00F41F07">
        <w:tc>
          <w:tcPr>
            <w:tcW w:w="4253" w:type="dxa"/>
          </w:tcPr>
          <w:p w14:paraId="21607884" w14:textId="77777777" w:rsidR="004C30D0" w:rsidRDefault="004C30D0" w:rsidP="0039500C">
            <w:pPr>
              <w:rPr>
                <w:i/>
              </w:rPr>
            </w:pPr>
            <w:r>
              <w:rPr>
                <w:i/>
              </w:rPr>
              <w:t>Datum zadání bakalářské práce</w:t>
            </w:r>
            <w:r>
              <w:t xml:space="preserve">:  </w:t>
            </w:r>
          </w:p>
        </w:tc>
        <w:tc>
          <w:tcPr>
            <w:tcW w:w="2552" w:type="dxa"/>
          </w:tcPr>
          <w:p w14:paraId="0CFC23FE" w14:textId="77777777" w:rsidR="004C30D0" w:rsidRPr="00237415" w:rsidRDefault="004C30D0" w:rsidP="00B80137">
            <w:pPr>
              <w:ind w:left="3600" w:hanging="3600"/>
              <w:jc w:val="both"/>
            </w:pPr>
            <w:r>
              <w:t>říjen 2022</w:t>
            </w:r>
          </w:p>
        </w:tc>
      </w:tr>
      <w:tr w:rsidR="004C30D0" w14:paraId="538B5A20" w14:textId="77777777" w:rsidTr="00F41F07">
        <w:tc>
          <w:tcPr>
            <w:tcW w:w="4253" w:type="dxa"/>
          </w:tcPr>
          <w:p w14:paraId="79F36E13" w14:textId="77777777" w:rsidR="004C30D0" w:rsidRDefault="004C30D0" w:rsidP="0039500C">
            <w:pPr>
              <w:rPr>
                <w:i/>
              </w:rPr>
            </w:pPr>
            <w:r>
              <w:rPr>
                <w:i/>
              </w:rPr>
              <w:t>Datum odevzdání bakalářské práce</w:t>
            </w:r>
            <w:r>
              <w:t xml:space="preserve">:  </w:t>
            </w:r>
          </w:p>
        </w:tc>
        <w:tc>
          <w:tcPr>
            <w:tcW w:w="2552" w:type="dxa"/>
          </w:tcPr>
          <w:p w14:paraId="0AD2C990" w14:textId="77777777" w:rsidR="004C30D0" w:rsidRDefault="004C30D0" w:rsidP="0039500C">
            <w:pPr>
              <w:rPr>
                <w:i/>
              </w:rPr>
            </w:pPr>
            <w:r>
              <w:t>podle harmonogramu</w:t>
            </w:r>
          </w:p>
        </w:tc>
      </w:tr>
    </w:tbl>
    <w:p w14:paraId="240D5C09" w14:textId="77777777" w:rsidR="004C30D0" w:rsidRDefault="004C30D0">
      <w:pPr>
        <w:jc w:val="both"/>
      </w:pPr>
    </w:p>
    <w:p w14:paraId="2F909A04" w14:textId="77777777" w:rsidR="004C30D0" w:rsidRDefault="004C30D0">
      <w:pPr>
        <w:jc w:val="both"/>
      </w:pPr>
    </w:p>
    <w:p w14:paraId="59714FA3" w14:textId="77777777" w:rsidR="004C30D0" w:rsidRDefault="004C30D0">
      <w:pPr>
        <w:jc w:val="both"/>
      </w:pPr>
    </w:p>
    <w:p w14:paraId="6B09054A" w14:textId="77777777" w:rsidR="004C30D0" w:rsidRDefault="004C30D0">
      <w:pPr>
        <w:jc w:val="both"/>
      </w:pPr>
    </w:p>
    <w:p w14:paraId="541CE95C" w14:textId="77777777" w:rsidR="004C30D0" w:rsidRDefault="004C30D0">
      <w:pPr>
        <w:jc w:val="both"/>
      </w:pPr>
    </w:p>
    <w:p w14:paraId="74314376" w14:textId="77777777" w:rsidR="004C30D0" w:rsidRDefault="004C30D0">
      <w:pPr>
        <w:jc w:val="both"/>
      </w:pPr>
    </w:p>
    <w:p w14:paraId="20F60C4A" w14:textId="77777777" w:rsidR="004C30D0" w:rsidRDefault="004C30D0">
      <w:pPr>
        <w:jc w:val="both"/>
      </w:pPr>
    </w:p>
    <w:p w14:paraId="1A4247A1" w14:textId="77777777" w:rsidR="004C30D0" w:rsidRDefault="004C30D0">
      <w:pPr>
        <w:jc w:val="center"/>
      </w:pPr>
    </w:p>
    <w:p w14:paraId="7BC2AFAB" w14:textId="77777777" w:rsidR="004C30D0" w:rsidRDefault="004C30D0">
      <w:pPr>
        <w:jc w:val="center"/>
      </w:pPr>
    </w:p>
    <w:p w14:paraId="76DA3E8F" w14:textId="77777777" w:rsidR="004C30D0" w:rsidRDefault="004C30D0" w:rsidP="000330B7">
      <w:pPr>
        <w:ind w:left="4956"/>
      </w:pPr>
      <w:r>
        <w:t xml:space="preserve">     RNDr. Vladimír Herber, CSc.</w:t>
      </w:r>
    </w:p>
    <w:p w14:paraId="2D9EF580" w14:textId="77777777" w:rsidR="004C30D0" w:rsidRDefault="004C30D0" w:rsidP="00DB6A71">
      <w:r>
        <w:t xml:space="preserve">                                                                                 pedagogický zástupce ředitele ústavu</w:t>
      </w:r>
    </w:p>
    <w:p w14:paraId="463D0B96" w14:textId="77777777" w:rsidR="004C30D0" w:rsidRDefault="004C30D0" w:rsidP="00DB6A71">
      <w:pPr>
        <w:ind w:left="1416" w:firstLine="708"/>
      </w:pPr>
    </w:p>
    <w:p w14:paraId="2EF25C66" w14:textId="77777777" w:rsidR="004C30D0" w:rsidRDefault="004C30D0"/>
    <w:p w14:paraId="22CF85E8" w14:textId="77777777" w:rsidR="004C30D0" w:rsidRDefault="004C30D0"/>
    <w:p w14:paraId="0E50C863" w14:textId="77777777" w:rsidR="004C30D0" w:rsidRDefault="004C30D0"/>
    <w:p w14:paraId="4C242CCB" w14:textId="77777777" w:rsidR="004C30D0" w:rsidRDefault="004C30D0"/>
    <w:p w14:paraId="534E8D2D" w14:textId="77777777" w:rsidR="004C30D0" w:rsidRDefault="004C30D0"/>
    <w:p w14:paraId="078ACB1F" w14:textId="77777777" w:rsidR="004C30D0" w:rsidRDefault="004C30D0"/>
    <w:p w14:paraId="729F1A95" w14:textId="77777777" w:rsidR="004C30D0" w:rsidRDefault="004C30D0"/>
    <w:p w14:paraId="5CCBBA6B" w14:textId="77777777" w:rsidR="004C30D0" w:rsidRDefault="004C30D0"/>
    <w:p w14:paraId="0EBB711E" w14:textId="77777777" w:rsidR="004C30D0" w:rsidRDefault="004C30D0">
      <w:pPr>
        <w:sectPr w:rsidR="004C30D0" w:rsidSect="004C30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4C30D0" w14:paraId="56EB6F92" w14:textId="77777777" w:rsidTr="00A670CA">
        <w:trPr>
          <w:cantSplit/>
          <w:trHeight w:val="440"/>
        </w:trPr>
        <w:tc>
          <w:tcPr>
            <w:tcW w:w="1488" w:type="dxa"/>
            <w:vMerge w:val="restart"/>
          </w:tcPr>
          <w:p w14:paraId="47EF41FF" w14:textId="77777777" w:rsidR="004C30D0" w:rsidRDefault="004C30D0">
            <w:pPr>
              <w:pStyle w:val="Nzev"/>
            </w:pPr>
            <w:r>
              <w:rPr>
                <w:noProof/>
              </w:rPr>
              <w:lastRenderedPageBreak/>
              <w:drawing>
                <wp:anchor distT="0" distB="0" distL="114300" distR="114300" simplePos="0" relativeHeight="251665408" behindDoc="1" locked="1" layoutInCell="1" allowOverlap="1" wp14:anchorId="526D7473" wp14:editId="4C19406F">
                  <wp:simplePos x="0" y="0"/>
                  <wp:positionH relativeFrom="page">
                    <wp:posOffset>-15875</wp:posOffset>
                  </wp:positionH>
                  <wp:positionV relativeFrom="page">
                    <wp:posOffset>13970</wp:posOffset>
                  </wp:positionV>
                  <wp:extent cx="938530" cy="6477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40C3B305" w14:textId="77777777" w:rsidR="004C30D0" w:rsidRDefault="004C30D0">
            <w:pPr>
              <w:pStyle w:val="Nzev"/>
            </w:pPr>
            <w:r>
              <w:t xml:space="preserve">Masarykova univerzita </w:t>
            </w:r>
          </w:p>
        </w:tc>
        <w:tc>
          <w:tcPr>
            <w:tcW w:w="1222" w:type="dxa"/>
            <w:vMerge w:val="restart"/>
          </w:tcPr>
          <w:p w14:paraId="2EB7A96C" w14:textId="77777777" w:rsidR="004C30D0" w:rsidRDefault="004C30D0">
            <w:pPr>
              <w:pStyle w:val="Nzev"/>
            </w:pPr>
          </w:p>
        </w:tc>
      </w:tr>
      <w:tr w:rsidR="004C30D0" w14:paraId="6843A497" w14:textId="77777777" w:rsidTr="00A670CA">
        <w:trPr>
          <w:cantSplit/>
          <w:trHeight w:val="338"/>
        </w:trPr>
        <w:tc>
          <w:tcPr>
            <w:tcW w:w="1488" w:type="dxa"/>
            <w:vMerge/>
          </w:tcPr>
          <w:p w14:paraId="21241DFD" w14:textId="77777777" w:rsidR="004C30D0" w:rsidRDefault="004C30D0">
            <w:pPr>
              <w:pStyle w:val="Nzev"/>
            </w:pPr>
          </w:p>
        </w:tc>
        <w:tc>
          <w:tcPr>
            <w:tcW w:w="6502" w:type="dxa"/>
          </w:tcPr>
          <w:p w14:paraId="019F469C" w14:textId="77777777" w:rsidR="004C30D0" w:rsidRDefault="004C30D0">
            <w:pPr>
              <w:pStyle w:val="Nzev"/>
              <w:jc w:val="left"/>
              <w:rPr>
                <w:sz w:val="10"/>
              </w:rPr>
            </w:pPr>
          </w:p>
        </w:tc>
        <w:tc>
          <w:tcPr>
            <w:tcW w:w="1222" w:type="dxa"/>
            <w:vMerge/>
          </w:tcPr>
          <w:p w14:paraId="56647E07" w14:textId="77777777" w:rsidR="004C30D0" w:rsidRDefault="004C30D0">
            <w:pPr>
              <w:pStyle w:val="Nzev"/>
            </w:pPr>
          </w:p>
        </w:tc>
      </w:tr>
      <w:tr w:rsidR="004C30D0" w14:paraId="2E73E95B" w14:textId="77777777" w:rsidTr="00A670CA">
        <w:trPr>
          <w:cantSplit/>
          <w:trHeight w:val="278"/>
        </w:trPr>
        <w:tc>
          <w:tcPr>
            <w:tcW w:w="1488" w:type="dxa"/>
            <w:vMerge/>
          </w:tcPr>
          <w:p w14:paraId="060E1631" w14:textId="77777777" w:rsidR="004C30D0" w:rsidRDefault="004C30D0">
            <w:pPr>
              <w:pStyle w:val="Nzev"/>
            </w:pPr>
          </w:p>
        </w:tc>
        <w:tc>
          <w:tcPr>
            <w:tcW w:w="6502" w:type="dxa"/>
          </w:tcPr>
          <w:p w14:paraId="65760767" w14:textId="77777777" w:rsidR="004C30D0" w:rsidRDefault="004C30D0">
            <w:pPr>
              <w:pStyle w:val="Nzev"/>
            </w:pPr>
            <w:r>
              <w:t>Přírodovědecká fakulta</w:t>
            </w:r>
          </w:p>
        </w:tc>
        <w:tc>
          <w:tcPr>
            <w:tcW w:w="1222" w:type="dxa"/>
            <w:vMerge/>
          </w:tcPr>
          <w:p w14:paraId="7C06DDB2" w14:textId="77777777" w:rsidR="004C30D0" w:rsidRDefault="004C30D0">
            <w:pPr>
              <w:pStyle w:val="Nzev"/>
            </w:pPr>
          </w:p>
        </w:tc>
      </w:tr>
    </w:tbl>
    <w:p w14:paraId="2FCC0CEB" w14:textId="77777777" w:rsidR="004C30D0" w:rsidRDefault="004C30D0">
      <w:pPr>
        <w:pStyle w:val="Nzev"/>
      </w:pPr>
    </w:p>
    <w:p w14:paraId="42186A70" w14:textId="77777777" w:rsidR="004C30D0" w:rsidRDefault="004C30D0">
      <w:pPr>
        <w:pStyle w:val="Nzev"/>
      </w:pPr>
    </w:p>
    <w:p w14:paraId="3DB82713" w14:textId="77777777" w:rsidR="004C30D0" w:rsidRDefault="004C30D0">
      <w:pPr>
        <w:pStyle w:val="Nzev"/>
      </w:pPr>
      <w:proofErr w:type="gramStart"/>
      <w:r>
        <w:t>ZADÁNÍ  BAKALÁŘSKÉ</w:t>
      </w:r>
      <w:proofErr w:type="gramEnd"/>
      <w:r>
        <w:t xml:space="preserve">  PRÁCE</w:t>
      </w:r>
    </w:p>
    <w:p w14:paraId="5CBFDC51" w14:textId="77777777" w:rsidR="004C30D0" w:rsidRDefault="004C30D0">
      <w:pPr>
        <w:pStyle w:val="Nzev"/>
        <w:jc w:val="left"/>
        <w:rPr>
          <w:sz w:val="44"/>
        </w:rPr>
      </w:pPr>
    </w:p>
    <w:p w14:paraId="4773F627" w14:textId="77777777" w:rsidR="004C30D0" w:rsidRDefault="004C30D0">
      <w:pPr>
        <w:pStyle w:val="Nzev"/>
        <w:ind w:left="2340" w:hanging="2340"/>
        <w:jc w:val="left"/>
        <w:rPr>
          <w:sz w:val="28"/>
        </w:rPr>
      </w:pPr>
      <w:r>
        <w:rPr>
          <w:sz w:val="28"/>
        </w:rPr>
        <w:t xml:space="preserve">Student:  </w:t>
      </w:r>
      <w:r>
        <w:rPr>
          <w:sz w:val="28"/>
        </w:rPr>
        <w:tab/>
      </w:r>
      <w:r>
        <w:rPr>
          <w:sz w:val="28"/>
        </w:rPr>
        <w:tab/>
      </w:r>
      <w:r w:rsidRPr="0021002D">
        <w:rPr>
          <w:noProof/>
          <w:sz w:val="28"/>
        </w:rPr>
        <w:t>Tomáš Jurista</w:t>
      </w:r>
    </w:p>
    <w:p w14:paraId="46B71121" w14:textId="77777777" w:rsidR="004C30D0" w:rsidRDefault="004C30D0">
      <w:pPr>
        <w:pStyle w:val="Nzev"/>
        <w:jc w:val="left"/>
        <w:rPr>
          <w:sz w:val="8"/>
        </w:rPr>
      </w:pPr>
    </w:p>
    <w:p w14:paraId="78190C75" w14:textId="77777777" w:rsidR="004C30D0" w:rsidRDefault="004C30D0">
      <w:pPr>
        <w:pStyle w:val="Nzev"/>
        <w:ind w:left="2340" w:hanging="2340"/>
        <w:jc w:val="left"/>
        <w:rPr>
          <w:sz w:val="28"/>
        </w:rPr>
      </w:pPr>
      <w:r>
        <w:rPr>
          <w:sz w:val="28"/>
        </w:rPr>
        <w:t xml:space="preserve">Studijní program:  </w:t>
      </w:r>
      <w:r>
        <w:rPr>
          <w:sz w:val="28"/>
        </w:rPr>
        <w:tab/>
      </w:r>
      <w:r>
        <w:rPr>
          <w:sz w:val="28"/>
        </w:rPr>
        <w:tab/>
      </w:r>
      <w:r w:rsidRPr="0021002D">
        <w:rPr>
          <w:noProof/>
          <w:sz w:val="28"/>
        </w:rPr>
        <w:t>Geografie a kartografie</w:t>
      </w:r>
    </w:p>
    <w:p w14:paraId="73FFCCCD" w14:textId="77777777" w:rsidR="004C30D0" w:rsidRDefault="004C30D0">
      <w:pPr>
        <w:pStyle w:val="Nzev"/>
        <w:ind w:left="2340" w:hanging="2340"/>
        <w:jc w:val="left"/>
        <w:rPr>
          <w:sz w:val="8"/>
        </w:rPr>
      </w:pPr>
    </w:p>
    <w:p w14:paraId="3760CEAE" w14:textId="77777777" w:rsidR="004C30D0" w:rsidRDefault="004C30D0">
      <w:pPr>
        <w:pStyle w:val="Nzev"/>
        <w:ind w:left="2340" w:hanging="2340"/>
        <w:jc w:val="left"/>
        <w:rPr>
          <w:sz w:val="28"/>
        </w:rPr>
      </w:pPr>
      <w:r>
        <w:rPr>
          <w:sz w:val="28"/>
        </w:rPr>
        <w:t xml:space="preserve">Studijní plán:  </w:t>
      </w:r>
      <w:r>
        <w:rPr>
          <w:sz w:val="28"/>
        </w:rPr>
        <w:tab/>
      </w:r>
      <w:r>
        <w:rPr>
          <w:sz w:val="28"/>
        </w:rPr>
        <w:tab/>
      </w:r>
      <w:r w:rsidRPr="0021002D">
        <w:rPr>
          <w:noProof/>
          <w:sz w:val="28"/>
        </w:rPr>
        <w:t>Sociální geografie</w:t>
      </w:r>
    </w:p>
    <w:p w14:paraId="17E5CCF1" w14:textId="77777777" w:rsidR="004C30D0" w:rsidRDefault="004C30D0">
      <w:pPr>
        <w:pStyle w:val="Nzev"/>
        <w:ind w:left="2340" w:hanging="2340"/>
        <w:jc w:val="left"/>
        <w:rPr>
          <w:sz w:val="28"/>
        </w:rPr>
      </w:pPr>
    </w:p>
    <w:p w14:paraId="65F40A52" w14:textId="77777777" w:rsidR="004C30D0" w:rsidRDefault="004C30D0">
      <w:pPr>
        <w:pStyle w:val="Nzev"/>
        <w:rPr>
          <w:b w:val="0"/>
          <w:sz w:val="24"/>
        </w:rPr>
      </w:pPr>
    </w:p>
    <w:p w14:paraId="5E3CE4A6" w14:textId="77777777" w:rsidR="004C30D0" w:rsidRDefault="004C30D0">
      <w:pPr>
        <w:ind w:left="2160" w:hanging="2160"/>
        <w:jc w:val="center"/>
        <w:rPr>
          <w:b/>
          <w:sz w:val="32"/>
        </w:rPr>
      </w:pPr>
    </w:p>
    <w:p w14:paraId="611C8D9E" w14:textId="77777777" w:rsidR="004C30D0" w:rsidRDefault="004C30D0" w:rsidP="00956647">
      <w:pPr>
        <w:pStyle w:val="Zkladntext"/>
      </w:pPr>
      <w:r>
        <w:t>Ředitel Geografického ústavu Přírodovědecké fakulty MU Vám ve smyslu Studijního a zkušebního řádu MU určuje bakalářskou práci s tématem:</w:t>
      </w:r>
    </w:p>
    <w:p w14:paraId="1F71D405" w14:textId="77777777" w:rsidR="004C30D0" w:rsidRDefault="004C30D0"/>
    <w:p w14:paraId="6CDF93B0" w14:textId="77777777" w:rsidR="004C30D0" w:rsidRDefault="004C30D0"/>
    <w:p w14:paraId="5831B8E7" w14:textId="77777777" w:rsidR="004C30D0" w:rsidRDefault="004C30D0"/>
    <w:p w14:paraId="068F5A67" w14:textId="77777777" w:rsidR="004C30D0" w:rsidRDefault="004C30D0" w:rsidP="00E20B40">
      <w:pPr>
        <w:pStyle w:val="Nadpis1"/>
        <w:rPr>
          <w:bCs w:val="0"/>
        </w:rPr>
      </w:pPr>
      <w:r w:rsidRPr="00EE57F2">
        <w:rPr>
          <w:bCs w:val="0"/>
          <w:noProof/>
        </w:rPr>
        <w:t>Cizinci na</w:t>
      </w:r>
      <w:r w:rsidRPr="0021002D">
        <w:rPr>
          <w:noProof/>
        </w:rPr>
        <w:t xml:space="preserve"> trhu práce v České republice</w:t>
      </w:r>
    </w:p>
    <w:p w14:paraId="448BC4C9" w14:textId="77777777" w:rsidR="004C30D0" w:rsidRPr="007B13A7" w:rsidRDefault="004C30D0" w:rsidP="00E20B40"/>
    <w:p w14:paraId="410922AB" w14:textId="77777777" w:rsidR="004C30D0" w:rsidRDefault="004C30D0" w:rsidP="00E20B40">
      <w:pPr>
        <w:pStyle w:val="Nadpis1"/>
        <w:rPr>
          <w:bCs w:val="0"/>
        </w:rPr>
      </w:pPr>
      <w:r w:rsidRPr="0021002D">
        <w:rPr>
          <w:noProof/>
        </w:rPr>
        <w:t>Foreigners on the labor market in the Czech Republic</w:t>
      </w:r>
    </w:p>
    <w:p w14:paraId="1683D72F" w14:textId="77777777" w:rsidR="004C30D0" w:rsidRDefault="004C30D0">
      <w:pPr>
        <w:jc w:val="center"/>
        <w:rPr>
          <w:b/>
          <w:bCs/>
          <w:sz w:val="28"/>
          <w:szCs w:val="28"/>
        </w:rPr>
      </w:pPr>
    </w:p>
    <w:p w14:paraId="5AE2F07A" w14:textId="77777777" w:rsidR="004C30D0" w:rsidRDefault="004C30D0">
      <w:pPr>
        <w:jc w:val="center"/>
        <w:rPr>
          <w:b/>
          <w:bCs/>
          <w:sz w:val="28"/>
          <w:szCs w:val="28"/>
        </w:rPr>
      </w:pPr>
      <w:r>
        <w:rPr>
          <w:b/>
          <w:bCs/>
          <w:sz w:val="28"/>
          <w:szCs w:val="28"/>
        </w:rPr>
        <w:t>Zásady pro vypracování:</w:t>
      </w:r>
    </w:p>
    <w:p w14:paraId="4F306052" w14:textId="77777777" w:rsidR="004C30D0" w:rsidRDefault="004C30D0">
      <w:pPr>
        <w:jc w:val="both"/>
        <w:rPr>
          <w:i/>
        </w:rPr>
      </w:pPr>
    </w:p>
    <w:p w14:paraId="0DEC0821" w14:textId="77777777" w:rsidR="004C30D0" w:rsidRDefault="004C30D0">
      <w:pPr>
        <w:jc w:val="both"/>
        <w:rPr>
          <w:i/>
        </w:rPr>
      </w:pPr>
    </w:p>
    <w:p w14:paraId="6F8EB02C" w14:textId="77777777" w:rsidR="00DC1FB5" w:rsidRDefault="004C30D0" w:rsidP="00E20B40">
      <w:pPr>
        <w:jc w:val="both"/>
        <w:rPr>
          <w:noProof/>
        </w:rPr>
      </w:pPr>
      <w:r>
        <w:rPr>
          <w:noProof/>
        </w:rPr>
        <w:t>Zahraniční pracovní síla se již stala podstatnou a v mnoha oborech a regionech vyloženě nezbytnou součástí trhu práce. Bakalářská práce má za cíl zhodnotit časoprostorové aspekty působení cizinců na trhu práce v České republice a podrobněji se zaměřit formou případové studie na konkrétní region / regionální trh práce.</w:t>
      </w:r>
    </w:p>
    <w:p w14:paraId="17CBD5D9" w14:textId="77777777" w:rsidR="00DC1FB5" w:rsidRDefault="004C30D0" w:rsidP="00E20B40">
      <w:pPr>
        <w:jc w:val="both"/>
        <w:rPr>
          <w:noProof/>
        </w:rPr>
      </w:pPr>
      <w:r>
        <w:rPr>
          <w:noProof/>
        </w:rPr>
        <w:t>Osnova:</w:t>
      </w:r>
    </w:p>
    <w:p w14:paraId="469463B5" w14:textId="3CD800F2" w:rsidR="00DC1FB5" w:rsidRDefault="004C30D0" w:rsidP="00DC1FB5">
      <w:pPr>
        <w:pStyle w:val="Odstavecseseznamem"/>
        <w:numPr>
          <w:ilvl w:val="0"/>
          <w:numId w:val="2"/>
        </w:numPr>
        <w:ind w:left="360"/>
        <w:jc w:val="both"/>
        <w:rPr>
          <w:noProof/>
        </w:rPr>
      </w:pPr>
      <w:r>
        <w:rPr>
          <w:noProof/>
        </w:rPr>
        <w:t>Úvod, cíle, hypotézy/výzkumné otázky</w:t>
      </w:r>
    </w:p>
    <w:p w14:paraId="3DAAAF36" w14:textId="27328DE9" w:rsidR="00DC1FB5" w:rsidRDefault="004C30D0" w:rsidP="00DC1FB5">
      <w:pPr>
        <w:pStyle w:val="Odstavecseseznamem"/>
        <w:numPr>
          <w:ilvl w:val="0"/>
          <w:numId w:val="2"/>
        </w:numPr>
        <w:ind w:left="360"/>
        <w:jc w:val="both"/>
        <w:rPr>
          <w:noProof/>
        </w:rPr>
      </w:pPr>
      <w:r>
        <w:rPr>
          <w:noProof/>
        </w:rPr>
        <w:t>Časoprostorové aspekty cizinců na trhu práce (formou rešerše literatury)</w:t>
      </w:r>
    </w:p>
    <w:p w14:paraId="6C514EEF" w14:textId="6EE13AA0" w:rsidR="00DC1FB5" w:rsidRDefault="004C30D0" w:rsidP="00DC1FB5">
      <w:pPr>
        <w:pStyle w:val="Odstavecseseznamem"/>
        <w:numPr>
          <w:ilvl w:val="0"/>
          <w:numId w:val="2"/>
        </w:numPr>
        <w:ind w:left="360"/>
        <w:jc w:val="both"/>
        <w:rPr>
          <w:noProof/>
        </w:rPr>
      </w:pPr>
      <w:r>
        <w:rPr>
          <w:noProof/>
        </w:rPr>
        <w:t>Metodika a zdroje dat</w:t>
      </w:r>
    </w:p>
    <w:p w14:paraId="0C1B152A" w14:textId="4B4A71E2" w:rsidR="00DC1FB5" w:rsidRDefault="004C30D0" w:rsidP="00DC1FB5">
      <w:pPr>
        <w:pStyle w:val="Odstavecseseznamem"/>
        <w:numPr>
          <w:ilvl w:val="0"/>
          <w:numId w:val="2"/>
        </w:numPr>
        <w:ind w:left="360"/>
        <w:jc w:val="both"/>
        <w:rPr>
          <w:noProof/>
        </w:rPr>
      </w:pPr>
      <w:r>
        <w:rPr>
          <w:noProof/>
        </w:rPr>
        <w:t>Stručná socioekonomická charakteristika analyzovaného regionu</w:t>
      </w:r>
    </w:p>
    <w:p w14:paraId="47F4EFF0" w14:textId="77777777" w:rsidR="001E73FA" w:rsidRDefault="004C30D0" w:rsidP="001E73FA">
      <w:pPr>
        <w:pStyle w:val="Odstavecseseznamem"/>
        <w:numPr>
          <w:ilvl w:val="0"/>
          <w:numId w:val="2"/>
        </w:numPr>
        <w:ind w:left="360"/>
        <w:jc w:val="both"/>
        <w:rPr>
          <w:noProof/>
        </w:rPr>
      </w:pPr>
      <w:r>
        <w:rPr>
          <w:noProof/>
        </w:rPr>
        <w:t>Základní analýza působení cizinců na trhu práce v ČR a regionech ČR6</w:t>
      </w:r>
    </w:p>
    <w:p w14:paraId="3CA3160C" w14:textId="1AA59651" w:rsidR="00DC1FB5" w:rsidRDefault="004C30D0" w:rsidP="001E73FA">
      <w:pPr>
        <w:pStyle w:val="Odstavecseseznamem"/>
        <w:numPr>
          <w:ilvl w:val="0"/>
          <w:numId w:val="2"/>
        </w:numPr>
        <w:ind w:left="360"/>
        <w:jc w:val="both"/>
        <w:rPr>
          <w:noProof/>
        </w:rPr>
      </w:pPr>
      <w:r>
        <w:rPr>
          <w:noProof/>
        </w:rPr>
        <w:t>Případová studie působení cizinců na vybraném regionálním trhu práce</w:t>
      </w:r>
    </w:p>
    <w:p w14:paraId="04496294" w14:textId="36ED54F1" w:rsidR="00DC1FB5" w:rsidRDefault="004C30D0" w:rsidP="00DC1FB5">
      <w:pPr>
        <w:pStyle w:val="Odstavecseseznamem"/>
        <w:numPr>
          <w:ilvl w:val="0"/>
          <w:numId w:val="2"/>
        </w:numPr>
        <w:ind w:left="360"/>
        <w:jc w:val="both"/>
        <w:rPr>
          <w:noProof/>
        </w:rPr>
      </w:pPr>
      <w:r>
        <w:rPr>
          <w:noProof/>
        </w:rPr>
        <w:t>Závěr</w:t>
      </w:r>
    </w:p>
    <w:p w14:paraId="4C22D693" w14:textId="77777777" w:rsidR="00DC1FB5" w:rsidRDefault="00DC1FB5" w:rsidP="00E20B40">
      <w:pPr>
        <w:jc w:val="both"/>
        <w:rPr>
          <w:noProof/>
        </w:rPr>
      </w:pPr>
    </w:p>
    <w:p w14:paraId="357114BA" w14:textId="77777777" w:rsidR="004C30D0" w:rsidRDefault="004C30D0">
      <w:pPr>
        <w:jc w:val="both"/>
      </w:pPr>
    </w:p>
    <w:p w14:paraId="4E34E1E9" w14:textId="77777777" w:rsidR="004C30D0" w:rsidRDefault="004C30D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5DCB8647" w14:textId="77777777" w:rsidR="004C30D0" w:rsidRDefault="004C30D0">
      <w:pPr>
        <w:spacing w:line="480" w:lineRule="auto"/>
      </w:pPr>
      <w:r>
        <w:t xml:space="preserve">Rozsah průvodní zprávy:  </w:t>
      </w:r>
      <w:r>
        <w:tab/>
        <w:t>cca 30-40 stran</w:t>
      </w:r>
    </w:p>
    <w:p w14:paraId="63EB3B71" w14:textId="77777777" w:rsidR="004C30D0" w:rsidRDefault="004C30D0">
      <w:pPr>
        <w:spacing w:line="360" w:lineRule="auto"/>
      </w:pPr>
      <w:r>
        <w:t xml:space="preserve">Seznam odborné literatury:  </w:t>
      </w:r>
    </w:p>
    <w:p w14:paraId="308B8929" w14:textId="77777777" w:rsidR="00DC1FB5" w:rsidRDefault="00DC1FB5" w:rsidP="00DC1FB5">
      <w:pPr>
        <w:jc w:val="both"/>
        <w:rPr>
          <w:noProof/>
        </w:rPr>
      </w:pPr>
      <w:r>
        <w:rPr>
          <w:noProof/>
        </w:rPr>
        <w:t>ČERMÁKOVÁ, D., SCHOVÁNKOVÁ, S., FIEDLEROVÁ, K. (2011): Podnikání cizinců v Česku: vliv struktury příležitostí. Geografie, roč. 116, No. 4, s. 440–461.</w:t>
      </w:r>
    </w:p>
    <w:p w14:paraId="78DA38BD" w14:textId="77777777" w:rsidR="00DC1FB5" w:rsidRDefault="00DC1FB5" w:rsidP="00DC1FB5">
      <w:pPr>
        <w:jc w:val="both"/>
        <w:rPr>
          <w:noProof/>
        </w:rPr>
      </w:pPr>
      <w:r>
        <w:rPr>
          <w:noProof/>
        </w:rPr>
        <w:t>DAMELANG, A., HAAS, A. (2012): The benefits of migration. Cultural diversity and labour market success. European Societies, Vol. 14, No. 3, pp.362–392.</w:t>
      </w:r>
    </w:p>
    <w:p w14:paraId="06CAC421" w14:textId="77777777" w:rsidR="00DC1FB5" w:rsidRDefault="00DC1FB5" w:rsidP="00DC1FB5">
      <w:pPr>
        <w:jc w:val="both"/>
        <w:rPr>
          <w:noProof/>
        </w:rPr>
      </w:pPr>
      <w:r>
        <w:rPr>
          <w:noProof/>
        </w:rPr>
        <w:t>DRBOHLAV, D. (2011): Imigrace a integrace cizinců v Česku: Několik zastavení na cestě země v její migrační proměně z Davida na téměř Goliáše. Geografie, roč. 116, č. 4, s. 401–421.</w:t>
      </w:r>
    </w:p>
    <w:p w14:paraId="34545972" w14:textId="77777777" w:rsidR="00DC1FB5" w:rsidRDefault="00DC1FB5" w:rsidP="00DC1FB5">
      <w:pPr>
        <w:jc w:val="both"/>
        <w:rPr>
          <w:noProof/>
        </w:rPr>
      </w:pPr>
      <w:r>
        <w:rPr>
          <w:noProof/>
        </w:rPr>
        <w:t>GRMANOVÁ, E., KOSTROVÁ, J. (2019): Employment of foreigners in the Slovak Republic. Ad Alta: Journal of Interdisciplinary Research, Vol. 9, No. 2, pp. 126–131.</w:t>
      </w:r>
    </w:p>
    <w:p w14:paraId="7699AB78" w14:textId="77777777" w:rsidR="00DC1FB5" w:rsidRDefault="00DC1FB5" w:rsidP="00DC1FB5">
      <w:pPr>
        <w:jc w:val="both"/>
        <w:rPr>
          <w:noProof/>
        </w:rPr>
      </w:pPr>
      <w:r>
        <w:rPr>
          <w:noProof/>
        </w:rPr>
        <w:t xml:space="preserve"> GUTIERREZ-PORTILLA, M., MAZA, A., HIERRO, M. (2018): Foreigners versus natives in Spain: different migration patterns? Any changes in the aftermath of the crisis? Annals of Regional Science, Vol. 61, No. 1, pp.139–159.</w:t>
      </w:r>
    </w:p>
    <w:p w14:paraId="1E7F8192" w14:textId="77777777" w:rsidR="00DC1FB5" w:rsidRDefault="00DC1FB5" w:rsidP="00DC1FB5">
      <w:pPr>
        <w:jc w:val="both"/>
        <w:rPr>
          <w:noProof/>
        </w:rPr>
      </w:pPr>
      <w:r>
        <w:rPr>
          <w:noProof/>
        </w:rPr>
        <w:t>MASSEY, D. (1988): Economic Development and International Migration in Comparative Perspective. Population and Development Review, Vol. 14, No. 3, pp. 383–414.</w:t>
      </w:r>
    </w:p>
    <w:p w14:paraId="7F254637" w14:textId="77777777" w:rsidR="00DC1FB5" w:rsidRDefault="00DC1FB5" w:rsidP="00DC1FB5">
      <w:pPr>
        <w:jc w:val="both"/>
        <w:rPr>
          <w:noProof/>
        </w:rPr>
      </w:pPr>
      <w:r>
        <w:rPr>
          <w:noProof/>
        </w:rPr>
        <w:t>NOVOTNÝ, J., JANSKÁ, E., ČERMÁKOVÁ, D. (2007): Rozmístění cizinců v Česku a jeho podmiňující faktory: pokus o kvantitativní analýzu. Geografie, roč. 112, č. 2, s. 204–220.</w:t>
      </w:r>
    </w:p>
    <w:p w14:paraId="4382D44C" w14:textId="5403B5FF" w:rsidR="00DC1FB5" w:rsidRDefault="00DC1FB5" w:rsidP="00DC1FB5">
      <w:pPr>
        <w:jc w:val="both"/>
      </w:pPr>
      <w:r>
        <w:rPr>
          <w:noProof/>
        </w:rPr>
        <w:t>STRAUSS, K. (2018): Labour geography 1: Towards a geography of precarity? Progress in Human Geography, Vol. 42, No. 4, pp. 622–630.</w:t>
      </w:r>
    </w:p>
    <w:p w14:paraId="52543C3C" w14:textId="77777777" w:rsidR="004C30D0" w:rsidRDefault="004C30D0">
      <w:pPr>
        <w:jc w:val="both"/>
      </w:pPr>
    </w:p>
    <w:p w14:paraId="0497B001" w14:textId="77777777" w:rsidR="004C30D0" w:rsidRDefault="004C30D0">
      <w:pPr>
        <w:rPr>
          <w:i/>
          <w:iCs/>
        </w:rPr>
      </w:pPr>
    </w:p>
    <w:p w14:paraId="4A47C08C" w14:textId="77777777" w:rsidR="004C30D0" w:rsidRDefault="004C30D0" w:rsidP="009A5CA9">
      <w:pPr>
        <w:rPr>
          <w:i/>
          <w:iCs/>
        </w:rPr>
      </w:pPr>
      <w:r>
        <w:rPr>
          <w:i/>
          <w:iCs/>
        </w:rPr>
        <w:t xml:space="preserve"> </w:t>
      </w:r>
    </w:p>
    <w:p w14:paraId="3DB29ED0" w14:textId="77777777" w:rsidR="004C30D0" w:rsidRDefault="004C30D0">
      <w:pPr>
        <w:rPr>
          <w:i/>
          <w:iCs/>
        </w:rPr>
      </w:pPr>
    </w:p>
    <w:p w14:paraId="0883773E" w14:textId="77777777" w:rsidR="004C30D0" w:rsidRPr="00B80137" w:rsidRDefault="004C30D0" w:rsidP="00B80137">
      <w:pPr>
        <w:ind w:left="3600" w:hanging="3600"/>
        <w:jc w:val="both"/>
        <w:rPr>
          <w:noProof/>
        </w:rPr>
      </w:pPr>
      <w:r>
        <w:rPr>
          <w:i/>
          <w:iCs/>
        </w:rPr>
        <w:t>Jazyk závěrečné práce:</w:t>
      </w:r>
      <w:r>
        <w:rPr>
          <w:i/>
          <w:iCs/>
        </w:rPr>
        <w:tab/>
      </w:r>
      <w:r>
        <w:rPr>
          <w:i/>
          <w:iCs/>
        </w:rPr>
        <w:tab/>
        <w:t xml:space="preserve"> </w:t>
      </w:r>
      <w:r>
        <w:rPr>
          <w:noProof/>
        </w:rPr>
        <w:t>cze</w:t>
      </w:r>
    </w:p>
    <w:p w14:paraId="36824BA8" w14:textId="77777777" w:rsidR="004C30D0" w:rsidRPr="00BD51FD" w:rsidRDefault="004C30D0">
      <w:pPr>
        <w:rPr>
          <w:iCs/>
        </w:rPr>
      </w:pPr>
    </w:p>
    <w:p w14:paraId="3F9D4678" w14:textId="77777777" w:rsidR="004C30D0" w:rsidRDefault="004C30D0">
      <w:pPr>
        <w:ind w:left="3600" w:hanging="3600"/>
        <w:jc w:val="both"/>
      </w:pPr>
      <w:r>
        <w:rPr>
          <w:i/>
        </w:rPr>
        <w:t>Vedoucí bakalářské práce</w:t>
      </w:r>
      <w:r>
        <w:t xml:space="preserve">:  </w:t>
      </w:r>
      <w:r>
        <w:tab/>
      </w:r>
      <w:r>
        <w:tab/>
        <w:t xml:space="preserve"> </w:t>
      </w:r>
      <w:r>
        <w:rPr>
          <w:noProof/>
        </w:rPr>
        <w:t>RNDr. Ondřej Šerý, Ph.D.</w:t>
      </w:r>
    </w:p>
    <w:p w14:paraId="0FA54CA7" w14:textId="77777777" w:rsidR="004C30D0" w:rsidRDefault="004C30D0">
      <w:pPr>
        <w:jc w:val="both"/>
        <w:rPr>
          <w:sz w:val="4"/>
        </w:rPr>
      </w:pPr>
    </w:p>
    <w:p w14:paraId="537A5B17" w14:textId="77777777" w:rsidR="004C30D0" w:rsidRDefault="004C30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4C30D0" w14:paraId="21097FB5" w14:textId="77777777" w:rsidTr="00F41F07">
        <w:tc>
          <w:tcPr>
            <w:tcW w:w="4253" w:type="dxa"/>
          </w:tcPr>
          <w:p w14:paraId="18055295" w14:textId="77777777" w:rsidR="004C30D0" w:rsidRDefault="004C30D0" w:rsidP="0039500C">
            <w:pPr>
              <w:rPr>
                <w:i/>
              </w:rPr>
            </w:pPr>
            <w:r>
              <w:rPr>
                <w:i/>
              </w:rPr>
              <w:t>Datum zadání bakalářské práce</w:t>
            </w:r>
            <w:r>
              <w:t xml:space="preserve">:  </w:t>
            </w:r>
          </w:p>
        </w:tc>
        <w:tc>
          <w:tcPr>
            <w:tcW w:w="2552" w:type="dxa"/>
          </w:tcPr>
          <w:p w14:paraId="1F3DCDB6" w14:textId="77777777" w:rsidR="004C30D0" w:rsidRPr="00237415" w:rsidRDefault="004C30D0" w:rsidP="00B80137">
            <w:pPr>
              <w:ind w:left="3600" w:hanging="3600"/>
              <w:jc w:val="both"/>
            </w:pPr>
            <w:r>
              <w:t>říjen 2022</w:t>
            </w:r>
          </w:p>
        </w:tc>
      </w:tr>
      <w:tr w:rsidR="004C30D0" w14:paraId="31560C0E" w14:textId="77777777" w:rsidTr="00F41F07">
        <w:tc>
          <w:tcPr>
            <w:tcW w:w="4253" w:type="dxa"/>
          </w:tcPr>
          <w:p w14:paraId="04750C43" w14:textId="77777777" w:rsidR="004C30D0" w:rsidRDefault="004C30D0" w:rsidP="0039500C">
            <w:pPr>
              <w:rPr>
                <w:i/>
              </w:rPr>
            </w:pPr>
            <w:r>
              <w:rPr>
                <w:i/>
              </w:rPr>
              <w:t>Datum odevzdání bakalářské práce</w:t>
            </w:r>
            <w:r>
              <w:t xml:space="preserve">:  </w:t>
            </w:r>
          </w:p>
        </w:tc>
        <w:tc>
          <w:tcPr>
            <w:tcW w:w="2552" w:type="dxa"/>
          </w:tcPr>
          <w:p w14:paraId="19642116" w14:textId="77777777" w:rsidR="004C30D0" w:rsidRDefault="004C30D0" w:rsidP="0039500C">
            <w:pPr>
              <w:rPr>
                <w:i/>
              </w:rPr>
            </w:pPr>
            <w:r>
              <w:t>podle harmonogramu</w:t>
            </w:r>
          </w:p>
        </w:tc>
      </w:tr>
    </w:tbl>
    <w:p w14:paraId="4D193E5E" w14:textId="77777777" w:rsidR="004C30D0" w:rsidRDefault="004C30D0">
      <w:pPr>
        <w:jc w:val="both"/>
      </w:pPr>
    </w:p>
    <w:p w14:paraId="5C7A6859" w14:textId="77777777" w:rsidR="004C30D0" w:rsidRDefault="004C30D0">
      <w:pPr>
        <w:jc w:val="both"/>
      </w:pPr>
    </w:p>
    <w:p w14:paraId="5F02141E" w14:textId="77777777" w:rsidR="004C30D0" w:rsidRDefault="004C30D0">
      <w:pPr>
        <w:jc w:val="both"/>
      </w:pPr>
    </w:p>
    <w:p w14:paraId="6DCAB16A" w14:textId="77777777" w:rsidR="004C30D0" w:rsidRDefault="004C30D0">
      <w:pPr>
        <w:jc w:val="both"/>
      </w:pPr>
    </w:p>
    <w:p w14:paraId="14052CA4" w14:textId="77777777" w:rsidR="004C30D0" w:rsidRDefault="004C30D0">
      <w:pPr>
        <w:jc w:val="both"/>
      </w:pPr>
    </w:p>
    <w:p w14:paraId="258E503E" w14:textId="77777777" w:rsidR="004C30D0" w:rsidRDefault="004C30D0">
      <w:pPr>
        <w:jc w:val="both"/>
      </w:pPr>
    </w:p>
    <w:p w14:paraId="5FA92AFF" w14:textId="77777777" w:rsidR="004C30D0" w:rsidRDefault="004C30D0">
      <w:pPr>
        <w:jc w:val="both"/>
      </w:pPr>
    </w:p>
    <w:p w14:paraId="77E3559F" w14:textId="77777777" w:rsidR="004C30D0" w:rsidRDefault="004C30D0">
      <w:pPr>
        <w:jc w:val="center"/>
      </w:pPr>
    </w:p>
    <w:p w14:paraId="67589E8F" w14:textId="77777777" w:rsidR="004C30D0" w:rsidRDefault="004C30D0">
      <w:pPr>
        <w:jc w:val="center"/>
      </w:pPr>
    </w:p>
    <w:p w14:paraId="4DC7C012" w14:textId="77777777" w:rsidR="004C30D0" w:rsidRDefault="004C30D0" w:rsidP="000330B7">
      <w:pPr>
        <w:ind w:left="4956"/>
      </w:pPr>
      <w:r>
        <w:t xml:space="preserve">     RNDr. Vladimír Herber, CSc.</w:t>
      </w:r>
    </w:p>
    <w:p w14:paraId="03205081" w14:textId="77777777" w:rsidR="004C30D0" w:rsidRDefault="004C30D0" w:rsidP="00DB6A71">
      <w:r>
        <w:t xml:space="preserve">                                                                                 pedagogický zástupce ředitele ústavu</w:t>
      </w:r>
    </w:p>
    <w:p w14:paraId="09BD0FCD" w14:textId="77777777" w:rsidR="004C30D0" w:rsidRDefault="004C30D0" w:rsidP="00DB6A71">
      <w:pPr>
        <w:ind w:left="1416" w:firstLine="708"/>
      </w:pPr>
    </w:p>
    <w:p w14:paraId="3513E206" w14:textId="77777777" w:rsidR="004C30D0" w:rsidRDefault="004C30D0"/>
    <w:p w14:paraId="56D2D3A4" w14:textId="77777777" w:rsidR="004C30D0" w:rsidRDefault="004C30D0"/>
    <w:p w14:paraId="054CC3DF" w14:textId="77777777" w:rsidR="004C30D0" w:rsidRDefault="004C30D0">
      <w:pPr>
        <w:sectPr w:rsidR="004C30D0" w:rsidSect="004C30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4C30D0" w14:paraId="1E9770F6" w14:textId="77777777" w:rsidTr="00A670CA">
        <w:trPr>
          <w:cantSplit/>
          <w:trHeight w:val="440"/>
        </w:trPr>
        <w:tc>
          <w:tcPr>
            <w:tcW w:w="1488" w:type="dxa"/>
            <w:vMerge w:val="restart"/>
          </w:tcPr>
          <w:p w14:paraId="6D02FC27" w14:textId="77777777" w:rsidR="004C30D0" w:rsidRDefault="004C30D0">
            <w:pPr>
              <w:pStyle w:val="Nzev"/>
            </w:pPr>
            <w:r>
              <w:rPr>
                <w:noProof/>
              </w:rPr>
              <w:lastRenderedPageBreak/>
              <w:drawing>
                <wp:anchor distT="0" distB="0" distL="114300" distR="114300" simplePos="0" relativeHeight="251667456" behindDoc="1" locked="1" layoutInCell="1" allowOverlap="1" wp14:anchorId="7FC9C84C" wp14:editId="7B1613FA">
                  <wp:simplePos x="0" y="0"/>
                  <wp:positionH relativeFrom="page">
                    <wp:posOffset>-15875</wp:posOffset>
                  </wp:positionH>
                  <wp:positionV relativeFrom="page">
                    <wp:posOffset>13970</wp:posOffset>
                  </wp:positionV>
                  <wp:extent cx="938530" cy="6477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26906293" w14:textId="77777777" w:rsidR="004C30D0" w:rsidRDefault="004C30D0">
            <w:pPr>
              <w:pStyle w:val="Nzev"/>
            </w:pPr>
            <w:r>
              <w:t xml:space="preserve">Masarykova univerzita </w:t>
            </w:r>
          </w:p>
        </w:tc>
        <w:tc>
          <w:tcPr>
            <w:tcW w:w="1222" w:type="dxa"/>
            <w:vMerge w:val="restart"/>
          </w:tcPr>
          <w:p w14:paraId="0C22655E" w14:textId="77777777" w:rsidR="004C30D0" w:rsidRDefault="004C30D0">
            <w:pPr>
              <w:pStyle w:val="Nzev"/>
            </w:pPr>
          </w:p>
        </w:tc>
      </w:tr>
      <w:tr w:rsidR="004C30D0" w14:paraId="594944B9" w14:textId="77777777" w:rsidTr="00A670CA">
        <w:trPr>
          <w:cantSplit/>
          <w:trHeight w:val="338"/>
        </w:trPr>
        <w:tc>
          <w:tcPr>
            <w:tcW w:w="1488" w:type="dxa"/>
            <w:vMerge/>
          </w:tcPr>
          <w:p w14:paraId="32D54E7B" w14:textId="77777777" w:rsidR="004C30D0" w:rsidRDefault="004C30D0">
            <w:pPr>
              <w:pStyle w:val="Nzev"/>
            </w:pPr>
          </w:p>
        </w:tc>
        <w:tc>
          <w:tcPr>
            <w:tcW w:w="6502" w:type="dxa"/>
          </w:tcPr>
          <w:p w14:paraId="3C30989B" w14:textId="77777777" w:rsidR="004C30D0" w:rsidRDefault="004C30D0">
            <w:pPr>
              <w:pStyle w:val="Nzev"/>
              <w:jc w:val="left"/>
              <w:rPr>
                <w:sz w:val="10"/>
              </w:rPr>
            </w:pPr>
          </w:p>
        </w:tc>
        <w:tc>
          <w:tcPr>
            <w:tcW w:w="1222" w:type="dxa"/>
            <w:vMerge/>
          </w:tcPr>
          <w:p w14:paraId="2F5B3692" w14:textId="77777777" w:rsidR="004C30D0" w:rsidRDefault="004C30D0">
            <w:pPr>
              <w:pStyle w:val="Nzev"/>
            </w:pPr>
          </w:p>
        </w:tc>
      </w:tr>
      <w:tr w:rsidR="004C30D0" w14:paraId="35961735" w14:textId="77777777" w:rsidTr="00A670CA">
        <w:trPr>
          <w:cantSplit/>
          <w:trHeight w:val="278"/>
        </w:trPr>
        <w:tc>
          <w:tcPr>
            <w:tcW w:w="1488" w:type="dxa"/>
            <w:vMerge/>
          </w:tcPr>
          <w:p w14:paraId="6ADE4432" w14:textId="77777777" w:rsidR="004C30D0" w:rsidRDefault="004C30D0">
            <w:pPr>
              <w:pStyle w:val="Nzev"/>
            </w:pPr>
          </w:p>
        </w:tc>
        <w:tc>
          <w:tcPr>
            <w:tcW w:w="6502" w:type="dxa"/>
          </w:tcPr>
          <w:p w14:paraId="6BEB2DF1" w14:textId="77777777" w:rsidR="004C30D0" w:rsidRDefault="004C30D0">
            <w:pPr>
              <w:pStyle w:val="Nzev"/>
            </w:pPr>
            <w:r>
              <w:t>Přírodovědecká fakulta</w:t>
            </w:r>
          </w:p>
        </w:tc>
        <w:tc>
          <w:tcPr>
            <w:tcW w:w="1222" w:type="dxa"/>
            <w:vMerge/>
          </w:tcPr>
          <w:p w14:paraId="384E7974" w14:textId="77777777" w:rsidR="004C30D0" w:rsidRDefault="004C30D0">
            <w:pPr>
              <w:pStyle w:val="Nzev"/>
            </w:pPr>
          </w:p>
        </w:tc>
      </w:tr>
    </w:tbl>
    <w:p w14:paraId="5A050B58" w14:textId="77777777" w:rsidR="004C30D0" w:rsidRDefault="004C30D0">
      <w:pPr>
        <w:pStyle w:val="Nzev"/>
      </w:pPr>
    </w:p>
    <w:p w14:paraId="0E910690" w14:textId="77777777" w:rsidR="004C30D0" w:rsidRDefault="004C30D0">
      <w:pPr>
        <w:pStyle w:val="Nzev"/>
      </w:pPr>
    </w:p>
    <w:p w14:paraId="6CB582C0" w14:textId="77777777" w:rsidR="004C30D0" w:rsidRDefault="004C30D0">
      <w:pPr>
        <w:pStyle w:val="Nzev"/>
      </w:pPr>
      <w:proofErr w:type="gramStart"/>
      <w:r>
        <w:t>ZADÁNÍ  BAKALÁŘSKÉ</w:t>
      </w:r>
      <w:proofErr w:type="gramEnd"/>
      <w:r>
        <w:t xml:space="preserve">  PRÁCE</w:t>
      </w:r>
    </w:p>
    <w:p w14:paraId="0A65E1AF" w14:textId="77777777" w:rsidR="004C30D0" w:rsidRDefault="004C30D0">
      <w:pPr>
        <w:pStyle w:val="Nzev"/>
        <w:jc w:val="left"/>
        <w:rPr>
          <w:sz w:val="44"/>
        </w:rPr>
      </w:pPr>
    </w:p>
    <w:p w14:paraId="018FB9A4" w14:textId="77777777" w:rsidR="004C30D0" w:rsidRDefault="004C30D0">
      <w:pPr>
        <w:pStyle w:val="Nzev"/>
        <w:ind w:left="2340" w:hanging="2340"/>
        <w:jc w:val="left"/>
        <w:rPr>
          <w:sz w:val="28"/>
        </w:rPr>
      </w:pPr>
      <w:r>
        <w:rPr>
          <w:sz w:val="28"/>
        </w:rPr>
        <w:t xml:space="preserve">Student:  </w:t>
      </w:r>
      <w:r>
        <w:rPr>
          <w:sz w:val="28"/>
        </w:rPr>
        <w:tab/>
      </w:r>
      <w:r>
        <w:rPr>
          <w:sz w:val="28"/>
        </w:rPr>
        <w:tab/>
      </w:r>
      <w:r w:rsidRPr="0021002D">
        <w:rPr>
          <w:noProof/>
          <w:sz w:val="28"/>
        </w:rPr>
        <w:t>Klára Trojanová</w:t>
      </w:r>
    </w:p>
    <w:p w14:paraId="01D16B80" w14:textId="77777777" w:rsidR="004C30D0" w:rsidRDefault="004C30D0">
      <w:pPr>
        <w:pStyle w:val="Nzev"/>
        <w:jc w:val="left"/>
        <w:rPr>
          <w:sz w:val="8"/>
        </w:rPr>
      </w:pPr>
    </w:p>
    <w:p w14:paraId="5A15B357" w14:textId="77777777" w:rsidR="004C30D0" w:rsidRDefault="004C30D0">
      <w:pPr>
        <w:pStyle w:val="Nzev"/>
        <w:ind w:left="2340" w:hanging="2340"/>
        <w:jc w:val="left"/>
        <w:rPr>
          <w:sz w:val="28"/>
        </w:rPr>
      </w:pPr>
      <w:r>
        <w:rPr>
          <w:sz w:val="28"/>
        </w:rPr>
        <w:t xml:space="preserve">Studijní program:  </w:t>
      </w:r>
      <w:r>
        <w:rPr>
          <w:sz w:val="28"/>
        </w:rPr>
        <w:tab/>
      </w:r>
      <w:r>
        <w:rPr>
          <w:sz w:val="28"/>
        </w:rPr>
        <w:tab/>
      </w:r>
      <w:r w:rsidRPr="0021002D">
        <w:rPr>
          <w:noProof/>
          <w:sz w:val="28"/>
        </w:rPr>
        <w:t>Geografie a kartografie</w:t>
      </w:r>
    </w:p>
    <w:p w14:paraId="0D8DEB88" w14:textId="77777777" w:rsidR="004C30D0" w:rsidRDefault="004C30D0">
      <w:pPr>
        <w:pStyle w:val="Nzev"/>
        <w:ind w:left="2340" w:hanging="2340"/>
        <w:jc w:val="left"/>
        <w:rPr>
          <w:sz w:val="8"/>
        </w:rPr>
      </w:pPr>
    </w:p>
    <w:p w14:paraId="1891803F" w14:textId="77777777" w:rsidR="004C30D0" w:rsidRDefault="004C30D0">
      <w:pPr>
        <w:pStyle w:val="Nzev"/>
        <w:ind w:left="2340" w:hanging="2340"/>
        <w:jc w:val="left"/>
        <w:rPr>
          <w:sz w:val="28"/>
        </w:rPr>
      </w:pPr>
      <w:r>
        <w:rPr>
          <w:sz w:val="28"/>
        </w:rPr>
        <w:t xml:space="preserve">Studijní plán:  </w:t>
      </w:r>
      <w:r>
        <w:rPr>
          <w:sz w:val="28"/>
        </w:rPr>
        <w:tab/>
      </w:r>
      <w:r>
        <w:rPr>
          <w:sz w:val="28"/>
        </w:rPr>
        <w:tab/>
      </w:r>
      <w:r w:rsidRPr="0021002D">
        <w:rPr>
          <w:noProof/>
          <w:sz w:val="28"/>
        </w:rPr>
        <w:t>Sociální geografie</w:t>
      </w:r>
    </w:p>
    <w:p w14:paraId="20F1C170" w14:textId="77777777" w:rsidR="004C30D0" w:rsidRDefault="004C30D0">
      <w:pPr>
        <w:pStyle w:val="Nzev"/>
        <w:ind w:left="2340" w:hanging="2340"/>
        <w:jc w:val="left"/>
        <w:rPr>
          <w:sz w:val="28"/>
        </w:rPr>
      </w:pPr>
    </w:p>
    <w:p w14:paraId="7596A347" w14:textId="77777777" w:rsidR="004C30D0" w:rsidRDefault="004C30D0">
      <w:pPr>
        <w:pStyle w:val="Nzev"/>
        <w:rPr>
          <w:b w:val="0"/>
          <w:sz w:val="24"/>
        </w:rPr>
      </w:pPr>
    </w:p>
    <w:p w14:paraId="2F02C079" w14:textId="77777777" w:rsidR="004C30D0" w:rsidRDefault="004C30D0">
      <w:pPr>
        <w:ind w:left="2160" w:hanging="2160"/>
        <w:jc w:val="center"/>
        <w:rPr>
          <w:b/>
          <w:sz w:val="32"/>
        </w:rPr>
      </w:pPr>
    </w:p>
    <w:p w14:paraId="179EA82B" w14:textId="77777777" w:rsidR="004C30D0" w:rsidRDefault="004C30D0" w:rsidP="00956647">
      <w:pPr>
        <w:pStyle w:val="Zkladntext"/>
      </w:pPr>
      <w:r>
        <w:t>Ředitel Geografického ústavu Přírodovědecké fakulty MU Vám ve smyslu Studijního a zkušebního řádu MU určuje bakalářskou práci s tématem:</w:t>
      </w:r>
    </w:p>
    <w:p w14:paraId="3CA634AA" w14:textId="77777777" w:rsidR="004C30D0" w:rsidRDefault="004C30D0"/>
    <w:p w14:paraId="4F3F3CB1" w14:textId="77777777" w:rsidR="004C30D0" w:rsidRDefault="004C30D0"/>
    <w:p w14:paraId="48083176" w14:textId="77777777" w:rsidR="004C30D0" w:rsidRDefault="004C30D0"/>
    <w:p w14:paraId="7D5E4990" w14:textId="77777777" w:rsidR="004C30D0" w:rsidRDefault="004C30D0" w:rsidP="00E20B40">
      <w:pPr>
        <w:pStyle w:val="Nadpis1"/>
        <w:rPr>
          <w:bCs w:val="0"/>
        </w:rPr>
      </w:pPr>
      <w:r w:rsidRPr="00EE57F2">
        <w:rPr>
          <w:bCs w:val="0"/>
          <w:noProof/>
        </w:rPr>
        <w:t>Geografie trans</w:t>
      </w:r>
      <w:r w:rsidRPr="0021002D">
        <w:rPr>
          <w:noProof/>
        </w:rPr>
        <w:t xml:space="preserve"> lidí v České republice</w:t>
      </w:r>
    </w:p>
    <w:p w14:paraId="25392761" w14:textId="77777777" w:rsidR="004C30D0" w:rsidRPr="007B13A7" w:rsidRDefault="004C30D0" w:rsidP="00E20B40"/>
    <w:p w14:paraId="1CA876B4" w14:textId="77777777" w:rsidR="004C30D0" w:rsidRDefault="004C30D0" w:rsidP="00E20B40">
      <w:pPr>
        <w:pStyle w:val="Nadpis1"/>
        <w:rPr>
          <w:bCs w:val="0"/>
        </w:rPr>
      </w:pPr>
      <w:r w:rsidRPr="0021002D">
        <w:rPr>
          <w:noProof/>
        </w:rPr>
        <w:t>Geography of trans people in the Czech Republic</w:t>
      </w:r>
    </w:p>
    <w:p w14:paraId="05DE8F4A" w14:textId="77777777" w:rsidR="004C30D0" w:rsidRDefault="004C30D0">
      <w:pPr>
        <w:jc w:val="center"/>
        <w:rPr>
          <w:b/>
          <w:bCs/>
          <w:sz w:val="28"/>
          <w:szCs w:val="28"/>
        </w:rPr>
      </w:pPr>
    </w:p>
    <w:p w14:paraId="462BD0B1" w14:textId="77777777" w:rsidR="004C30D0" w:rsidRDefault="004C30D0">
      <w:pPr>
        <w:jc w:val="center"/>
        <w:rPr>
          <w:b/>
          <w:bCs/>
          <w:sz w:val="28"/>
          <w:szCs w:val="28"/>
        </w:rPr>
      </w:pPr>
      <w:r>
        <w:rPr>
          <w:b/>
          <w:bCs/>
          <w:sz w:val="28"/>
          <w:szCs w:val="28"/>
        </w:rPr>
        <w:t>Zásady pro vypracování:</w:t>
      </w:r>
    </w:p>
    <w:p w14:paraId="19F1E2BB" w14:textId="77777777" w:rsidR="004C30D0" w:rsidRDefault="004C30D0">
      <w:pPr>
        <w:jc w:val="both"/>
        <w:rPr>
          <w:i/>
        </w:rPr>
      </w:pPr>
    </w:p>
    <w:p w14:paraId="6F93DDE6" w14:textId="77777777" w:rsidR="004C30D0" w:rsidRDefault="004C30D0">
      <w:pPr>
        <w:jc w:val="both"/>
        <w:rPr>
          <w:i/>
        </w:rPr>
      </w:pPr>
    </w:p>
    <w:p w14:paraId="278E5B15" w14:textId="77777777" w:rsidR="00DC1FB5" w:rsidRDefault="004C30D0" w:rsidP="00E20B40">
      <w:pPr>
        <w:jc w:val="both"/>
        <w:rPr>
          <w:noProof/>
        </w:rPr>
      </w:pPr>
      <w:r>
        <w:rPr>
          <w:noProof/>
        </w:rPr>
        <w:t>Geografie sexualit, resp. queer geografie se v posledních desetiletích stala nedílnou součástí sociální geografie, a to minimálně na Západě. Stále více však proniká také do české sociální geografie. Pozornost se soustředí především na gaye a lesby, nicméně součástí queer populace jsou také trans lidé. A právě na trans lidi, resp. na prostorové a časové aspekty jejich každodenního života se tato bakalářská práce soustředí.</w:t>
      </w:r>
    </w:p>
    <w:p w14:paraId="5A7B1D42" w14:textId="77777777" w:rsidR="00DC1FB5" w:rsidRDefault="004C30D0" w:rsidP="00E20B40">
      <w:pPr>
        <w:jc w:val="both"/>
        <w:rPr>
          <w:noProof/>
        </w:rPr>
      </w:pPr>
      <w:r>
        <w:rPr>
          <w:noProof/>
        </w:rPr>
        <w:t>Osnova:</w:t>
      </w:r>
    </w:p>
    <w:p w14:paraId="67E54B30" w14:textId="2971F640" w:rsidR="00DC1FB5" w:rsidRDefault="004C30D0" w:rsidP="00DC1FB5">
      <w:pPr>
        <w:pStyle w:val="Odstavecseseznamem"/>
        <w:numPr>
          <w:ilvl w:val="1"/>
          <w:numId w:val="1"/>
        </w:numPr>
        <w:ind w:left="284" w:hanging="284"/>
        <w:jc w:val="both"/>
        <w:rPr>
          <w:noProof/>
        </w:rPr>
      </w:pPr>
      <w:r>
        <w:rPr>
          <w:noProof/>
        </w:rPr>
        <w:t>Úvod, cíle, hypotézy/výzkumné otázky</w:t>
      </w:r>
    </w:p>
    <w:p w14:paraId="6AF619B6" w14:textId="20A90023" w:rsidR="00DC1FB5" w:rsidRDefault="004C30D0" w:rsidP="00DC1FB5">
      <w:pPr>
        <w:pStyle w:val="Odstavecseseznamem"/>
        <w:numPr>
          <w:ilvl w:val="1"/>
          <w:numId w:val="1"/>
        </w:numPr>
        <w:ind w:left="284" w:hanging="284"/>
        <w:jc w:val="both"/>
        <w:rPr>
          <w:noProof/>
        </w:rPr>
      </w:pPr>
      <w:r>
        <w:rPr>
          <w:noProof/>
        </w:rPr>
        <w:t>Geografie sexualit, queer geografie, trans geografie (formou rešerše literatury)</w:t>
      </w:r>
    </w:p>
    <w:p w14:paraId="41AE39EC" w14:textId="050A98D9" w:rsidR="00DC1FB5" w:rsidRDefault="004C30D0" w:rsidP="00DC1FB5">
      <w:pPr>
        <w:pStyle w:val="Odstavecseseznamem"/>
        <w:numPr>
          <w:ilvl w:val="1"/>
          <w:numId w:val="1"/>
        </w:numPr>
        <w:ind w:left="284" w:hanging="284"/>
        <w:jc w:val="both"/>
        <w:rPr>
          <w:noProof/>
        </w:rPr>
      </w:pPr>
      <w:r>
        <w:rPr>
          <w:noProof/>
        </w:rPr>
        <w:t>Metodika a zdroje dat</w:t>
      </w:r>
    </w:p>
    <w:p w14:paraId="3BE3F1E8" w14:textId="0163D9F1" w:rsidR="00DC1FB5" w:rsidRDefault="004C30D0" w:rsidP="00DC1FB5">
      <w:pPr>
        <w:pStyle w:val="Odstavecseseznamem"/>
        <w:numPr>
          <w:ilvl w:val="1"/>
          <w:numId w:val="1"/>
        </w:numPr>
        <w:ind w:left="284" w:hanging="284"/>
        <w:jc w:val="both"/>
        <w:rPr>
          <w:noProof/>
        </w:rPr>
      </w:pPr>
      <w:r>
        <w:rPr>
          <w:noProof/>
        </w:rPr>
        <w:t>Charakteristika trans problematiky a trans osob v</w:t>
      </w:r>
      <w:r w:rsidR="00DC1FB5">
        <w:rPr>
          <w:noProof/>
        </w:rPr>
        <w:t> </w:t>
      </w:r>
      <w:r>
        <w:rPr>
          <w:noProof/>
        </w:rPr>
        <w:t>ČR</w:t>
      </w:r>
    </w:p>
    <w:p w14:paraId="5F11F9A8" w14:textId="3233B080" w:rsidR="00DC1FB5" w:rsidRDefault="004C30D0" w:rsidP="00DC1FB5">
      <w:pPr>
        <w:pStyle w:val="Odstavecseseznamem"/>
        <w:numPr>
          <w:ilvl w:val="1"/>
          <w:numId w:val="1"/>
        </w:numPr>
        <w:ind w:left="284" w:hanging="284"/>
        <w:jc w:val="both"/>
        <w:rPr>
          <w:noProof/>
        </w:rPr>
      </w:pPr>
      <w:r>
        <w:rPr>
          <w:noProof/>
        </w:rPr>
        <w:t>Prostorové a časové aspekty života trans lidí v ČR (empirický výzkum za pomoci zvolených kvantitativních a kvalitativních metod)</w:t>
      </w:r>
    </w:p>
    <w:p w14:paraId="2D69E7CE" w14:textId="10C0AFB8" w:rsidR="00DC1FB5" w:rsidRDefault="004C30D0" w:rsidP="00DC1FB5">
      <w:pPr>
        <w:pStyle w:val="Odstavecseseznamem"/>
        <w:numPr>
          <w:ilvl w:val="1"/>
          <w:numId w:val="1"/>
        </w:numPr>
        <w:ind w:left="284" w:hanging="284"/>
        <w:jc w:val="both"/>
        <w:rPr>
          <w:noProof/>
        </w:rPr>
      </w:pPr>
      <w:r>
        <w:rPr>
          <w:noProof/>
        </w:rPr>
        <w:t>Závěr</w:t>
      </w:r>
    </w:p>
    <w:p w14:paraId="4C3F5F60" w14:textId="77777777" w:rsidR="00DC1FB5" w:rsidRDefault="00DC1FB5" w:rsidP="00E20B40">
      <w:pPr>
        <w:jc w:val="both"/>
        <w:rPr>
          <w:noProof/>
        </w:rPr>
      </w:pPr>
    </w:p>
    <w:p w14:paraId="2AD2F829" w14:textId="77777777" w:rsidR="004C30D0" w:rsidRDefault="004C30D0">
      <w:pPr>
        <w:jc w:val="both"/>
      </w:pPr>
    </w:p>
    <w:p w14:paraId="7A8700C7" w14:textId="77777777" w:rsidR="004C30D0" w:rsidRDefault="004C30D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2835C1DD" w14:textId="77777777" w:rsidR="004C30D0" w:rsidRDefault="004C30D0">
      <w:pPr>
        <w:spacing w:line="480" w:lineRule="auto"/>
      </w:pPr>
      <w:r>
        <w:t xml:space="preserve">Rozsah průvodní zprávy:  </w:t>
      </w:r>
      <w:r>
        <w:tab/>
        <w:t>cca 30-40 stran</w:t>
      </w:r>
    </w:p>
    <w:p w14:paraId="315B0098" w14:textId="77777777" w:rsidR="004C30D0" w:rsidRDefault="004C30D0">
      <w:pPr>
        <w:spacing w:line="360" w:lineRule="auto"/>
      </w:pPr>
      <w:r>
        <w:t xml:space="preserve">Seznam odborné literatury:  </w:t>
      </w:r>
    </w:p>
    <w:p w14:paraId="049CCDB9" w14:textId="77777777" w:rsidR="00DC1FB5" w:rsidRDefault="00DC1FB5" w:rsidP="00DC1FB5">
      <w:pPr>
        <w:jc w:val="both"/>
        <w:rPr>
          <w:noProof/>
        </w:rPr>
      </w:pPr>
      <w:r>
        <w:rPr>
          <w:noProof/>
        </w:rPr>
        <w:t>BELL, D., VALENTINE, G. (1995): Introduction: orientation. In: Bell, D., Valentine, G. (eds.): Mapping Desire: geographies of sexualities. Routledge, London, New York, pp. 1–27.</w:t>
      </w:r>
    </w:p>
    <w:p w14:paraId="7723D2CD" w14:textId="77777777" w:rsidR="00DC1FB5" w:rsidRDefault="00DC1FB5" w:rsidP="00DC1FB5">
      <w:pPr>
        <w:jc w:val="both"/>
        <w:rPr>
          <w:noProof/>
        </w:rPr>
      </w:pPr>
      <w:r>
        <w:rPr>
          <w:noProof/>
        </w:rPr>
        <w:t>JAHODOVÁ, D. (2013): Možnosti utváření queer a trans prostorů. In: Osman, R. (ed.): Sborník z workshopu Geografický výzkum: participace a angažovanost. Masarykova univerzita, Brno, 92–103.</w:t>
      </w:r>
    </w:p>
    <w:p w14:paraId="4B42B950" w14:textId="77777777" w:rsidR="00DC1FB5" w:rsidRDefault="00DC1FB5" w:rsidP="00DC1FB5">
      <w:pPr>
        <w:jc w:val="both"/>
        <w:rPr>
          <w:noProof/>
        </w:rPr>
      </w:pPr>
      <w:r>
        <w:rPr>
          <w:noProof/>
        </w:rPr>
        <w:t>JAHODOVÁ, D. (2016): „Trans* příběhy o těle a s tělem.“ Gender, rovné příležitosti, výzkum, roč. 17, č. 1, s. 77–88.</w:t>
      </w:r>
    </w:p>
    <w:p w14:paraId="14FBDB41" w14:textId="77777777" w:rsidR="00DC1FB5" w:rsidRDefault="00DC1FB5" w:rsidP="00DC1FB5">
      <w:pPr>
        <w:jc w:val="both"/>
        <w:rPr>
          <w:noProof/>
        </w:rPr>
      </w:pPr>
      <w:r>
        <w:rPr>
          <w:noProof/>
        </w:rPr>
        <w:t>NASH, J. C. (2010): Trans geographies, embodiment and experience. Gender, Place and Culture, Vol. 17, No. 5, pp. 579–595.</w:t>
      </w:r>
    </w:p>
    <w:p w14:paraId="62B4CBE5" w14:textId="77777777" w:rsidR="00DC1FB5" w:rsidRDefault="00DC1FB5" w:rsidP="00DC1FB5">
      <w:pPr>
        <w:jc w:val="both"/>
        <w:rPr>
          <w:noProof/>
        </w:rPr>
      </w:pPr>
      <w:r>
        <w:rPr>
          <w:noProof/>
        </w:rPr>
        <w:t>NASH, J. C. (2011): Trans experiences in lesbian and queer space. Canadian Geographer-Géographe canadien, Vol. 55, No. 2, pp. 192–207.</w:t>
      </w:r>
    </w:p>
    <w:p w14:paraId="71D7A7D2" w14:textId="77777777" w:rsidR="00DC1FB5" w:rsidRDefault="00DC1FB5" w:rsidP="00DC1FB5">
      <w:pPr>
        <w:jc w:val="both"/>
        <w:rPr>
          <w:noProof/>
        </w:rPr>
      </w:pPr>
      <w:r>
        <w:rPr>
          <w:noProof/>
        </w:rPr>
        <w:t>PITOŇÁK, M. (2014): Prostorovost města v kontextu (Homo/Hetero)sexuality: úvod do teoretické diskuse geografií sexualit. Geografie, roč. 119, č. 2, s. 179–198.</w:t>
      </w:r>
    </w:p>
    <w:p w14:paraId="37CAA93E" w14:textId="77777777" w:rsidR="00DC1FB5" w:rsidRDefault="00DC1FB5" w:rsidP="00DC1FB5">
      <w:pPr>
        <w:jc w:val="both"/>
        <w:rPr>
          <w:noProof/>
        </w:rPr>
      </w:pPr>
      <w:r>
        <w:rPr>
          <w:noProof/>
        </w:rPr>
        <w:t>ROOKE, A. (2010): Trans youth, science and art: creating (trans) gendered space. Gender, Place and Culture, Vol. 17, No. 5, pp. 655–672.</w:t>
      </w:r>
    </w:p>
    <w:p w14:paraId="75FD2A5E" w14:textId="74CB7966" w:rsidR="00DC1FB5" w:rsidRDefault="00DC1FB5" w:rsidP="00DC1FB5">
      <w:pPr>
        <w:jc w:val="both"/>
      </w:pPr>
      <w:r>
        <w:rPr>
          <w:noProof/>
        </w:rPr>
        <w:t>ŠERÝ, O., PITOŇÁK, M. (2019): „Queer podniky“ v Brně. Sociální studia, roč. 16, č. 1, s. 79–102.</w:t>
      </w:r>
    </w:p>
    <w:p w14:paraId="0B32A1BC" w14:textId="77777777" w:rsidR="004C30D0" w:rsidRDefault="004C30D0">
      <w:pPr>
        <w:jc w:val="both"/>
      </w:pPr>
    </w:p>
    <w:p w14:paraId="30736CF5" w14:textId="77777777" w:rsidR="004C30D0" w:rsidRDefault="004C30D0">
      <w:pPr>
        <w:rPr>
          <w:i/>
          <w:iCs/>
        </w:rPr>
      </w:pPr>
    </w:p>
    <w:p w14:paraId="5727CDAB" w14:textId="77777777" w:rsidR="004C30D0" w:rsidRDefault="004C30D0" w:rsidP="009A5CA9">
      <w:pPr>
        <w:rPr>
          <w:i/>
          <w:iCs/>
        </w:rPr>
      </w:pPr>
      <w:r>
        <w:rPr>
          <w:i/>
          <w:iCs/>
        </w:rPr>
        <w:t xml:space="preserve"> </w:t>
      </w:r>
    </w:p>
    <w:p w14:paraId="2D09EAB8" w14:textId="77777777" w:rsidR="004C30D0" w:rsidRDefault="004C30D0">
      <w:pPr>
        <w:rPr>
          <w:i/>
          <w:iCs/>
        </w:rPr>
      </w:pPr>
    </w:p>
    <w:p w14:paraId="707E6743" w14:textId="77777777" w:rsidR="004C30D0" w:rsidRPr="00B80137" w:rsidRDefault="004C30D0" w:rsidP="00B80137">
      <w:pPr>
        <w:ind w:left="3600" w:hanging="3600"/>
        <w:jc w:val="both"/>
        <w:rPr>
          <w:noProof/>
        </w:rPr>
      </w:pPr>
      <w:r>
        <w:rPr>
          <w:i/>
          <w:iCs/>
        </w:rPr>
        <w:t>Jazyk závěrečné práce:</w:t>
      </w:r>
      <w:r>
        <w:rPr>
          <w:i/>
          <w:iCs/>
        </w:rPr>
        <w:tab/>
      </w:r>
      <w:r>
        <w:rPr>
          <w:i/>
          <w:iCs/>
        </w:rPr>
        <w:tab/>
        <w:t xml:space="preserve"> </w:t>
      </w:r>
      <w:r>
        <w:rPr>
          <w:noProof/>
        </w:rPr>
        <w:t>cze</w:t>
      </w:r>
    </w:p>
    <w:p w14:paraId="3C4C6E0D" w14:textId="77777777" w:rsidR="004C30D0" w:rsidRPr="00BD51FD" w:rsidRDefault="004C30D0">
      <w:pPr>
        <w:rPr>
          <w:iCs/>
        </w:rPr>
      </w:pPr>
    </w:p>
    <w:p w14:paraId="5B26B42D" w14:textId="77777777" w:rsidR="004C30D0" w:rsidRDefault="004C30D0">
      <w:pPr>
        <w:ind w:left="3600" w:hanging="3600"/>
        <w:jc w:val="both"/>
      </w:pPr>
      <w:r>
        <w:rPr>
          <w:i/>
        </w:rPr>
        <w:t>Vedoucí bakalářské práce</w:t>
      </w:r>
      <w:r>
        <w:t xml:space="preserve">:  </w:t>
      </w:r>
      <w:r>
        <w:tab/>
      </w:r>
      <w:r>
        <w:tab/>
        <w:t xml:space="preserve"> </w:t>
      </w:r>
      <w:r>
        <w:rPr>
          <w:noProof/>
        </w:rPr>
        <w:t>RNDr. Ondřej Šerý, Ph.D.</w:t>
      </w:r>
    </w:p>
    <w:p w14:paraId="76DAF8D0" w14:textId="77777777" w:rsidR="004C30D0" w:rsidRDefault="004C30D0">
      <w:pPr>
        <w:jc w:val="both"/>
        <w:rPr>
          <w:sz w:val="4"/>
        </w:rPr>
      </w:pPr>
    </w:p>
    <w:p w14:paraId="498834EE" w14:textId="77777777" w:rsidR="004C30D0" w:rsidRDefault="004C30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4C30D0" w14:paraId="2694102C" w14:textId="77777777" w:rsidTr="00F41F07">
        <w:tc>
          <w:tcPr>
            <w:tcW w:w="4253" w:type="dxa"/>
          </w:tcPr>
          <w:p w14:paraId="0963618F" w14:textId="77777777" w:rsidR="004C30D0" w:rsidRDefault="004C30D0" w:rsidP="0039500C">
            <w:pPr>
              <w:rPr>
                <w:i/>
              </w:rPr>
            </w:pPr>
            <w:r>
              <w:rPr>
                <w:i/>
              </w:rPr>
              <w:t>Datum zadání bakalářské práce</w:t>
            </w:r>
            <w:r>
              <w:t xml:space="preserve">:  </w:t>
            </w:r>
          </w:p>
        </w:tc>
        <w:tc>
          <w:tcPr>
            <w:tcW w:w="2552" w:type="dxa"/>
          </w:tcPr>
          <w:p w14:paraId="44A26F49" w14:textId="77777777" w:rsidR="004C30D0" w:rsidRPr="00237415" w:rsidRDefault="004C30D0" w:rsidP="00B80137">
            <w:pPr>
              <w:ind w:left="3600" w:hanging="3600"/>
              <w:jc w:val="both"/>
            </w:pPr>
            <w:r>
              <w:t>říjen 2022</w:t>
            </w:r>
          </w:p>
        </w:tc>
      </w:tr>
      <w:tr w:rsidR="004C30D0" w14:paraId="0C5E8AB7" w14:textId="77777777" w:rsidTr="00F41F07">
        <w:tc>
          <w:tcPr>
            <w:tcW w:w="4253" w:type="dxa"/>
          </w:tcPr>
          <w:p w14:paraId="193D3ADC" w14:textId="77777777" w:rsidR="004C30D0" w:rsidRDefault="004C30D0" w:rsidP="0039500C">
            <w:pPr>
              <w:rPr>
                <w:i/>
              </w:rPr>
            </w:pPr>
            <w:r>
              <w:rPr>
                <w:i/>
              </w:rPr>
              <w:t>Datum odevzdání bakalářské práce</w:t>
            </w:r>
            <w:r>
              <w:t xml:space="preserve">:  </w:t>
            </w:r>
          </w:p>
        </w:tc>
        <w:tc>
          <w:tcPr>
            <w:tcW w:w="2552" w:type="dxa"/>
          </w:tcPr>
          <w:p w14:paraId="5D07B95A" w14:textId="77777777" w:rsidR="004C30D0" w:rsidRDefault="004C30D0" w:rsidP="0039500C">
            <w:pPr>
              <w:rPr>
                <w:i/>
              </w:rPr>
            </w:pPr>
            <w:r>
              <w:t>podle harmonogramu</w:t>
            </w:r>
          </w:p>
        </w:tc>
      </w:tr>
    </w:tbl>
    <w:p w14:paraId="21FC39DE" w14:textId="77777777" w:rsidR="004C30D0" w:rsidRDefault="004C30D0">
      <w:pPr>
        <w:jc w:val="both"/>
      </w:pPr>
    </w:p>
    <w:p w14:paraId="6444B3A4" w14:textId="77777777" w:rsidR="004C30D0" w:rsidRDefault="004C30D0">
      <w:pPr>
        <w:jc w:val="both"/>
      </w:pPr>
    </w:p>
    <w:p w14:paraId="3AAC8B0C" w14:textId="77777777" w:rsidR="004C30D0" w:rsidRDefault="004C30D0">
      <w:pPr>
        <w:jc w:val="both"/>
      </w:pPr>
    </w:p>
    <w:p w14:paraId="085F177E" w14:textId="77777777" w:rsidR="004C30D0" w:rsidRDefault="004C30D0">
      <w:pPr>
        <w:jc w:val="both"/>
      </w:pPr>
    </w:p>
    <w:p w14:paraId="4314DEDE" w14:textId="77777777" w:rsidR="004C30D0" w:rsidRDefault="004C30D0">
      <w:pPr>
        <w:jc w:val="both"/>
      </w:pPr>
    </w:p>
    <w:p w14:paraId="12B6B6EE" w14:textId="77777777" w:rsidR="004C30D0" w:rsidRDefault="004C30D0">
      <w:pPr>
        <w:jc w:val="both"/>
      </w:pPr>
    </w:p>
    <w:p w14:paraId="0694787E" w14:textId="77777777" w:rsidR="004C30D0" w:rsidRDefault="004C30D0">
      <w:pPr>
        <w:jc w:val="both"/>
      </w:pPr>
    </w:p>
    <w:p w14:paraId="08DF3DD0" w14:textId="77777777" w:rsidR="004C30D0" w:rsidRDefault="004C30D0">
      <w:pPr>
        <w:jc w:val="center"/>
      </w:pPr>
    </w:p>
    <w:p w14:paraId="77530556" w14:textId="77777777" w:rsidR="004C30D0" w:rsidRDefault="004C30D0">
      <w:pPr>
        <w:jc w:val="center"/>
      </w:pPr>
    </w:p>
    <w:p w14:paraId="4700BDF6" w14:textId="77777777" w:rsidR="004C30D0" w:rsidRDefault="004C30D0" w:rsidP="000330B7">
      <w:pPr>
        <w:ind w:left="4956"/>
      </w:pPr>
      <w:r>
        <w:t xml:space="preserve">     RNDr. Vladimír Herber, CSc.</w:t>
      </w:r>
    </w:p>
    <w:p w14:paraId="02845AD1" w14:textId="77777777" w:rsidR="004C30D0" w:rsidRDefault="004C30D0" w:rsidP="00DB6A71">
      <w:r>
        <w:t xml:space="preserve">                                                                                 pedagogický zástupce ředitele ústavu</w:t>
      </w:r>
    </w:p>
    <w:p w14:paraId="2A9CAC3D" w14:textId="77777777" w:rsidR="004C30D0" w:rsidRDefault="004C30D0" w:rsidP="00DB6A71">
      <w:pPr>
        <w:ind w:left="1416" w:firstLine="708"/>
      </w:pPr>
    </w:p>
    <w:p w14:paraId="57886F5C" w14:textId="77777777" w:rsidR="004C30D0" w:rsidRDefault="004C30D0"/>
    <w:p w14:paraId="28250D0A" w14:textId="77777777" w:rsidR="004C30D0" w:rsidRDefault="004C30D0"/>
    <w:p w14:paraId="307212B3" w14:textId="77777777" w:rsidR="004C30D0" w:rsidRDefault="004C30D0"/>
    <w:p w14:paraId="1F6CB5A4" w14:textId="77777777" w:rsidR="004C30D0" w:rsidRDefault="004C30D0">
      <w:pPr>
        <w:sectPr w:rsidR="004C30D0" w:rsidSect="004C30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4C30D0" w14:paraId="16E019A1" w14:textId="77777777" w:rsidTr="00A670CA">
        <w:trPr>
          <w:cantSplit/>
          <w:trHeight w:val="440"/>
        </w:trPr>
        <w:tc>
          <w:tcPr>
            <w:tcW w:w="1488" w:type="dxa"/>
            <w:vMerge w:val="restart"/>
          </w:tcPr>
          <w:p w14:paraId="28810A27" w14:textId="77777777" w:rsidR="004C30D0" w:rsidRDefault="004C30D0">
            <w:pPr>
              <w:pStyle w:val="Nzev"/>
            </w:pPr>
            <w:r>
              <w:rPr>
                <w:noProof/>
              </w:rPr>
              <w:lastRenderedPageBreak/>
              <w:drawing>
                <wp:anchor distT="0" distB="0" distL="114300" distR="114300" simplePos="0" relativeHeight="251669504" behindDoc="1" locked="1" layoutInCell="1" allowOverlap="1" wp14:anchorId="19094E24" wp14:editId="15077959">
                  <wp:simplePos x="0" y="0"/>
                  <wp:positionH relativeFrom="page">
                    <wp:posOffset>-15875</wp:posOffset>
                  </wp:positionH>
                  <wp:positionV relativeFrom="page">
                    <wp:posOffset>13970</wp:posOffset>
                  </wp:positionV>
                  <wp:extent cx="938530" cy="6477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796F4F22" w14:textId="77777777" w:rsidR="004C30D0" w:rsidRDefault="004C30D0">
            <w:pPr>
              <w:pStyle w:val="Nzev"/>
            </w:pPr>
            <w:r>
              <w:t xml:space="preserve">Masarykova univerzita </w:t>
            </w:r>
          </w:p>
        </w:tc>
        <w:tc>
          <w:tcPr>
            <w:tcW w:w="1222" w:type="dxa"/>
            <w:vMerge w:val="restart"/>
          </w:tcPr>
          <w:p w14:paraId="3E3BCACE" w14:textId="77777777" w:rsidR="004C30D0" w:rsidRDefault="004C30D0">
            <w:pPr>
              <w:pStyle w:val="Nzev"/>
            </w:pPr>
          </w:p>
        </w:tc>
      </w:tr>
      <w:tr w:rsidR="004C30D0" w14:paraId="7F59E9EB" w14:textId="77777777" w:rsidTr="00A670CA">
        <w:trPr>
          <w:cantSplit/>
          <w:trHeight w:val="338"/>
        </w:trPr>
        <w:tc>
          <w:tcPr>
            <w:tcW w:w="1488" w:type="dxa"/>
            <w:vMerge/>
          </w:tcPr>
          <w:p w14:paraId="2E43F255" w14:textId="77777777" w:rsidR="004C30D0" w:rsidRDefault="004C30D0">
            <w:pPr>
              <w:pStyle w:val="Nzev"/>
            </w:pPr>
          </w:p>
        </w:tc>
        <w:tc>
          <w:tcPr>
            <w:tcW w:w="6502" w:type="dxa"/>
          </w:tcPr>
          <w:p w14:paraId="7FB46D3C" w14:textId="77777777" w:rsidR="004C30D0" w:rsidRDefault="004C30D0">
            <w:pPr>
              <w:pStyle w:val="Nzev"/>
              <w:jc w:val="left"/>
              <w:rPr>
                <w:sz w:val="10"/>
              </w:rPr>
            </w:pPr>
          </w:p>
        </w:tc>
        <w:tc>
          <w:tcPr>
            <w:tcW w:w="1222" w:type="dxa"/>
            <w:vMerge/>
          </w:tcPr>
          <w:p w14:paraId="47CF8624" w14:textId="77777777" w:rsidR="004C30D0" w:rsidRDefault="004C30D0">
            <w:pPr>
              <w:pStyle w:val="Nzev"/>
            </w:pPr>
          </w:p>
        </w:tc>
      </w:tr>
      <w:tr w:rsidR="004C30D0" w14:paraId="355C7493" w14:textId="77777777" w:rsidTr="00A670CA">
        <w:trPr>
          <w:cantSplit/>
          <w:trHeight w:val="278"/>
        </w:trPr>
        <w:tc>
          <w:tcPr>
            <w:tcW w:w="1488" w:type="dxa"/>
            <w:vMerge/>
          </w:tcPr>
          <w:p w14:paraId="376FCA38" w14:textId="77777777" w:rsidR="004C30D0" w:rsidRDefault="004C30D0">
            <w:pPr>
              <w:pStyle w:val="Nzev"/>
            </w:pPr>
          </w:p>
        </w:tc>
        <w:tc>
          <w:tcPr>
            <w:tcW w:w="6502" w:type="dxa"/>
          </w:tcPr>
          <w:p w14:paraId="56AD84E8" w14:textId="77777777" w:rsidR="004C30D0" w:rsidRDefault="004C30D0">
            <w:pPr>
              <w:pStyle w:val="Nzev"/>
            </w:pPr>
            <w:r>
              <w:t>Přírodovědecká fakulta</w:t>
            </w:r>
          </w:p>
        </w:tc>
        <w:tc>
          <w:tcPr>
            <w:tcW w:w="1222" w:type="dxa"/>
            <w:vMerge/>
          </w:tcPr>
          <w:p w14:paraId="59D0ABD2" w14:textId="77777777" w:rsidR="004C30D0" w:rsidRDefault="004C30D0">
            <w:pPr>
              <w:pStyle w:val="Nzev"/>
            </w:pPr>
          </w:p>
        </w:tc>
      </w:tr>
    </w:tbl>
    <w:p w14:paraId="36F10AB6" w14:textId="77777777" w:rsidR="004C30D0" w:rsidRDefault="004C30D0">
      <w:pPr>
        <w:pStyle w:val="Nzev"/>
      </w:pPr>
    </w:p>
    <w:p w14:paraId="5834C3C1" w14:textId="77777777" w:rsidR="004C30D0" w:rsidRDefault="004C30D0">
      <w:pPr>
        <w:pStyle w:val="Nzev"/>
      </w:pPr>
    </w:p>
    <w:p w14:paraId="7B46A292" w14:textId="77777777" w:rsidR="004C30D0" w:rsidRDefault="004C30D0">
      <w:pPr>
        <w:pStyle w:val="Nzev"/>
      </w:pPr>
      <w:proofErr w:type="gramStart"/>
      <w:r>
        <w:t>ZADÁNÍ  BAKALÁŘSKÉ</w:t>
      </w:r>
      <w:proofErr w:type="gramEnd"/>
      <w:r>
        <w:t xml:space="preserve">  PRÁCE</w:t>
      </w:r>
    </w:p>
    <w:p w14:paraId="5FD7A49D" w14:textId="77777777" w:rsidR="004C30D0" w:rsidRDefault="004C30D0">
      <w:pPr>
        <w:pStyle w:val="Nzev"/>
        <w:jc w:val="left"/>
        <w:rPr>
          <w:sz w:val="44"/>
        </w:rPr>
      </w:pPr>
    </w:p>
    <w:p w14:paraId="6ED2F253" w14:textId="77777777" w:rsidR="004C30D0" w:rsidRDefault="004C30D0">
      <w:pPr>
        <w:pStyle w:val="Nzev"/>
        <w:ind w:left="2340" w:hanging="2340"/>
        <w:jc w:val="left"/>
        <w:rPr>
          <w:sz w:val="28"/>
        </w:rPr>
      </w:pPr>
      <w:r>
        <w:rPr>
          <w:sz w:val="28"/>
        </w:rPr>
        <w:t xml:space="preserve">Student:  </w:t>
      </w:r>
      <w:r>
        <w:rPr>
          <w:sz w:val="28"/>
        </w:rPr>
        <w:tab/>
      </w:r>
      <w:r>
        <w:rPr>
          <w:sz w:val="28"/>
        </w:rPr>
        <w:tab/>
      </w:r>
      <w:r w:rsidRPr="0021002D">
        <w:rPr>
          <w:noProof/>
          <w:sz w:val="28"/>
        </w:rPr>
        <w:t>Gabriela Novotná</w:t>
      </w:r>
    </w:p>
    <w:p w14:paraId="2DA74B72" w14:textId="77777777" w:rsidR="004C30D0" w:rsidRDefault="004C30D0">
      <w:pPr>
        <w:pStyle w:val="Nzev"/>
        <w:jc w:val="left"/>
        <w:rPr>
          <w:sz w:val="8"/>
        </w:rPr>
      </w:pPr>
    </w:p>
    <w:p w14:paraId="06062078" w14:textId="77777777" w:rsidR="004C30D0" w:rsidRDefault="004C30D0">
      <w:pPr>
        <w:pStyle w:val="Nzev"/>
        <w:ind w:left="2340" w:hanging="2340"/>
        <w:jc w:val="left"/>
        <w:rPr>
          <w:sz w:val="28"/>
        </w:rPr>
      </w:pPr>
      <w:r>
        <w:rPr>
          <w:sz w:val="28"/>
        </w:rPr>
        <w:t xml:space="preserve">Studijní program:  </w:t>
      </w:r>
      <w:r>
        <w:rPr>
          <w:sz w:val="28"/>
        </w:rPr>
        <w:tab/>
      </w:r>
      <w:r>
        <w:rPr>
          <w:sz w:val="28"/>
        </w:rPr>
        <w:tab/>
      </w:r>
      <w:r w:rsidRPr="0021002D">
        <w:rPr>
          <w:noProof/>
          <w:sz w:val="28"/>
        </w:rPr>
        <w:t>Geografie a kartografie</w:t>
      </w:r>
    </w:p>
    <w:p w14:paraId="34185D15" w14:textId="77777777" w:rsidR="004C30D0" w:rsidRDefault="004C30D0">
      <w:pPr>
        <w:pStyle w:val="Nzev"/>
        <w:ind w:left="2340" w:hanging="2340"/>
        <w:jc w:val="left"/>
        <w:rPr>
          <w:sz w:val="8"/>
        </w:rPr>
      </w:pPr>
    </w:p>
    <w:p w14:paraId="25B7BF07" w14:textId="77777777" w:rsidR="004C30D0" w:rsidRDefault="004C30D0">
      <w:pPr>
        <w:pStyle w:val="Nzev"/>
        <w:ind w:left="2340" w:hanging="2340"/>
        <w:jc w:val="left"/>
        <w:rPr>
          <w:sz w:val="28"/>
        </w:rPr>
      </w:pPr>
      <w:r>
        <w:rPr>
          <w:sz w:val="28"/>
        </w:rPr>
        <w:t xml:space="preserve">Studijní plán:  </w:t>
      </w:r>
      <w:r>
        <w:rPr>
          <w:sz w:val="28"/>
        </w:rPr>
        <w:tab/>
      </w:r>
      <w:r>
        <w:rPr>
          <w:sz w:val="28"/>
        </w:rPr>
        <w:tab/>
      </w:r>
      <w:r w:rsidRPr="0021002D">
        <w:rPr>
          <w:noProof/>
          <w:sz w:val="28"/>
        </w:rPr>
        <w:t>Sociální geografie</w:t>
      </w:r>
    </w:p>
    <w:p w14:paraId="15284590" w14:textId="77777777" w:rsidR="004C30D0" w:rsidRDefault="004C30D0">
      <w:pPr>
        <w:pStyle w:val="Nzev"/>
        <w:ind w:left="2340" w:hanging="2340"/>
        <w:jc w:val="left"/>
        <w:rPr>
          <w:sz w:val="28"/>
        </w:rPr>
      </w:pPr>
    </w:p>
    <w:p w14:paraId="45016CDE" w14:textId="77777777" w:rsidR="004C30D0" w:rsidRDefault="004C30D0">
      <w:pPr>
        <w:pStyle w:val="Nzev"/>
        <w:rPr>
          <w:b w:val="0"/>
          <w:sz w:val="24"/>
        </w:rPr>
      </w:pPr>
    </w:p>
    <w:p w14:paraId="62BA6C65" w14:textId="77777777" w:rsidR="004C30D0" w:rsidRDefault="004C30D0">
      <w:pPr>
        <w:ind w:left="2160" w:hanging="2160"/>
        <w:jc w:val="center"/>
        <w:rPr>
          <w:b/>
          <w:sz w:val="32"/>
        </w:rPr>
      </w:pPr>
    </w:p>
    <w:p w14:paraId="24DD402D" w14:textId="77777777" w:rsidR="004C30D0" w:rsidRDefault="004C30D0" w:rsidP="00956647">
      <w:pPr>
        <w:pStyle w:val="Zkladntext"/>
      </w:pPr>
      <w:r>
        <w:t>Ředitel Geografického ústavu Přírodovědecké fakulty MU Vám ve smyslu Studijního a zkušebního řádu MU určuje bakalářskou práci s tématem:</w:t>
      </w:r>
    </w:p>
    <w:p w14:paraId="56F3BDE3" w14:textId="77777777" w:rsidR="004C30D0" w:rsidRDefault="004C30D0"/>
    <w:p w14:paraId="5FC88880" w14:textId="77777777" w:rsidR="004C30D0" w:rsidRDefault="004C30D0"/>
    <w:p w14:paraId="2B298AF1" w14:textId="77777777" w:rsidR="004C30D0" w:rsidRDefault="004C30D0"/>
    <w:p w14:paraId="73C3FD5D" w14:textId="77777777" w:rsidR="004C30D0" w:rsidRDefault="004C30D0" w:rsidP="00E20B40">
      <w:pPr>
        <w:pStyle w:val="Nadpis1"/>
        <w:rPr>
          <w:bCs w:val="0"/>
        </w:rPr>
      </w:pPr>
      <w:r w:rsidRPr="00EE57F2">
        <w:rPr>
          <w:bCs w:val="0"/>
          <w:noProof/>
        </w:rPr>
        <w:t>Dočasná přístupnost</w:t>
      </w:r>
      <w:r w:rsidRPr="0021002D">
        <w:rPr>
          <w:noProof/>
        </w:rPr>
        <w:t xml:space="preserve"> tenisových turnajů pro uživatele a uživatelky vozíků</w:t>
      </w:r>
    </w:p>
    <w:p w14:paraId="40DBD35E" w14:textId="77777777" w:rsidR="004C30D0" w:rsidRPr="007B13A7" w:rsidRDefault="004C30D0" w:rsidP="00E20B40"/>
    <w:p w14:paraId="4C489D48" w14:textId="77777777" w:rsidR="004C30D0" w:rsidRDefault="004C30D0" w:rsidP="00E20B40">
      <w:pPr>
        <w:pStyle w:val="Nadpis1"/>
        <w:rPr>
          <w:bCs w:val="0"/>
        </w:rPr>
      </w:pPr>
      <w:r w:rsidRPr="0021002D">
        <w:rPr>
          <w:noProof/>
        </w:rPr>
        <w:t>Temporary accessibility of tennis tournaments for wheelchair users</w:t>
      </w:r>
    </w:p>
    <w:p w14:paraId="18C6AEB9" w14:textId="77777777" w:rsidR="004C30D0" w:rsidRDefault="004C30D0">
      <w:pPr>
        <w:jc w:val="center"/>
        <w:rPr>
          <w:b/>
          <w:bCs/>
          <w:sz w:val="28"/>
          <w:szCs w:val="28"/>
        </w:rPr>
      </w:pPr>
    </w:p>
    <w:p w14:paraId="1929A156" w14:textId="77777777" w:rsidR="004C30D0" w:rsidRDefault="004C30D0">
      <w:pPr>
        <w:jc w:val="center"/>
        <w:rPr>
          <w:b/>
          <w:bCs/>
          <w:sz w:val="28"/>
          <w:szCs w:val="28"/>
        </w:rPr>
      </w:pPr>
      <w:r>
        <w:rPr>
          <w:b/>
          <w:bCs/>
          <w:sz w:val="28"/>
          <w:szCs w:val="28"/>
        </w:rPr>
        <w:t>Zásady pro vypracování:</w:t>
      </w:r>
    </w:p>
    <w:p w14:paraId="6D1F2792" w14:textId="77777777" w:rsidR="004C30D0" w:rsidRDefault="004C30D0">
      <w:pPr>
        <w:jc w:val="both"/>
        <w:rPr>
          <w:i/>
        </w:rPr>
      </w:pPr>
    </w:p>
    <w:p w14:paraId="5F3E093E" w14:textId="77777777" w:rsidR="004C30D0" w:rsidRDefault="004C30D0">
      <w:pPr>
        <w:jc w:val="both"/>
        <w:rPr>
          <w:i/>
        </w:rPr>
      </w:pPr>
    </w:p>
    <w:p w14:paraId="69F57D71" w14:textId="76A2B718" w:rsidR="004C30D0" w:rsidRDefault="004C30D0" w:rsidP="00DC1FB5">
      <w:pPr>
        <w:pStyle w:val="Odstavecseseznamem"/>
        <w:numPr>
          <w:ilvl w:val="0"/>
          <w:numId w:val="3"/>
        </w:numPr>
        <w:jc w:val="both"/>
        <w:rPr>
          <w:noProof/>
        </w:rPr>
      </w:pPr>
      <w:r>
        <w:rPr>
          <w:noProof/>
        </w:rPr>
        <w:t>Proveďte podrobnou rešerši studií přístupnosti sportu a sportovních utkání se zvláštním zřetelem na průnik geografie sportu a geografie znevýhodnění.</w:t>
      </w:r>
    </w:p>
    <w:p w14:paraId="09DA43CD" w14:textId="44396607" w:rsidR="004C30D0" w:rsidRDefault="004C30D0" w:rsidP="00DC1FB5">
      <w:pPr>
        <w:pStyle w:val="Odstavecseseznamem"/>
        <w:numPr>
          <w:ilvl w:val="0"/>
          <w:numId w:val="3"/>
        </w:numPr>
        <w:jc w:val="both"/>
        <w:rPr>
          <w:noProof/>
        </w:rPr>
      </w:pPr>
      <w:r>
        <w:rPr>
          <w:noProof/>
        </w:rPr>
        <w:t>Představte vhodné nástroje pro interpretaci dočasné přístupnosti, konkrétně se zaměřte na koncept retrofittingu, dočasnosti a časového znevýhodnění.</w:t>
      </w:r>
    </w:p>
    <w:p w14:paraId="1567CA98" w14:textId="7F160E8C" w:rsidR="004C30D0" w:rsidRDefault="004C30D0" w:rsidP="00DC1FB5">
      <w:pPr>
        <w:pStyle w:val="Odstavecseseznamem"/>
        <w:numPr>
          <w:ilvl w:val="0"/>
          <w:numId w:val="3"/>
        </w:numPr>
        <w:jc w:val="both"/>
        <w:rPr>
          <w:noProof/>
        </w:rPr>
      </w:pPr>
      <w:r>
        <w:rPr>
          <w:noProof/>
        </w:rPr>
        <w:t>Vyberte vhodné tenisové turnaje pro uživatele a uživatelky vozíků a jejich výběr zdůvodněte.</w:t>
      </w:r>
    </w:p>
    <w:p w14:paraId="49D3E8C2" w14:textId="15C44FC3" w:rsidR="004C30D0" w:rsidRDefault="004C30D0" w:rsidP="00DC1FB5">
      <w:pPr>
        <w:pStyle w:val="Odstavecseseznamem"/>
        <w:numPr>
          <w:ilvl w:val="0"/>
          <w:numId w:val="3"/>
        </w:numPr>
        <w:jc w:val="both"/>
        <w:rPr>
          <w:noProof/>
        </w:rPr>
      </w:pPr>
      <w:r>
        <w:rPr>
          <w:noProof/>
        </w:rPr>
        <w:t>Proveďte zúčastněné pozorování vybraných tenisových turnajů.</w:t>
      </w:r>
    </w:p>
    <w:p w14:paraId="61953583" w14:textId="14804339" w:rsidR="004C30D0" w:rsidRDefault="004C30D0" w:rsidP="00DC1FB5">
      <w:pPr>
        <w:pStyle w:val="Odstavecseseznamem"/>
        <w:numPr>
          <w:ilvl w:val="0"/>
          <w:numId w:val="3"/>
        </w:numPr>
        <w:jc w:val="both"/>
        <w:rPr>
          <w:noProof/>
        </w:rPr>
      </w:pPr>
      <w:r>
        <w:rPr>
          <w:noProof/>
        </w:rPr>
        <w:t>Proveďte semistrukturované rozhovory s kresbou mentálních map s účastníky těchto turnajů.</w:t>
      </w:r>
    </w:p>
    <w:p w14:paraId="3432D708" w14:textId="5469C03D" w:rsidR="004C30D0" w:rsidRDefault="004C30D0" w:rsidP="00DC1FB5">
      <w:pPr>
        <w:pStyle w:val="Odstavecseseznamem"/>
        <w:numPr>
          <w:ilvl w:val="0"/>
          <w:numId w:val="3"/>
        </w:numPr>
        <w:jc w:val="both"/>
        <w:rPr>
          <w:noProof/>
        </w:rPr>
      </w:pPr>
      <w:r>
        <w:rPr>
          <w:noProof/>
        </w:rPr>
        <w:t>Popište nejčastější bariéry a způsoby jejich dočasného řešení v průběhu tenisových turnajů pro uživatele a uživatelky vozíků.</w:t>
      </w:r>
    </w:p>
    <w:p w14:paraId="1D700BB9" w14:textId="66DE16CD" w:rsidR="004C30D0" w:rsidRDefault="004C30D0" w:rsidP="00DC1FB5">
      <w:pPr>
        <w:pStyle w:val="Odstavecseseznamem"/>
        <w:numPr>
          <w:ilvl w:val="0"/>
          <w:numId w:val="3"/>
        </w:numPr>
        <w:jc w:val="both"/>
        <w:rPr>
          <w:noProof/>
        </w:rPr>
      </w:pPr>
      <w:r>
        <w:rPr>
          <w:noProof/>
        </w:rPr>
        <w:t>Závěrem kriticky zhodnoťte přístupnost tenisových turnajů pro uživatele a uživatelky vozíků. A zároveň se vyjádřete k možnostem konceptuálního aparátu interpretovat fenomén dočasné přístupnosti.</w:t>
      </w:r>
    </w:p>
    <w:p w14:paraId="1E9E0F9E" w14:textId="77777777" w:rsidR="004C30D0" w:rsidRDefault="004C30D0">
      <w:pPr>
        <w:jc w:val="both"/>
      </w:pPr>
    </w:p>
    <w:p w14:paraId="30C9E868" w14:textId="77777777" w:rsidR="004C30D0" w:rsidRDefault="004C30D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4CE5A69C" w14:textId="77777777" w:rsidR="004C30D0" w:rsidRDefault="004C30D0">
      <w:pPr>
        <w:spacing w:line="480" w:lineRule="auto"/>
      </w:pPr>
      <w:r>
        <w:t xml:space="preserve">Rozsah průvodní zprávy:  </w:t>
      </w:r>
      <w:r>
        <w:tab/>
        <w:t>cca 30-40 stran</w:t>
      </w:r>
    </w:p>
    <w:p w14:paraId="21359DCB" w14:textId="77777777" w:rsidR="004C30D0" w:rsidRDefault="004C30D0">
      <w:pPr>
        <w:spacing w:line="360" w:lineRule="auto"/>
      </w:pPr>
      <w:r>
        <w:t xml:space="preserve">Seznam odborné literatury:  </w:t>
      </w:r>
    </w:p>
    <w:p w14:paraId="6BDF700D" w14:textId="691726F0" w:rsidR="00DC1FB5" w:rsidRDefault="00DC1FB5" w:rsidP="00DC1FB5">
      <w:pPr>
        <w:jc w:val="both"/>
        <w:rPr>
          <w:noProof/>
        </w:rPr>
      </w:pPr>
      <w:r>
        <w:rPr>
          <w:noProof/>
        </w:rPr>
        <w:t>Boys, J. (2017). Disability, space, architecture. Taylor &amp; Francis.</w:t>
      </w:r>
    </w:p>
    <w:p w14:paraId="75DA8B9F" w14:textId="383DC2FE" w:rsidR="00DC1FB5" w:rsidRDefault="00DC1FB5" w:rsidP="00DC1FB5">
      <w:pPr>
        <w:jc w:val="both"/>
        <w:rPr>
          <w:noProof/>
        </w:rPr>
      </w:pPr>
      <w:r>
        <w:rPr>
          <w:noProof/>
        </w:rPr>
        <w:t>Boys, J. (2014). Doing disability differently: An alternative handbook on architecture, dis/ability and designing for everyday life. Routledge.</w:t>
      </w:r>
    </w:p>
    <w:p w14:paraId="5C2B37FD" w14:textId="346E6324" w:rsidR="00DC1FB5" w:rsidRDefault="00DC1FB5" w:rsidP="00DC1FB5">
      <w:pPr>
        <w:jc w:val="both"/>
        <w:rPr>
          <w:noProof/>
        </w:rPr>
      </w:pPr>
      <w:r>
        <w:rPr>
          <w:noProof/>
        </w:rPr>
        <w:t>Hamraie, A. (2017). Building access: Universal design and the politics of disability. U of Minnesota Press.</w:t>
      </w:r>
    </w:p>
    <w:p w14:paraId="010FCE0A" w14:textId="09DE1FE4" w:rsidR="00DC1FB5" w:rsidRDefault="00DC1FB5" w:rsidP="00DC1FB5">
      <w:pPr>
        <w:jc w:val="both"/>
        <w:rPr>
          <w:noProof/>
        </w:rPr>
      </w:pPr>
      <w:r>
        <w:rPr>
          <w:noProof/>
        </w:rPr>
        <w:t>Price, M. (2021). Time Harms: Disabled Faculty Navigating the Accommodations Loop. South Atlantic Quarterly, 120(2), 257-277.</w:t>
      </w:r>
    </w:p>
    <w:p w14:paraId="5660030A" w14:textId="297A3011" w:rsidR="00DC1FB5" w:rsidRDefault="00DC1FB5" w:rsidP="00DC1FB5">
      <w:pPr>
        <w:jc w:val="both"/>
        <w:rPr>
          <w:noProof/>
        </w:rPr>
      </w:pPr>
      <w:r>
        <w:rPr>
          <w:noProof/>
        </w:rPr>
        <w:t>Osman, R., &amp; Porkertová, H. (2020). „Upoután vozíkový": absence zdvořilé nevšímavosti jako bariéra při pohybu prostorem uživatelů a uživatelek elektrických vozíků. Sociologický časopis, 56(1), 85-107.</w:t>
      </w:r>
    </w:p>
    <w:p w14:paraId="3C617352" w14:textId="4F92C588" w:rsidR="00DC1FB5" w:rsidRDefault="00DC1FB5" w:rsidP="00DC1FB5">
      <w:pPr>
        <w:jc w:val="both"/>
        <w:rPr>
          <w:noProof/>
        </w:rPr>
      </w:pPr>
      <w:r>
        <w:rPr>
          <w:noProof/>
        </w:rPr>
        <w:t>Osman, R., &amp; Porkertová, H. (2022). The social stone: a story of transformation from ableist to accessible topology. Social &amp; Cultural Geography, 1-18.</w:t>
      </w:r>
    </w:p>
    <w:p w14:paraId="0191EA2F" w14:textId="4CB0C594" w:rsidR="00DC1FB5" w:rsidRDefault="00DC1FB5" w:rsidP="00DC1FB5">
      <w:pPr>
        <w:jc w:val="both"/>
        <w:rPr>
          <w:noProof/>
        </w:rPr>
      </w:pPr>
      <w:r>
        <w:rPr>
          <w:noProof/>
        </w:rPr>
        <w:t>Ross, T., &amp; Buliung, R. (2019). Access work: Experiences of parking at school for families living with childhood disability. Transportation research part A: policy and practice, 130, 289-299.</w:t>
      </w:r>
    </w:p>
    <w:p w14:paraId="55D1B4EF" w14:textId="34988A12" w:rsidR="00DC1FB5" w:rsidRDefault="00DC1FB5" w:rsidP="00DC1FB5">
      <w:pPr>
        <w:jc w:val="both"/>
      </w:pPr>
      <w:r>
        <w:rPr>
          <w:noProof/>
        </w:rPr>
        <w:t>Yarskaya-Smirnova, V. N., &amp; Yarskaya-Smirnova, E. R. (2021). Modes of Temporality in the Narratives about the Accessibility of the Urban Environment. Sotsiologicheskie issledovaniya, (2), 92-102.</w:t>
      </w:r>
    </w:p>
    <w:p w14:paraId="20F33689" w14:textId="77777777" w:rsidR="004C30D0" w:rsidRDefault="004C30D0">
      <w:pPr>
        <w:jc w:val="both"/>
      </w:pPr>
    </w:p>
    <w:p w14:paraId="2D7FEBAE" w14:textId="77777777" w:rsidR="004C30D0" w:rsidRDefault="004C30D0">
      <w:pPr>
        <w:rPr>
          <w:i/>
          <w:iCs/>
        </w:rPr>
      </w:pPr>
    </w:p>
    <w:p w14:paraId="1F8137BF" w14:textId="77777777" w:rsidR="004C30D0" w:rsidRDefault="004C30D0" w:rsidP="009A5CA9">
      <w:pPr>
        <w:rPr>
          <w:i/>
          <w:iCs/>
        </w:rPr>
      </w:pPr>
      <w:r>
        <w:rPr>
          <w:i/>
          <w:iCs/>
        </w:rPr>
        <w:t xml:space="preserve"> </w:t>
      </w:r>
    </w:p>
    <w:p w14:paraId="3B446371" w14:textId="77777777" w:rsidR="004C30D0" w:rsidRDefault="004C30D0">
      <w:pPr>
        <w:rPr>
          <w:i/>
          <w:iCs/>
        </w:rPr>
      </w:pPr>
    </w:p>
    <w:p w14:paraId="49A7C3B6" w14:textId="77777777" w:rsidR="004C30D0" w:rsidRPr="00B80137" w:rsidRDefault="004C30D0" w:rsidP="00B80137">
      <w:pPr>
        <w:ind w:left="3600" w:hanging="3600"/>
        <w:jc w:val="both"/>
        <w:rPr>
          <w:noProof/>
        </w:rPr>
      </w:pPr>
      <w:r>
        <w:rPr>
          <w:i/>
          <w:iCs/>
        </w:rPr>
        <w:t>Jazyk závěrečné práce:</w:t>
      </w:r>
      <w:r>
        <w:rPr>
          <w:i/>
          <w:iCs/>
        </w:rPr>
        <w:tab/>
      </w:r>
      <w:r>
        <w:rPr>
          <w:i/>
          <w:iCs/>
        </w:rPr>
        <w:tab/>
        <w:t xml:space="preserve"> </w:t>
      </w:r>
      <w:r>
        <w:rPr>
          <w:noProof/>
        </w:rPr>
        <w:t>cze</w:t>
      </w:r>
    </w:p>
    <w:p w14:paraId="440BF8E8" w14:textId="77777777" w:rsidR="004C30D0" w:rsidRPr="00BD51FD" w:rsidRDefault="004C30D0">
      <w:pPr>
        <w:rPr>
          <w:iCs/>
        </w:rPr>
      </w:pPr>
    </w:p>
    <w:p w14:paraId="1A58A351" w14:textId="77777777" w:rsidR="004C30D0" w:rsidRDefault="004C30D0">
      <w:pPr>
        <w:ind w:left="3600" w:hanging="3600"/>
        <w:jc w:val="both"/>
      </w:pPr>
      <w:r>
        <w:rPr>
          <w:i/>
        </w:rPr>
        <w:t>Vedoucí bakalářské práce</w:t>
      </w:r>
      <w:r>
        <w:t xml:space="preserve">:  </w:t>
      </w:r>
      <w:r>
        <w:tab/>
      </w:r>
      <w:r>
        <w:tab/>
        <w:t xml:space="preserve"> </w:t>
      </w:r>
      <w:r>
        <w:rPr>
          <w:noProof/>
        </w:rPr>
        <w:t>RNDr. Robert Osman, Ph.D.</w:t>
      </w:r>
    </w:p>
    <w:p w14:paraId="557E1565" w14:textId="77777777" w:rsidR="004C30D0" w:rsidRDefault="004C30D0">
      <w:pPr>
        <w:jc w:val="both"/>
        <w:rPr>
          <w:sz w:val="4"/>
        </w:rPr>
      </w:pPr>
    </w:p>
    <w:p w14:paraId="61079BA8" w14:textId="77777777" w:rsidR="004C30D0" w:rsidRDefault="004C30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4C30D0" w14:paraId="1309BA31" w14:textId="77777777" w:rsidTr="00F41F07">
        <w:tc>
          <w:tcPr>
            <w:tcW w:w="4253" w:type="dxa"/>
          </w:tcPr>
          <w:p w14:paraId="7BEB5F4F" w14:textId="77777777" w:rsidR="004C30D0" w:rsidRDefault="004C30D0" w:rsidP="0039500C">
            <w:pPr>
              <w:rPr>
                <w:i/>
              </w:rPr>
            </w:pPr>
            <w:r>
              <w:rPr>
                <w:i/>
              </w:rPr>
              <w:t>Datum zadání bakalářské práce</w:t>
            </w:r>
            <w:r>
              <w:t xml:space="preserve">:  </w:t>
            </w:r>
          </w:p>
        </w:tc>
        <w:tc>
          <w:tcPr>
            <w:tcW w:w="2552" w:type="dxa"/>
          </w:tcPr>
          <w:p w14:paraId="0FB44D64" w14:textId="77777777" w:rsidR="004C30D0" w:rsidRPr="00237415" w:rsidRDefault="004C30D0" w:rsidP="00B80137">
            <w:pPr>
              <w:ind w:left="3600" w:hanging="3600"/>
              <w:jc w:val="both"/>
            </w:pPr>
            <w:r>
              <w:t>říjen 2022</w:t>
            </w:r>
          </w:p>
        </w:tc>
      </w:tr>
      <w:tr w:rsidR="004C30D0" w14:paraId="083126BE" w14:textId="77777777" w:rsidTr="00F41F07">
        <w:tc>
          <w:tcPr>
            <w:tcW w:w="4253" w:type="dxa"/>
          </w:tcPr>
          <w:p w14:paraId="77389A80" w14:textId="77777777" w:rsidR="004C30D0" w:rsidRDefault="004C30D0" w:rsidP="0039500C">
            <w:pPr>
              <w:rPr>
                <w:i/>
              </w:rPr>
            </w:pPr>
            <w:r>
              <w:rPr>
                <w:i/>
              </w:rPr>
              <w:t>Datum odevzdání bakalářské práce</w:t>
            </w:r>
            <w:r>
              <w:t xml:space="preserve">:  </w:t>
            </w:r>
          </w:p>
        </w:tc>
        <w:tc>
          <w:tcPr>
            <w:tcW w:w="2552" w:type="dxa"/>
          </w:tcPr>
          <w:p w14:paraId="518C2340" w14:textId="77777777" w:rsidR="004C30D0" w:rsidRDefault="004C30D0" w:rsidP="0039500C">
            <w:pPr>
              <w:rPr>
                <w:i/>
              </w:rPr>
            </w:pPr>
            <w:r>
              <w:t>podle harmonogramu</w:t>
            </w:r>
          </w:p>
        </w:tc>
      </w:tr>
    </w:tbl>
    <w:p w14:paraId="60A80E5A" w14:textId="77777777" w:rsidR="004C30D0" w:rsidRDefault="004C30D0">
      <w:pPr>
        <w:jc w:val="both"/>
      </w:pPr>
    </w:p>
    <w:p w14:paraId="2A3B8FE7" w14:textId="77777777" w:rsidR="004C30D0" w:rsidRDefault="004C30D0">
      <w:pPr>
        <w:jc w:val="both"/>
      </w:pPr>
    </w:p>
    <w:p w14:paraId="4A0C5866" w14:textId="77777777" w:rsidR="004C30D0" w:rsidRDefault="004C30D0">
      <w:pPr>
        <w:jc w:val="both"/>
      </w:pPr>
    </w:p>
    <w:p w14:paraId="56A825D5" w14:textId="77777777" w:rsidR="004C30D0" w:rsidRDefault="004C30D0">
      <w:pPr>
        <w:jc w:val="both"/>
      </w:pPr>
    </w:p>
    <w:p w14:paraId="0BC041FC" w14:textId="77777777" w:rsidR="004C30D0" w:rsidRDefault="004C30D0">
      <w:pPr>
        <w:jc w:val="both"/>
      </w:pPr>
    </w:p>
    <w:p w14:paraId="69B01FB6" w14:textId="77777777" w:rsidR="004C30D0" w:rsidRDefault="004C30D0">
      <w:pPr>
        <w:jc w:val="both"/>
      </w:pPr>
    </w:p>
    <w:p w14:paraId="24BD67AE" w14:textId="77777777" w:rsidR="004C30D0" w:rsidRDefault="004C30D0">
      <w:pPr>
        <w:jc w:val="both"/>
      </w:pPr>
    </w:p>
    <w:p w14:paraId="113F3A88" w14:textId="77777777" w:rsidR="004C30D0" w:rsidRDefault="004C30D0">
      <w:pPr>
        <w:jc w:val="center"/>
      </w:pPr>
    </w:p>
    <w:p w14:paraId="41B52F59" w14:textId="77777777" w:rsidR="004C30D0" w:rsidRDefault="004C30D0">
      <w:pPr>
        <w:jc w:val="center"/>
      </w:pPr>
    </w:p>
    <w:p w14:paraId="5EE64F28" w14:textId="77777777" w:rsidR="004C30D0" w:rsidRDefault="004C30D0" w:rsidP="000330B7">
      <w:pPr>
        <w:ind w:left="4956"/>
      </w:pPr>
      <w:r>
        <w:t xml:space="preserve">     RNDr. Vladimír Herber, CSc.</w:t>
      </w:r>
    </w:p>
    <w:p w14:paraId="4477ABF7" w14:textId="77777777" w:rsidR="004C30D0" w:rsidRDefault="004C30D0" w:rsidP="00DB6A71">
      <w:r>
        <w:t xml:space="preserve">                                                                                 pedagogický zástupce ředitele ústavu</w:t>
      </w:r>
    </w:p>
    <w:p w14:paraId="3E0CF4ED" w14:textId="77777777" w:rsidR="004C30D0" w:rsidRDefault="004C30D0" w:rsidP="00DB6A71">
      <w:pPr>
        <w:ind w:left="1416" w:firstLine="708"/>
      </w:pPr>
    </w:p>
    <w:p w14:paraId="121D0BE8" w14:textId="77777777" w:rsidR="004C30D0" w:rsidRDefault="004C30D0"/>
    <w:p w14:paraId="7F5E74A8" w14:textId="77777777" w:rsidR="004C30D0" w:rsidRDefault="004C30D0"/>
    <w:p w14:paraId="65AE45C4" w14:textId="77777777" w:rsidR="004C30D0" w:rsidRDefault="004C30D0"/>
    <w:p w14:paraId="4E41C9F4" w14:textId="77777777" w:rsidR="004C30D0" w:rsidRDefault="004C30D0">
      <w:pPr>
        <w:sectPr w:rsidR="004C30D0" w:rsidSect="004C30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4C30D0" w14:paraId="0FE8298F" w14:textId="77777777" w:rsidTr="00A670CA">
        <w:trPr>
          <w:cantSplit/>
          <w:trHeight w:val="440"/>
        </w:trPr>
        <w:tc>
          <w:tcPr>
            <w:tcW w:w="1488" w:type="dxa"/>
            <w:vMerge w:val="restart"/>
          </w:tcPr>
          <w:p w14:paraId="4CED7E77" w14:textId="77777777" w:rsidR="004C30D0" w:rsidRDefault="004C30D0">
            <w:pPr>
              <w:pStyle w:val="Nzev"/>
            </w:pPr>
            <w:r>
              <w:rPr>
                <w:noProof/>
              </w:rPr>
              <w:lastRenderedPageBreak/>
              <w:drawing>
                <wp:anchor distT="0" distB="0" distL="114300" distR="114300" simplePos="0" relativeHeight="251671552" behindDoc="1" locked="1" layoutInCell="1" allowOverlap="1" wp14:anchorId="5AC6FCA2" wp14:editId="1ED6C0A0">
                  <wp:simplePos x="0" y="0"/>
                  <wp:positionH relativeFrom="page">
                    <wp:posOffset>-15875</wp:posOffset>
                  </wp:positionH>
                  <wp:positionV relativeFrom="page">
                    <wp:posOffset>13970</wp:posOffset>
                  </wp:positionV>
                  <wp:extent cx="938530" cy="6477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4E19797D" w14:textId="77777777" w:rsidR="004C30D0" w:rsidRDefault="004C30D0">
            <w:pPr>
              <w:pStyle w:val="Nzev"/>
            </w:pPr>
            <w:r>
              <w:t xml:space="preserve">Masarykova univerzita </w:t>
            </w:r>
          </w:p>
        </w:tc>
        <w:tc>
          <w:tcPr>
            <w:tcW w:w="1222" w:type="dxa"/>
            <w:vMerge w:val="restart"/>
          </w:tcPr>
          <w:p w14:paraId="42569D95" w14:textId="77777777" w:rsidR="004C30D0" w:rsidRDefault="004C30D0">
            <w:pPr>
              <w:pStyle w:val="Nzev"/>
            </w:pPr>
          </w:p>
        </w:tc>
      </w:tr>
      <w:tr w:rsidR="004C30D0" w14:paraId="0390601F" w14:textId="77777777" w:rsidTr="00A670CA">
        <w:trPr>
          <w:cantSplit/>
          <w:trHeight w:val="338"/>
        </w:trPr>
        <w:tc>
          <w:tcPr>
            <w:tcW w:w="1488" w:type="dxa"/>
            <w:vMerge/>
          </w:tcPr>
          <w:p w14:paraId="588F10EA" w14:textId="77777777" w:rsidR="004C30D0" w:rsidRDefault="004C30D0">
            <w:pPr>
              <w:pStyle w:val="Nzev"/>
            </w:pPr>
          </w:p>
        </w:tc>
        <w:tc>
          <w:tcPr>
            <w:tcW w:w="6502" w:type="dxa"/>
          </w:tcPr>
          <w:p w14:paraId="0388C32B" w14:textId="77777777" w:rsidR="004C30D0" w:rsidRDefault="004C30D0">
            <w:pPr>
              <w:pStyle w:val="Nzev"/>
              <w:jc w:val="left"/>
              <w:rPr>
                <w:sz w:val="10"/>
              </w:rPr>
            </w:pPr>
          </w:p>
        </w:tc>
        <w:tc>
          <w:tcPr>
            <w:tcW w:w="1222" w:type="dxa"/>
            <w:vMerge/>
          </w:tcPr>
          <w:p w14:paraId="30B3FA26" w14:textId="77777777" w:rsidR="004C30D0" w:rsidRDefault="004C30D0">
            <w:pPr>
              <w:pStyle w:val="Nzev"/>
            </w:pPr>
          </w:p>
        </w:tc>
      </w:tr>
      <w:tr w:rsidR="004C30D0" w14:paraId="78B9E894" w14:textId="77777777" w:rsidTr="00A670CA">
        <w:trPr>
          <w:cantSplit/>
          <w:trHeight w:val="278"/>
        </w:trPr>
        <w:tc>
          <w:tcPr>
            <w:tcW w:w="1488" w:type="dxa"/>
            <w:vMerge/>
          </w:tcPr>
          <w:p w14:paraId="54C43058" w14:textId="77777777" w:rsidR="004C30D0" w:rsidRDefault="004C30D0">
            <w:pPr>
              <w:pStyle w:val="Nzev"/>
            </w:pPr>
          </w:p>
        </w:tc>
        <w:tc>
          <w:tcPr>
            <w:tcW w:w="6502" w:type="dxa"/>
          </w:tcPr>
          <w:p w14:paraId="057F8AD2" w14:textId="77777777" w:rsidR="004C30D0" w:rsidRDefault="004C30D0">
            <w:pPr>
              <w:pStyle w:val="Nzev"/>
            </w:pPr>
            <w:r>
              <w:t>Přírodovědecká fakulta</w:t>
            </w:r>
          </w:p>
        </w:tc>
        <w:tc>
          <w:tcPr>
            <w:tcW w:w="1222" w:type="dxa"/>
            <w:vMerge/>
          </w:tcPr>
          <w:p w14:paraId="08FD4E85" w14:textId="77777777" w:rsidR="004C30D0" w:rsidRDefault="004C30D0">
            <w:pPr>
              <w:pStyle w:val="Nzev"/>
            </w:pPr>
          </w:p>
        </w:tc>
      </w:tr>
    </w:tbl>
    <w:p w14:paraId="0F1C72AD" w14:textId="77777777" w:rsidR="004C30D0" w:rsidRDefault="004C30D0">
      <w:pPr>
        <w:pStyle w:val="Nzev"/>
      </w:pPr>
    </w:p>
    <w:p w14:paraId="51680288" w14:textId="77777777" w:rsidR="004C30D0" w:rsidRDefault="004C30D0">
      <w:pPr>
        <w:pStyle w:val="Nzev"/>
      </w:pPr>
    </w:p>
    <w:p w14:paraId="1E35F147" w14:textId="77777777" w:rsidR="004C30D0" w:rsidRDefault="004C30D0">
      <w:pPr>
        <w:pStyle w:val="Nzev"/>
      </w:pPr>
      <w:proofErr w:type="gramStart"/>
      <w:r>
        <w:t>ZADÁNÍ  BAKALÁŘSKÉ</w:t>
      </w:r>
      <w:proofErr w:type="gramEnd"/>
      <w:r>
        <w:t xml:space="preserve">  PRÁCE</w:t>
      </w:r>
    </w:p>
    <w:p w14:paraId="1675EA6A" w14:textId="77777777" w:rsidR="004C30D0" w:rsidRDefault="004C30D0">
      <w:pPr>
        <w:pStyle w:val="Nzev"/>
        <w:jc w:val="left"/>
        <w:rPr>
          <w:sz w:val="44"/>
        </w:rPr>
      </w:pPr>
    </w:p>
    <w:p w14:paraId="44AEB222" w14:textId="77777777" w:rsidR="004C30D0" w:rsidRDefault="004C30D0">
      <w:pPr>
        <w:pStyle w:val="Nzev"/>
        <w:ind w:left="2340" w:hanging="2340"/>
        <w:jc w:val="left"/>
        <w:rPr>
          <w:sz w:val="28"/>
        </w:rPr>
      </w:pPr>
      <w:r>
        <w:rPr>
          <w:sz w:val="28"/>
        </w:rPr>
        <w:t xml:space="preserve">Student:  </w:t>
      </w:r>
      <w:r>
        <w:rPr>
          <w:sz w:val="28"/>
        </w:rPr>
        <w:tab/>
      </w:r>
      <w:r>
        <w:rPr>
          <w:sz w:val="28"/>
        </w:rPr>
        <w:tab/>
      </w:r>
      <w:r w:rsidRPr="0021002D">
        <w:rPr>
          <w:noProof/>
          <w:sz w:val="28"/>
        </w:rPr>
        <w:t>Nicole Neveselá</w:t>
      </w:r>
    </w:p>
    <w:p w14:paraId="7CF4A315" w14:textId="77777777" w:rsidR="004C30D0" w:rsidRDefault="004C30D0">
      <w:pPr>
        <w:pStyle w:val="Nzev"/>
        <w:jc w:val="left"/>
        <w:rPr>
          <w:sz w:val="8"/>
        </w:rPr>
      </w:pPr>
    </w:p>
    <w:p w14:paraId="50214993" w14:textId="77777777" w:rsidR="004C30D0" w:rsidRDefault="004C30D0">
      <w:pPr>
        <w:pStyle w:val="Nzev"/>
        <w:ind w:left="2340" w:hanging="2340"/>
        <w:jc w:val="left"/>
        <w:rPr>
          <w:sz w:val="28"/>
        </w:rPr>
      </w:pPr>
      <w:r>
        <w:rPr>
          <w:sz w:val="28"/>
        </w:rPr>
        <w:t xml:space="preserve">Studijní program:  </w:t>
      </w:r>
      <w:r>
        <w:rPr>
          <w:sz w:val="28"/>
        </w:rPr>
        <w:tab/>
      </w:r>
      <w:r>
        <w:rPr>
          <w:sz w:val="28"/>
        </w:rPr>
        <w:tab/>
      </w:r>
      <w:r w:rsidRPr="0021002D">
        <w:rPr>
          <w:noProof/>
          <w:sz w:val="28"/>
        </w:rPr>
        <w:t>Geografie a kartografie</w:t>
      </w:r>
    </w:p>
    <w:p w14:paraId="28106A70" w14:textId="77777777" w:rsidR="004C30D0" w:rsidRDefault="004C30D0">
      <w:pPr>
        <w:pStyle w:val="Nzev"/>
        <w:ind w:left="2340" w:hanging="2340"/>
        <w:jc w:val="left"/>
        <w:rPr>
          <w:sz w:val="8"/>
        </w:rPr>
      </w:pPr>
    </w:p>
    <w:p w14:paraId="18D022F5" w14:textId="77777777" w:rsidR="004C30D0" w:rsidRDefault="004C30D0">
      <w:pPr>
        <w:pStyle w:val="Nzev"/>
        <w:ind w:left="2340" w:hanging="2340"/>
        <w:jc w:val="left"/>
        <w:rPr>
          <w:sz w:val="28"/>
        </w:rPr>
      </w:pPr>
      <w:r>
        <w:rPr>
          <w:sz w:val="28"/>
        </w:rPr>
        <w:t xml:space="preserve">Studijní plán:  </w:t>
      </w:r>
      <w:r>
        <w:rPr>
          <w:sz w:val="28"/>
        </w:rPr>
        <w:tab/>
      </w:r>
      <w:r>
        <w:rPr>
          <w:sz w:val="28"/>
        </w:rPr>
        <w:tab/>
      </w:r>
      <w:r w:rsidRPr="0021002D">
        <w:rPr>
          <w:noProof/>
          <w:sz w:val="28"/>
        </w:rPr>
        <w:t>Sociální geografie</w:t>
      </w:r>
    </w:p>
    <w:p w14:paraId="03D9C36F" w14:textId="77777777" w:rsidR="004C30D0" w:rsidRDefault="004C30D0">
      <w:pPr>
        <w:pStyle w:val="Nzev"/>
        <w:ind w:left="2340" w:hanging="2340"/>
        <w:jc w:val="left"/>
        <w:rPr>
          <w:sz w:val="28"/>
        </w:rPr>
      </w:pPr>
    </w:p>
    <w:p w14:paraId="542B362A" w14:textId="77777777" w:rsidR="004C30D0" w:rsidRDefault="004C30D0">
      <w:pPr>
        <w:pStyle w:val="Nzev"/>
        <w:rPr>
          <w:b w:val="0"/>
          <w:sz w:val="24"/>
        </w:rPr>
      </w:pPr>
    </w:p>
    <w:p w14:paraId="18C9D5FB" w14:textId="77777777" w:rsidR="004C30D0" w:rsidRDefault="004C30D0">
      <w:pPr>
        <w:ind w:left="2160" w:hanging="2160"/>
        <w:jc w:val="center"/>
        <w:rPr>
          <w:b/>
          <w:sz w:val="32"/>
        </w:rPr>
      </w:pPr>
    </w:p>
    <w:p w14:paraId="1222C72B" w14:textId="77777777" w:rsidR="004C30D0" w:rsidRDefault="004C30D0" w:rsidP="00956647">
      <w:pPr>
        <w:pStyle w:val="Zkladntext"/>
      </w:pPr>
      <w:r>
        <w:t>Ředitel Geografického ústavu Přírodovědecké fakulty MU Vám ve smyslu Studijního a zkušebního řádu MU určuje bakalářskou práci s tématem:</w:t>
      </w:r>
    </w:p>
    <w:p w14:paraId="5B3F6CF3" w14:textId="77777777" w:rsidR="004C30D0" w:rsidRDefault="004C30D0"/>
    <w:p w14:paraId="2B438630" w14:textId="77777777" w:rsidR="004C30D0" w:rsidRDefault="004C30D0"/>
    <w:p w14:paraId="587FA618" w14:textId="77777777" w:rsidR="004C30D0" w:rsidRDefault="004C30D0"/>
    <w:p w14:paraId="3413CB93" w14:textId="77777777" w:rsidR="004C30D0" w:rsidRDefault="004C30D0" w:rsidP="00E20B40">
      <w:pPr>
        <w:pStyle w:val="Nadpis1"/>
        <w:rPr>
          <w:bCs w:val="0"/>
        </w:rPr>
      </w:pPr>
      <w:r w:rsidRPr="00EE57F2">
        <w:rPr>
          <w:bCs w:val="0"/>
          <w:noProof/>
        </w:rPr>
        <w:t>Geografie lásky</w:t>
      </w:r>
      <w:r w:rsidRPr="0021002D">
        <w:rPr>
          <w:noProof/>
        </w:rPr>
        <w:t>: způsoby partnerského seznámení</w:t>
      </w:r>
    </w:p>
    <w:p w14:paraId="76758C9B" w14:textId="77777777" w:rsidR="004C30D0" w:rsidRPr="007B13A7" w:rsidRDefault="004C30D0" w:rsidP="00E20B40"/>
    <w:p w14:paraId="16A01E15" w14:textId="77777777" w:rsidR="004C30D0" w:rsidRDefault="004C30D0" w:rsidP="00E20B40">
      <w:pPr>
        <w:pStyle w:val="Nadpis1"/>
        <w:rPr>
          <w:bCs w:val="0"/>
        </w:rPr>
      </w:pPr>
      <w:r w:rsidRPr="0021002D">
        <w:rPr>
          <w:noProof/>
        </w:rPr>
        <w:t>Geography of love: ways of partner acquaintance</w:t>
      </w:r>
    </w:p>
    <w:p w14:paraId="17AEC434" w14:textId="77777777" w:rsidR="004C30D0" w:rsidRDefault="004C30D0">
      <w:pPr>
        <w:jc w:val="center"/>
        <w:rPr>
          <w:b/>
          <w:bCs/>
          <w:sz w:val="28"/>
          <w:szCs w:val="28"/>
        </w:rPr>
      </w:pPr>
    </w:p>
    <w:p w14:paraId="26A9B7B0" w14:textId="77777777" w:rsidR="004C30D0" w:rsidRDefault="004C30D0">
      <w:pPr>
        <w:jc w:val="center"/>
        <w:rPr>
          <w:b/>
          <w:bCs/>
          <w:sz w:val="28"/>
          <w:szCs w:val="28"/>
        </w:rPr>
      </w:pPr>
      <w:r>
        <w:rPr>
          <w:b/>
          <w:bCs/>
          <w:sz w:val="28"/>
          <w:szCs w:val="28"/>
        </w:rPr>
        <w:t>Zásady pro vypracování:</w:t>
      </w:r>
    </w:p>
    <w:p w14:paraId="57F8A8A3" w14:textId="77777777" w:rsidR="004C30D0" w:rsidRDefault="004C30D0">
      <w:pPr>
        <w:jc w:val="both"/>
        <w:rPr>
          <w:i/>
        </w:rPr>
      </w:pPr>
    </w:p>
    <w:p w14:paraId="796A5CEA" w14:textId="77777777" w:rsidR="004C30D0" w:rsidRDefault="004C30D0">
      <w:pPr>
        <w:jc w:val="both"/>
        <w:rPr>
          <w:i/>
        </w:rPr>
      </w:pPr>
    </w:p>
    <w:p w14:paraId="007B65D6" w14:textId="5185416B" w:rsidR="004C30D0" w:rsidRDefault="004C30D0" w:rsidP="00DC1FB5">
      <w:pPr>
        <w:pStyle w:val="Odstavecseseznamem"/>
        <w:numPr>
          <w:ilvl w:val="0"/>
          <w:numId w:val="5"/>
        </w:numPr>
        <w:jc w:val="both"/>
        <w:rPr>
          <w:noProof/>
        </w:rPr>
      </w:pPr>
      <w:r>
        <w:rPr>
          <w:noProof/>
        </w:rPr>
        <w:t>Proveďte podrobnou rešerši týkající se odborné literatury geografie seznámení, prvních setkání a počátků partnerského soužití a to jak ve fyzickém tak i virtuálním prostoru.</w:t>
      </w:r>
    </w:p>
    <w:p w14:paraId="18FE7AB7" w14:textId="5812F34B" w:rsidR="004C30D0" w:rsidRDefault="004C30D0" w:rsidP="00DC1FB5">
      <w:pPr>
        <w:pStyle w:val="Odstavecseseznamem"/>
        <w:numPr>
          <w:ilvl w:val="0"/>
          <w:numId w:val="5"/>
        </w:numPr>
        <w:jc w:val="both"/>
        <w:rPr>
          <w:noProof/>
        </w:rPr>
      </w:pPr>
      <w:r>
        <w:rPr>
          <w:noProof/>
        </w:rPr>
        <w:t>Na základě studia literatury si zadefinujte zkoumanou skupinu.</w:t>
      </w:r>
    </w:p>
    <w:p w14:paraId="75B68C41" w14:textId="5593AD1F" w:rsidR="004C30D0" w:rsidRDefault="004C30D0" w:rsidP="00DC1FB5">
      <w:pPr>
        <w:pStyle w:val="Odstavecseseznamem"/>
        <w:numPr>
          <w:ilvl w:val="0"/>
          <w:numId w:val="5"/>
        </w:numPr>
        <w:jc w:val="both"/>
        <w:rPr>
          <w:noProof/>
        </w:rPr>
      </w:pPr>
      <w:r>
        <w:rPr>
          <w:noProof/>
        </w:rPr>
        <w:t>Se zástupci této skupiny proveďte semistrukturované rozhovory s kresbou mentálních map.</w:t>
      </w:r>
    </w:p>
    <w:p w14:paraId="772F93C8" w14:textId="4753E5AD" w:rsidR="004C30D0" w:rsidRDefault="004C30D0" w:rsidP="00DC1FB5">
      <w:pPr>
        <w:pStyle w:val="Odstavecseseznamem"/>
        <w:numPr>
          <w:ilvl w:val="0"/>
          <w:numId w:val="5"/>
        </w:numPr>
        <w:jc w:val="both"/>
        <w:rPr>
          <w:noProof/>
        </w:rPr>
      </w:pPr>
      <w:r>
        <w:rPr>
          <w:noProof/>
        </w:rPr>
        <w:t>Na základě sebraných dat zadefinujte, co pro komunikační partnery znamená první setkání a první "rande" a to s důrazem na odlišení setkání ve fyzickém a virtuálním prostoru.</w:t>
      </w:r>
    </w:p>
    <w:p w14:paraId="7745531E" w14:textId="1D36DB4D" w:rsidR="004C30D0" w:rsidRDefault="004C30D0" w:rsidP="00DC1FB5">
      <w:pPr>
        <w:pStyle w:val="Odstavecseseznamem"/>
        <w:numPr>
          <w:ilvl w:val="0"/>
          <w:numId w:val="5"/>
        </w:numPr>
        <w:jc w:val="both"/>
        <w:rPr>
          <w:noProof/>
        </w:rPr>
      </w:pPr>
      <w:r>
        <w:rPr>
          <w:noProof/>
        </w:rPr>
        <w:t>Vytvořte mapu virtuálních míst prvních setkání.</w:t>
      </w:r>
    </w:p>
    <w:p w14:paraId="3992A2A8" w14:textId="22B84F27" w:rsidR="004C30D0" w:rsidRDefault="004C30D0" w:rsidP="00DC1FB5">
      <w:pPr>
        <w:pStyle w:val="Odstavecseseznamem"/>
        <w:numPr>
          <w:ilvl w:val="0"/>
          <w:numId w:val="5"/>
        </w:numPr>
        <w:jc w:val="both"/>
        <w:rPr>
          <w:noProof/>
        </w:rPr>
      </w:pPr>
      <w:r>
        <w:rPr>
          <w:noProof/>
        </w:rPr>
        <w:t>Vytvořte mapu fyzických míst prvních setkání.</w:t>
      </w:r>
    </w:p>
    <w:p w14:paraId="4976CB24" w14:textId="4DD1EF35" w:rsidR="004C30D0" w:rsidRDefault="004C30D0" w:rsidP="00DC1FB5">
      <w:pPr>
        <w:pStyle w:val="Odstavecseseznamem"/>
        <w:numPr>
          <w:ilvl w:val="0"/>
          <w:numId w:val="5"/>
        </w:numPr>
        <w:jc w:val="both"/>
        <w:rPr>
          <w:noProof/>
        </w:rPr>
      </w:pPr>
      <w:r>
        <w:rPr>
          <w:noProof/>
        </w:rPr>
        <w:t>Své výstupy konfrontujte s odbornou literaturou z jiných sociokulturních prostorů.</w:t>
      </w:r>
    </w:p>
    <w:p w14:paraId="5AF59D11" w14:textId="77777777" w:rsidR="00DC1FB5" w:rsidRDefault="00DC1FB5" w:rsidP="00EE57F2">
      <w:pPr>
        <w:jc w:val="both"/>
        <w:rPr>
          <w:noProof/>
        </w:rPr>
      </w:pPr>
    </w:p>
    <w:p w14:paraId="38C0B492" w14:textId="0C59B5E0" w:rsidR="004C30D0" w:rsidRDefault="004C30D0" w:rsidP="00DC1FB5">
      <w:pPr>
        <w:jc w:val="both"/>
      </w:pPr>
    </w:p>
    <w:p w14:paraId="53DC2193" w14:textId="77777777" w:rsidR="004C30D0" w:rsidRDefault="004C30D0">
      <w:pPr>
        <w:jc w:val="both"/>
      </w:pPr>
    </w:p>
    <w:p w14:paraId="3F00EAC1" w14:textId="77777777" w:rsidR="004C30D0" w:rsidRDefault="004C30D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213ACC9A" w14:textId="77777777" w:rsidR="004C30D0" w:rsidRDefault="004C30D0">
      <w:pPr>
        <w:spacing w:line="480" w:lineRule="auto"/>
      </w:pPr>
      <w:r>
        <w:t xml:space="preserve">Rozsah průvodní zprávy:  </w:t>
      </w:r>
      <w:r>
        <w:tab/>
        <w:t>cca 30-40 stran</w:t>
      </w:r>
    </w:p>
    <w:p w14:paraId="67C7E54B" w14:textId="77777777" w:rsidR="004C30D0" w:rsidRDefault="004C30D0">
      <w:pPr>
        <w:spacing w:line="360" w:lineRule="auto"/>
      </w:pPr>
      <w:r>
        <w:t xml:space="preserve">Seznam odborné literatury:  </w:t>
      </w:r>
    </w:p>
    <w:p w14:paraId="68A31330" w14:textId="2F2F5608" w:rsidR="00DC1FB5" w:rsidRDefault="00DC1FB5" w:rsidP="00DC1FB5">
      <w:pPr>
        <w:jc w:val="both"/>
        <w:rPr>
          <w:noProof/>
        </w:rPr>
      </w:pPr>
      <w:r>
        <w:rPr>
          <w:noProof/>
        </w:rPr>
        <w:t>Chan, L. S. (2021). The politics of dating apps: Gender, sexuality, and emergent publics in urban China. MIT Press.</w:t>
      </w:r>
    </w:p>
    <w:p w14:paraId="5323F6D9" w14:textId="46042A9A" w:rsidR="00DC1FB5" w:rsidRDefault="00DC1FB5" w:rsidP="00DC1FB5">
      <w:pPr>
        <w:jc w:val="both"/>
        <w:rPr>
          <w:noProof/>
        </w:rPr>
      </w:pPr>
      <w:r>
        <w:rPr>
          <w:noProof/>
        </w:rPr>
        <w:t>Wang, X. (2017). Gender, dating and violence in urban China. Routledge.</w:t>
      </w:r>
    </w:p>
    <w:p w14:paraId="25C1B794" w14:textId="28E32A8B" w:rsidR="00DC1FB5" w:rsidRDefault="00DC1FB5" w:rsidP="00DC1FB5">
      <w:pPr>
        <w:jc w:val="both"/>
        <w:rPr>
          <w:noProof/>
        </w:rPr>
      </w:pPr>
      <w:r>
        <w:rPr>
          <w:noProof/>
        </w:rPr>
        <w:t>Morrison, C. A., Johnston, L., &amp; Longhurst, R. (2013). Critical geographies of love as spatial, relational and political. Progress in Human Geography, 37(4), 505-521.</w:t>
      </w:r>
    </w:p>
    <w:p w14:paraId="13AC6CF4" w14:textId="2DE3CCBF" w:rsidR="00DC1FB5" w:rsidRDefault="00DC1FB5" w:rsidP="00DC1FB5">
      <w:pPr>
        <w:jc w:val="both"/>
        <w:rPr>
          <w:noProof/>
        </w:rPr>
      </w:pPr>
      <w:r>
        <w:rPr>
          <w:noProof/>
        </w:rPr>
        <w:t>Morrison, C. A. (2012). Heterosexuality and home: Intimacies of space and spaces of touch. Emotion, Space and Society, 5(1), 10-18.</w:t>
      </w:r>
    </w:p>
    <w:p w14:paraId="58DC8B5B" w14:textId="17328259" w:rsidR="00DC1FB5" w:rsidRDefault="00DC1FB5" w:rsidP="00DC1FB5">
      <w:pPr>
        <w:jc w:val="both"/>
        <w:rPr>
          <w:noProof/>
        </w:rPr>
      </w:pPr>
      <w:r>
        <w:rPr>
          <w:noProof/>
        </w:rPr>
        <w:t>Koch, R., &amp; Miles, S. (2021). Inviting the stranger in: Intimacy, digital technology and new geographies of encounter. Progress in Human Geography, 45(6), 1379-1401.</w:t>
      </w:r>
    </w:p>
    <w:p w14:paraId="1FDAFD2C" w14:textId="07BF4456" w:rsidR="00DC1FB5" w:rsidRDefault="00DC1FB5" w:rsidP="00DC1FB5">
      <w:pPr>
        <w:jc w:val="both"/>
      </w:pPr>
      <w:r>
        <w:rPr>
          <w:noProof/>
        </w:rPr>
        <w:t>Bonner Thompson, C. (2021). Anticipating touch: Haptic geographies of Grindr encounters in Newcastle upon Tyne, UK. Transactions of the Institute of British Geographers, 46(2), 449-463.</w:t>
      </w:r>
    </w:p>
    <w:p w14:paraId="7AB454AB" w14:textId="77777777" w:rsidR="004C30D0" w:rsidRDefault="004C30D0">
      <w:pPr>
        <w:jc w:val="both"/>
      </w:pPr>
    </w:p>
    <w:p w14:paraId="73212FEF" w14:textId="77777777" w:rsidR="004C30D0" w:rsidRDefault="004C30D0">
      <w:pPr>
        <w:rPr>
          <w:i/>
          <w:iCs/>
        </w:rPr>
      </w:pPr>
    </w:p>
    <w:p w14:paraId="5B38E1ED" w14:textId="77777777" w:rsidR="004C30D0" w:rsidRDefault="004C30D0" w:rsidP="009A5CA9">
      <w:pPr>
        <w:rPr>
          <w:i/>
          <w:iCs/>
        </w:rPr>
      </w:pPr>
      <w:r>
        <w:rPr>
          <w:i/>
          <w:iCs/>
        </w:rPr>
        <w:t xml:space="preserve"> </w:t>
      </w:r>
    </w:p>
    <w:p w14:paraId="304035EA" w14:textId="77777777" w:rsidR="004C30D0" w:rsidRDefault="004C30D0">
      <w:pPr>
        <w:rPr>
          <w:i/>
          <w:iCs/>
        </w:rPr>
      </w:pPr>
    </w:p>
    <w:p w14:paraId="2A610C4E" w14:textId="77777777" w:rsidR="004C30D0" w:rsidRPr="00B80137" w:rsidRDefault="004C30D0" w:rsidP="00B80137">
      <w:pPr>
        <w:ind w:left="3600" w:hanging="3600"/>
        <w:jc w:val="both"/>
        <w:rPr>
          <w:noProof/>
        </w:rPr>
      </w:pPr>
      <w:r>
        <w:rPr>
          <w:i/>
          <w:iCs/>
        </w:rPr>
        <w:t>Jazyk závěrečné práce:</w:t>
      </w:r>
      <w:r>
        <w:rPr>
          <w:i/>
          <w:iCs/>
        </w:rPr>
        <w:tab/>
      </w:r>
      <w:r>
        <w:rPr>
          <w:i/>
          <w:iCs/>
        </w:rPr>
        <w:tab/>
        <w:t xml:space="preserve"> </w:t>
      </w:r>
      <w:r>
        <w:rPr>
          <w:noProof/>
        </w:rPr>
        <w:t>cze</w:t>
      </w:r>
    </w:p>
    <w:p w14:paraId="6821CBF3" w14:textId="77777777" w:rsidR="004C30D0" w:rsidRPr="00BD51FD" w:rsidRDefault="004C30D0">
      <w:pPr>
        <w:rPr>
          <w:iCs/>
        </w:rPr>
      </w:pPr>
    </w:p>
    <w:p w14:paraId="739A0B48" w14:textId="77777777" w:rsidR="004C30D0" w:rsidRDefault="004C30D0">
      <w:pPr>
        <w:ind w:left="3600" w:hanging="3600"/>
        <w:jc w:val="both"/>
      </w:pPr>
      <w:r>
        <w:rPr>
          <w:i/>
        </w:rPr>
        <w:t>Vedoucí bakalářské práce</w:t>
      </w:r>
      <w:r>
        <w:t xml:space="preserve">:  </w:t>
      </w:r>
      <w:r>
        <w:tab/>
      </w:r>
      <w:r>
        <w:tab/>
        <w:t xml:space="preserve"> </w:t>
      </w:r>
      <w:r>
        <w:rPr>
          <w:noProof/>
        </w:rPr>
        <w:t>RNDr. Robert Osman, Ph.D.</w:t>
      </w:r>
    </w:p>
    <w:p w14:paraId="77AFB978" w14:textId="77777777" w:rsidR="004C30D0" w:rsidRDefault="004C30D0">
      <w:pPr>
        <w:jc w:val="both"/>
        <w:rPr>
          <w:sz w:val="4"/>
        </w:rPr>
      </w:pPr>
    </w:p>
    <w:p w14:paraId="2B6B3B96" w14:textId="77777777" w:rsidR="004C30D0" w:rsidRDefault="004C30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4C30D0" w14:paraId="7EBC16AC" w14:textId="77777777" w:rsidTr="00F41F07">
        <w:tc>
          <w:tcPr>
            <w:tcW w:w="4253" w:type="dxa"/>
          </w:tcPr>
          <w:p w14:paraId="4BD9C13C" w14:textId="77777777" w:rsidR="004C30D0" w:rsidRDefault="004C30D0" w:rsidP="0039500C">
            <w:pPr>
              <w:rPr>
                <w:i/>
              </w:rPr>
            </w:pPr>
            <w:r>
              <w:rPr>
                <w:i/>
              </w:rPr>
              <w:t>Datum zadání bakalářské práce</w:t>
            </w:r>
            <w:r>
              <w:t xml:space="preserve">:  </w:t>
            </w:r>
          </w:p>
        </w:tc>
        <w:tc>
          <w:tcPr>
            <w:tcW w:w="2552" w:type="dxa"/>
          </w:tcPr>
          <w:p w14:paraId="7BD6E92B" w14:textId="77777777" w:rsidR="004C30D0" w:rsidRPr="00237415" w:rsidRDefault="004C30D0" w:rsidP="00B80137">
            <w:pPr>
              <w:ind w:left="3600" w:hanging="3600"/>
              <w:jc w:val="both"/>
            </w:pPr>
            <w:r>
              <w:t>říjen 2022</w:t>
            </w:r>
          </w:p>
        </w:tc>
      </w:tr>
      <w:tr w:rsidR="004C30D0" w14:paraId="5D482F13" w14:textId="77777777" w:rsidTr="00F41F07">
        <w:tc>
          <w:tcPr>
            <w:tcW w:w="4253" w:type="dxa"/>
          </w:tcPr>
          <w:p w14:paraId="10BEAEA9" w14:textId="77777777" w:rsidR="004C30D0" w:rsidRDefault="004C30D0" w:rsidP="0039500C">
            <w:pPr>
              <w:rPr>
                <w:i/>
              </w:rPr>
            </w:pPr>
            <w:r>
              <w:rPr>
                <w:i/>
              </w:rPr>
              <w:t>Datum odevzdání bakalářské práce</w:t>
            </w:r>
            <w:r>
              <w:t xml:space="preserve">:  </w:t>
            </w:r>
          </w:p>
        </w:tc>
        <w:tc>
          <w:tcPr>
            <w:tcW w:w="2552" w:type="dxa"/>
          </w:tcPr>
          <w:p w14:paraId="7E3F4BB4" w14:textId="77777777" w:rsidR="004C30D0" w:rsidRDefault="004C30D0" w:rsidP="0039500C">
            <w:pPr>
              <w:rPr>
                <w:i/>
              </w:rPr>
            </w:pPr>
            <w:r>
              <w:t>podle harmonogramu</w:t>
            </w:r>
          </w:p>
        </w:tc>
      </w:tr>
    </w:tbl>
    <w:p w14:paraId="3542E151" w14:textId="77777777" w:rsidR="004C30D0" w:rsidRDefault="004C30D0">
      <w:pPr>
        <w:jc w:val="both"/>
      </w:pPr>
    </w:p>
    <w:p w14:paraId="61CAAC1A" w14:textId="77777777" w:rsidR="004C30D0" w:rsidRDefault="004C30D0">
      <w:pPr>
        <w:jc w:val="both"/>
      </w:pPr>
    </w:p>
    <w:p w14:paraId="37394CD2" w14:textId="77777777" w:rsidR="004C30D0" w:rsidRDefault="004C30D0">
      <w:pPr>
        <w:jc w:val="both"/>
      </w:pPr>
    </w:p>
    <w:p w14:paraId="2C44D2EE" w14:textId="77777777" w:rsidR="004C30D0" w:rsidRDefault="004C30D0">
      <w:pPr>
        <w:jc w:val="both"/>
      </w:pPr>
    </w:p>
    <w:p w14:paraId="675CC89A" w14:textId="77777777" w:rsidR="004C30D0" w:rsidRDefault="004C30D0">
      <w:pPr>
        <w:jc w:val="both"/>
      </w:pPr>
    </w:p>
    <w:p w14:paraId="6D88BB79" w14:textId="77777777" w:rsidR="004C30D0" w:rsidRDefault="004C30D0">
      <w:pPr>
        <w:jc w:val="both"/>
      </w:pPr>
    </w:p>
    <w:p w14:paraId="318CF0A4" w14:textId="77777777" w:rsidR="004C30D0" w:rsidRDefault="004C30D0">
      <w:pPr>
        <w:jc w:val="both"/>
      </w:pPr>
    </w:p>
    <w:p w14:paraId="06F89BC6" w14:textId="77777777" w:rsidR="004C30D0" w:rsidRDefault="004C30D0">
      <w:pPr>
        <w:jc w:val="center"/>
      </w:pPr>
    </w:p>
    <w:p w14:paraId="4FAD4CF7" w14:textId="77777777" w:rsidR="00DC1FB5" w:rsidRDefault="00DC1FB5">
      <w:pPr>
        <w:jc w:val="center"/>
      </w:pPr>
    </w:p>
    <w:p w14:paraId="466E82A3" w14:textId="77777777" w:rsidR="00DC1FB5" w:rsidRDefault="00DC1FB5">
      <w:pPr>
        <w:jc w:val="center"/>
      </w:pPr>
    </w:p>
    <w:p w14:paraId="18967811" w14:textId="77777777" w:rsidR="00DC1FB5" w:rsidRDefault="00DC1FB5">
      <w:pPr>
        <w:jc w:val="center"/>
      </w:pPr>
    </w:p>
    <w:p w14:paraId="5F88D746" w14:textId="77777777" w:rsidR="00DC1FB5" w:rsidRDefault="00DC1FB5">
      <w:pPr>
        <w:jc w:val="center"/>
      </w:pPr>
    </w:p>
    <w:p w14:paraId="0A7CA664" w14:textId="77777777" w:rsidR="004C30D0" w:rsidRDefault="004C30D0">
      <w:pPr>
        <w:jc w:val="center"/>
      </w:pPr>
    </w:p>
    <w:p w14:paraId="6B080B4A" w14:textId="77777777" w:rsidR="004C30D0" w:rsidRDefault="004C30D0" w:rsidP="000330B7">
      <w:pPr>
        <w:ind w:left="4956"/>
      </w:pPr>
      <w:r>
        <w:t xml:space="preserve">     RNDr. Vladimír Herber, CSc.</w:t>
      </w:r>
    </w:p>
    <w:p w14:paraId="2EA6023B" w14:textId="77777777" w:rsidR="004C30D0" w:rsidRDefault="004C30D0" w:rsidP="00DB6A71">
      <w:r>
        <w:t xml:space="preserve">                                                                                 pedagogický zástupce ředitele ústavu</w:t>
      </w:r>
    </w:p>
    <w:p w14:paraId="31B05E16" w14:textId="77777777" w:rsidR="004C30D0" w:rsidRDefault="004C30D0" w:rsidP="00DB6A71">
      <w:pPr>
        <w:ind w:left="1416" w:firstLine="708"/>
      </w:pPr>
    </w:p>
    <w:p w14:paraId="561644DD" w14:textId="77777777" w:rsidR="004C30D0" w:rsidRDefault="004C30D0"/>
    <w:p w14:paraId="2F5CA814" w14:textId="77777777" w:rsidR="004C30D0" w:rsidRDefault="004C30D0"/>
    <w:p w14:paraId="10A8E049" w14:textId="77777777" w:rsidR="004C30D0" w:rsidRDefault="004C30D0"/>
    <w:p w14:paraId="39B0FBE7" w14:textId="77777777" w:rsidR="004C30D0" w:rsidRDefault="004C30D0"/>
    <w:p w14:paraId="55BCAD46" w14:textId="77777777" w:rsidR="004C30D0" w:rsidRDefault="004C30D0"/>
    <w:p w14:paraId="425046E6" w14:textId="77777777" w:rsidR="004C30D0" w:rsidRDefault="004C30D0"/>
    <w:p w14:paraId="67E395FD" w14:textId="77777777" w:rsidR="004C30D0" w:rsidRDefault="004C30D0">
      <w:pPr>
        <w:sectPr w:rsidR="004C30D0" w:rsidSect="004C30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4C30D0" w14:paraId="4DD90888" w14:textId="77777777" w:rsidTr="00A670CA">
        <w:trPr>
          <w:cantSplit/>
          <w:trHeight w:val="440"/>
        </w:trPr>
        <w:tc>
          <w:tcPr>
            <w:tcW w:w="1488" w:type="dxa"/>
            <w:vMerge w:val="restart"/>
          </w:tcPr>
          <w:p w14:paraId="20FE0A24" w14:textId="77777777" w:rsidR="004C30D0" w:rsidRDefault="004C30D0">
            <w:pPr>
              <w:pStyle w:val="Nzev"/>
            </w:pPr>
            <w:r>
              <w:rPr>
                <w:noProof/>
              </w:rPr>
              <w:lastRenderedPageBreak/>
              <w:drawing>
                <wp:anchor distT="0" distB="0" distL="114300" distR="114300" simplePos="0" relativeHeight="251673600" behindDoc="1" locked="1" layoutInCell="1" allowOverlap="1" wp14:anchorId="2FA87193" wp14:editId="6C19D7C3">
                  <wp:simplePos x="0" y="0"/>
                  <wp:positionH relativeFrom="page">
                    <wp:posOffset>-15875</wp:posOffset>
                  </wp:positionH>
                  <wp:positionV relativeFrom="page">
                    <wp:posOffset>13970</wp:posOffset>
                  </wp:positionV>
                  <wp:extent cx="938530" cy="6477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4CD7CAE3" w14:textId="77777777" w:rsidR="004C30D0" w:rsidRDefault="004C30D0">
            <w:pPr>
              <w:pStyle w:val="Nzev"/>
            </w:pPr>
            <w:r>
              <w:t xml:space="preserve">Masarykova univerzita </w:t>
            </w:r>
          </w:p>
        </w:tc>
        <w:tc>
          <w:tcPr>
            <w:tcW w:w="1222" w:type="dxa"/>
            <w:vMerge w:val="restart"/>
          </w:tcPr>
          <w:p w14:paraId="0D8F4F11" w14:textId="77777777" w:rsidR="004C30D0" w:rsidRDefault="004C30D0">
            <w:pPr>
              <w:pStyle w:val="Nzev"/>
            </w:pPr>
          </w:p>
        </w:tc>
      </w:tr>
      <w:tr w:rsidR="004C30D0" w14:paraId="57E941C9" w14:textId="77777777" w:rsidTr="00A670CA">
        <w:trPr>
          <w:cantSplit/>
          <w:trHeight w:val="338"/>
        </w:trPr>
        <w:tc>
          <w:tcPr>
            <w:tcW w:w="1488" w:type="dxa"/>
            <w:vMerge/>
          </w:tcPr>
          <w:p w14:paraId="1A291C94" w14:textId="77777777" w:rsidR="004C30D0" w:rsidRDefault="004C30D0">
            <w:pPr>
              <w:pStyle w:val="Nzev"/>
            </w:pPr>
          </w:p>
        </w:tc>
        <w:tc>
          <w:tcPr>
            <w:tcW w:w="6502" w:type="dxa"/>
          </w:tcPr>
          <w:p w14:paraId="363A2512" w14:textId="77777777" w:rsidR="004C30D0" w:rsidRDefault="004C30D0">
            <w:pPr>
              <w:pStyle w:val="Nzev"/>
              <w:jc w:val="left"/>
              <w:rPr>
                <w:sz w:val="10"/>
              </w:rPr>
            </w:pPr>
          </w:p>
        </w:tc>
        <w:tc>
          <w:tcPr>
            <w:tcW w:w="1222" w:type="dxa"/>
            <w:vMerge/>
          </w:tcPr>
          <w:p w14:paraId="6FACEC11" w14:textId="77777777" w:rsidR="004C30D0" w:rsidRDefault="004C30D0">
            <w:pPr>
              <w:pStyle w:val="Nzev"/>
            </w:pPr>
          </w:p>
        </w:tc>
      </w:tr>
      <w:tr w:rsidR="004C30D0" w14:paraId="5289B49F" w14:textId="77777777" w:rsidTr="00A670CA">
        <w:trPr>
          <w:cantSplit/>
          <w:trHeight w:val="278"/>
        </w:trPr>
        <w:tc>
          <w:tcPr>
            <w:tcW w:w="1488" w:type="dxa"/>
            <w:vMerge/>
          </w:tcPr>
          <w:p w14:paraId="2A8D8E5E" w14:textId="77777777" w:rsidR="004C30D0" w:rsidRDefault="004C30D0">
            <w:pPr>
              <w:pStyle w:val="Nzev"/>
            </w:pPr>
          </w:p>
        </w:tc>
        <w:tc>
          <w:tcPr>
            <w:tcW w:w="6502" w:type="dxa"/>
          </w:tcPr>
          <w:p w14:paraId="139B7788" w14:textId="77777777" w:rsidR="004C30D0" w:rsidRDefault="004C30D0">
            <w:pPr>
              <w:pStyle w:val="Nzev"/>
            </w:pPr>
            <w:r>
              <w:t>Přírodovědecká fakulta</w:t>
            </w:r>
          </w:p>
        </w:tc>
        <w:tc>
          <w:tcPr>
            <w:tcW w:w="1222" w:type="dxa"/>
            <w:vMerge/>
          </w:tcPr>
          <w:p w14:paraId="4E45458B" w14:textId="77777777" w:rsidR="004C30D0" w:rsidRDefault="004C30D0">
            <w:pPr>
              <w:pStyle w:val="Nzev"/>
            </w:pPr>
          </w:p>
        </w:tc>
      </w:tr>
    </w:tbl>
    <w:p w14:paraId="07E30A69" w14:textId="77777777" w:rsidR="004C30D0" w:rsidRDefault="004C30D0">
      <w:pPr>
        <w:pStyle w:val="Nzev"/>
      </w:pPr>
    </w:p>
    <w:p w14:paraId="749A5B48" w14:textId="77777777" w:rsidR="004C30D0" w:rsidRDefault="004C30D0">
      <w:pPr>
        <w:pStyle w:val="Nzev"/>
      </w:pPr>
      <w:proofErr w:type="gramStart"/>
      <w:r>
        <w:t>ZADÁNÍ  BAKALÁŘSKÉ</w:t>
      </w:r>
      <w:proofErr w:type="gramEnd"/>
      <w:r>
        <w:t xml:space="preserve">  PRÁCE</w:t>
      </w:r>
    </w:p>
    <w:p w14:paraId="60ACD024" w14:textId="77777777" w:rsidR="004C30D0" w:rsidRDefault="004C30D0">
      <w:pPr>
        <w:pStyle w:val="Nzev"/>
        <w:jc w:val="left"/>
        <w:rPr>
          <w:sz w:val="44"/>
        </w:rPr>
      </w:pPr>
    </w:p>
    <w:p w14:paraId="60B9E000" w14:textId="77777777" w:rsidR="004C30D0" w:rsidRDefault="004C30D0">
      <w:pPr>
        <w:pStyle w:val="Nzev"/>
        <w:ind w:left="2340" w:hanging="2340"/>
        <w:jc w:val="left"/>
        <w:rPr>
          <w:sz w:val="28"/>
        </w:rPr>
      </w:pPr>
      <w:r>
        <w:rPr>
          <w:sz w:val="28"/>
        </w:rPr>
        <w:t xml:space="preserve">Student:  </w:t>
      </w:r>
      <w:r>
        <w:rPr>
          <w:sz w:val="28"/>
        </w:rPr>
        <w:tab/>
      </w:r>
      <w:r>
        <w:rPr>
          <w:sz w:val="28"/>
        </w:rPr>
        <w:tab/>
      </w:r>
      <w:r w:rsidRPr="0021002D">
        <w:rPr>
          <w:noProof/>
          <w:sz w:val="28"/>
        </w:rPr>
        <w:t>Daniel Paseka</w:t>
      </w:r>
    </w:p>
    <w:p w14:paraId="55D3418E" w14:textId="77777777" w:rsidR="004C30D0" w:rsidRDefault="004C30D0">
      <w:pPr>
        <w:pStyle w:val="Nzev"/>
        <w:jc w:val="left"/>
        <w:rPr>
          <w:sz w:val="8"/>
        </w:rPr>
      </w:pPr>
    </w:p>
    <w:p w14:paraId="2486D175" w14:textId="77777777" w:rsidR="004C30D0" w:rsidRDefault="004C30D0">
      <w:pPr>
        <w:pStyle w:val="Nzev"/>
        <w:ind w:left="2340" w:hanging="2340"/>
        <w:jc w:val="left"/>
        <w:rPr>
          <w:sz w:val="28"/>
        </w:rPr>
      </w:pPr>
      <w:r>
        <w:rPr>
          <w:sz w:val="28"/>
        </w:rPr>
        <w:t xml:space="preserve">Studijní program:  </w:t>
      </w:r>
      <w:r>
        <w:rPr>
          <w:sz w:val="28"/>
        </w:rPr>
        <w:tab/>
      </w:r>
      <w:r>
        <w:rPr>
          <w:sz w:val="28"/>
        </w:rPr>
        <w:tab/>
      </w:r>
      <w:r w:rsidRPr="0021002D">
        <w:rPr>
          <w:noProof/>
          <w:sz w:val="28"/>
        </w:rPr>
        <w:t>Geografie a kartografie</w:t>
      </w:r>
    </w:p>
    <w:p w14:paraId="631E4C6B" w14:textId="77777777" w:rsidR="004C30D0" w:rsidRDefault="004C30D0">
      <w:pPr>
        <w:pStyle w:val="Nzev"/>
        <w:ind w:left="2340" w:hanging="2340"/>
        <w:jc w:val="left"/>
        <w:rPr>
          <w:sz w:val="8"/>
        </w:rPr>
      </w:pPr>
    </w:p>
    <w:p w14:paraId="1C6699B0" w14:textId="77777777" w:rsidR="004C30D0" w:rsidRDefault="004C30D0">
      <w:pPr>
        <w:pStyle w:val="Nzev"/>
        <w:ind w:left="2340" w:hanging="2340"/>
        <w:jc w:val="left"/>
        <w:rPr>
          <w:sz w:val="28"/>
        </w:rPr>
      </w:pPr>
      <w:r>
        <w:rPr>
          <w:sz w:val="28"/>
        </w:rPr>
        <w:t xml:space="preserve">Studijní plán:  </w:t>
      </w:r>
      <w:r>
        <w:rPr>
          <w:sz w:val="28"/>
        </w:rPr>
        <w:tab/>
      </w:r>
      <w:r>
        <w:rPr>
          <w:sz w:val="28"/>
        </w:rPr>
        <w:tab/>
      </w:r>
      <w:r w:rsidRPr="0021002D">
        <w:rPr>
          <w:noProof/>
          <w:sz w:val="28"/>
        </w:rPr>
        <w:t>Sociální geografie</w:t>
      </w:r>
    </w:p>
    <w:p w14:paraId="2722AF3C" w14:textId="77777777" w:rsidR="004C30D0" w:rsidRDefault="004C30D0">
      <w:pPr>
        <w:pStyle w:val="Nzev"/>
        <w:ind w:left="2340" w:hanging="2340"/>
        <w:jc w:val="left"/>
        <w:rPr>
          <w:sz w:val="28"/>
        </w:rPr>
      </w:pPr>
    </w:p>
    <w:p w14:paraId="78A95068" w14:textId="77777777" w:rsidR="004C30D0" w:rsidRDefault="004C30D0">
      <w:pPr>
        <w:pStyle w:val="Nzev"/>
        <w:rPr>
          <w:b w:val="0"/>
          <w:sz w:val="24"/>
        </w:rPr>
      </w:pPr>
    </w:p>
    <w:p w14:paraId="20EBD820" w14:textId="77777777" w:rsidR="004C30D0" w:rsidRDefault="004C30D0" w:rsidP="00956647">
      <w:pPr>
        <w:pStyle w:val="Zkladntext"/>
      </w:pPr>
      <w:r>
        <w:t>Ředitel Geografického ústavu Přírodovědecké fakulty MU Vám ve smyslu Studijního a zkušebního řádu MU určuje bakalářskou práci s tématem:</w:t>
      </w:r>
    </w:p>
    <w:p w14:paraId="12CF01D2" w14:textId="77777777" w:rsidR="004C30D0" w:rsidRDefault="004C30D0"/>
    <w:p w14:paraId="5E7DE8A7" w14:textId="77777777" w:rsidR="004C30D0" w:rsidRDefault="004C30D0"/>
    <w:p w14:paraId="1F532C1B" w14:textId="77777777" w:rsidR="004C30D0" w:rsidRDefault="004C30D0" w:rsidP="00E20B40">
      <w:pPr>
        <w:pStyle w:val="Nadpis1"/>
        <w:rPr>
          <w:bCs w:val="0"/>
        </w:rPr>
      </w:pPr>
      <w:r w:rsidRPr="00EE57F2">
        <w:rPr>
          <w:bCs w:val="0"/>
          <w:noProof/>
        </w:rPr>
        <w:t>Metro v</w:t>
      </w:r>
      <w:r w:rsidRPr="0021002D">
        <w:rPr>
          <w:noProof/>
        </w:rPr>
        <w:t xml:space="preserve"> Brně aneb potenciál pro metropolitní mobilitu?</w:t>
      </w:r>
    </w:p>
    <w:p w14:paraId="54CFCEB1" w14:textId="77777777" w:rsidR="004C30D0" w:rsidRPr="007B13A7" w:rsidRDefault="004C30D0" w:rsidP="00E20B40"/>
    <w:p w14:paraId="43392FB2" w14:textId="77777777" w:rsidR="004C30D0" w:rsidRDefault="004C30D0" w:rsidP="00E20B40">
      <w:pPr>
        <w:pStyle w:val="Nadpis1"/>
        <w:rPr>
          <w:bCs w:val="0"/>
        </w:rPr>
      </w:pPr>
      <w:r w:rsidRPr="0021002D">
        <w:rPr>
          <w:noProof/>
        </w:rPr>
        <w:t>Metro in Brno - potential for metropolitan mobility?</w:t>
      </w:r>
    </w:p>
    <w:p w14:paraId="03E79FE0" w14:textId="77777777" w:rsidR="004C30D0" w:rsidRDefault="004C30D0">
      <w:pPr>
        <w:jc w:val="center"/>
        <w:rPr>
          <w:b/>
          <w:bCs/>
          <w:sz w:val="28"/>
          <w:szCs w:val="28"/>
        </w:rPr>
      </w:pPr>
    </w:p>
    <w:p w14:paraId="67ED108A" w14:textId="77777777" w:rsidR="004C30D0" w:rsidRDefault="004C30D0">
      <w:pPr>
        <w:jc w:val="center"/>
        <w:rPr>
          <w:b/>
          <w:bCs/>
          <w:sz w:val="28"/>
          <w:szCs w:val="28"/>
        </w:rPr>
      </w:pPr>
      <w:r>
        <w:rPr>
          <w:b/>
          <w:bCs/>
          <w:sz w:val="28"/>
          <w:szCs w:val="28"/>
        </w:rPr>
        <w:t>Zásady pro vypracování:</w:t>
      </w:r>
    </w:p>
    <w:p w14:paraId="0CA078DE" w14:textId="77777777" w:rsidR="004C30D0" w:rsidRDefault="004C30D0">
      <w:pPr>
        <w:jc w:val="both"/>
        <w:rPr>
          <w:i/>
        </w:rPr>
      </w:pPr>
    </w:p>
    <w:p w14:paraId="3B330A61" w14:textId="77777777" w:rsidR="004C30D0" w:rsidRPr="00DC1FB5" w:rsidRDefault="004C30D0" w:rsidP="00EE57F2">
      <w:pPr>
        <w:jc w:val="both"/>
        <w:rPr>
          <w:noProof/>
          <w:sz w:val="22"/>
        </w:rPr>
      </w:pPr>
      <w:r w:rsidRPr="00DC1FB5">
        <w:rPr>
          <w:noProof/>
          <w:sz w:val="22"/>
        </w:rPr>
        <w:t xml:space="preserve">Bakalářská práce se bude zabývat potenciálem podzemních drah veřejné dopravy pro mobilitu osob v měřítku středně velkých a menších metropolitních oblastí. V empirické části bude pozornost zaměřena na území brněnské metropolitní oblasti. Zatímco přínos podzemních drah se potvrdil v silně urbanizovaných oblastech největší měst (zpravidla více jak milion obyvatel), jejich využití v menších aglomeracích je stále diskutováno. S rostoucí dynamikou urbanizovaných území provázenou metropolizačními procesy se však zvyšuje tlak na využívání (nejen) dopravní infrastruktury. Tento jev je patrný i v prostředí post-socialistických měst, kde zejména suburbanizační procesy vyvolávající zpětnou dojížďku do jádrového města a později revitalizace vnitřních městských struktur přinesly nové trendy v oblasti mobility. Zmírnění kapacitních problémů městské veřejné dopravy je pak dáváno často do souvislosti s výstavbou podzemní dráhy. Bakalářská práce bude obsahovat teoretickou i empirickou část. </w:t>
      </w:r>
    </w:p>
    <w:p w14:paraId="3022047B" w14:textId="77777777" w:rsidR="004C30D0" w:rsidRPr="00DC1FB5" w:rsidRDefault="004C30D0" w:rsidP="00EE57F2">
      <w:pPr>
        <w:jc w:val="both"/>
        <w:rPr>
          <w:noProof/>
          <w:sz w:val="22"/>
        </w:rPr>
      </w:pPr>
      <w:r w:rsidRPr="00DC1FB5">
        <w:rPr>
          <w:noProof/>
          <w:sz w:val="22"/>
        </w:rPr>
        <w:t>Bakalářská práce bude obsahovat zejména následující části:</w:t>
      </w:r>
    </w:p>
    <w:p w14:paraId="2412B9FA" w14:textId="65C306DB" w:rsidR="004C30D0" w:rsidRPr="00DC1FB5" w:rsidRDefault="004C30D0" w:rsidP="00DC1FB5">
      <w:pPr>
        <w:pStyle w:val="Odstavecseseznamem"/>
        <w:numPr>
          <w:ilvl w:val="0"/>
          <w:numId w:val="7"/>
        </w:numPr>
        <w:jc w:val="both"/>
        <w:rPr>
          <w:noProof/>
          <w:sz w:val="22"/>
        </w:rPr>
      </w:pPr>
      <w:r w:rsidRPr="00DC1FB5">
        <w:rPr>
          <w:noProof/>
          <w:sz w:val="22"/>
        </w:rPr>
        <w:t>rešerše odborné geografické literatury zaměřené na roli veřejné hromadné dopravy v silně urbanizovaných územích s důrazem na městské drážní systémy a jejich typologii; pozornost bude věnována významu podzemních drah pro města a metropolitní území v závislosti na jejich velikosti a měnící se dynamice aglomeračních vazeb;</w:t>
      </w:r>
    </w:p>
    <w:p w14:paraId="7D7576BF" w14:textId="2CEBF52F" w:rsidR="004C30D0" w:rsidRPr="00DC1FB5" w:rsidRDefault="004C30D0" w:rsidP="00DC1FB5">
      <w:pPr>
        <w:pStyle w:val="Odstavecseseznamem"/>
        <w:numPr>
          <w:ilvl w:val="0"/>
          <w:numId w:val="7"/>
        </w:numPr>
        <w:jc w:val="both"/>
        <w:rPr>
          <w:noProof/>
          <w:sz w:val="22"/>
        </w:rPr>
      </w:pPr>
      <w:r w:rsidRPr="00DC1FB5">
        <w:rPr>
          <w:noProof/>
          <w:sz w:val="22"/>
        </w:rPr>
        <w:t>rešerše historie vývoje úvah o podzemní dráze v Brně s využitím strategických a územních plánů města Brna a dalších studií;</w:t>
      </w:r>
    </w:p>
    <w:p w14:paraId="1E596FCE" w14:textId="23135B30" w:rsidR="004C30D0" w:rsidRPr="00DC1FB5" w:rsidRDefault="004C30D0" w:rsidP="00DC1FB5">
      <w:pPr>
        <w:pStyle w:val="Odstavecseseznamem"/>
        <w:numPr>
          <w:ilvl w:val="0"/>
          <w:numId w:val="7"/>
        </w:numPr>
        <w:jc w:val="both"/>
        <w:rPr>
          <w:noProof/>
          <w:sz w:val="22"/>
        </w:rPr>
      </w:pPr>
      <w:r w:rsidRPr="00DC1FB5">
        <w:rPr>
          <w:noProof/>
          <w:sz w:val="22"/>
        </w:rPr>
        <w:t>empirická část zaměřená na i) analýzu populační dynamiky systému osídlení brněnské metropolitní oblasti a samotného Brna včetně plánovaného rozvoje; ii) kvantitativní zhodnocení vývoje mobility včetně využívání VHD a popis kapacitních problémů VHD v daném území;</w:t>
      </w:r>
    </w:p>
    <w:p w14:paraId="6822F365" w14:textId="56590FF6" w:rsidR="004C30D0" w:rsidRPr="00DC1FB5" w:rsidRDefault="004C30D0" w:rsidP="00DC1FB5">
      <w:pPr>
        <w:pStyle w:val="Odstavecseseznamem"/>
        <w:numPr>
          <w:ilvl w:val="0"/>
          <w:numId w:val="7"/>
        </w:numPr>
        <w:jc w:val="both"/>
        <w:rPr>
          <w:noProof/>
          <w:sz w:val="22"/>
        </w:rPr>
      </w:pPr>
      <w:r w:rsidRPr="00DC1FB5">
        <w:rPr>
          <w:noProof/>
          <w:sz w:val="22"/>
        </w:rPr>
        <w:t>interpretace výsledků empirické části v kontextu teoretické diskuse o potenciálu podzemních drah pro středně velké a menší metropolitní oblasti v evropském kontextu;</w:t>
      </w:r>
    </w:p>
    <w:p w14:paraId="1FE0676C" w14:textId="1025568B" w:rsidR="004C30D0" w:rsidRPr="00DC1FB5" w:rsidRDefault="004C30D0" w:rsidP="00DC1FB5">
      <w:pPr>
        <w:pStyle w:val="Odstavecseseznamem"/>
        <w:numPr>
          <w:ilvl w:val="0"/>
          <w:numId w:val="7"/>
        </w:numPr>
        <w:jc w:val="both"/>
        <w:rPr>
          <w:noProof/>
          <w:sz w:val="22"/>
        </w:rPr>
      </w:pPr>
      <w:r w:rsidRPr="00DC1FB5">
        <w:rPr>
          <w:noProof/>
          <w:sz w:val="22"/>
        </w:rPr>
        <w:t>závěr, shrnutí výsledků.</w:t>
      </w:r>
    </w:p>
    <w:p w14:paraId="3B29F61E" w14:textId="77777777" w:rsidR="004C30D0" w:rsidRDefault="004C30D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53D3A5CE" w14:textId="77777777" w:rsidR="004C30D0" w:rsidRDefault="004C30D0">
      <w:pPr>
        <w:spacing w:line="480" w:lineRule="auto"/>
      </w:pPr>
      <w:r>
        <w:t xml:space="preserve">Rozsah průvodní zprávy:  </w:t>
      </w:r>
      <w:r>
        <w:tab/>
        <w:t>cca 30-40 stran</w:t>
      </w:r>
    </w:p>
    <w:p w14:paraId="798C9F8E" w14:textId="77777777" w:rsidR="004C30D0" w:rsidRDefault="004C30D0">
      <w:pPr>
        <w:spacing w:line="360" w:lineRule="auto"/>
      </w:pPr>
      <w:r>
        <w:t xml:space="preserve">Seznam odborné literatury:  </w:t>
      </w:r>
    </w:p>
    <w:p w14:paraId="463B8649" w14:textId="77777777" w:rsidR="00DC1FB5" w:rsidRDefault="00DC1FB5" w:rsidP="00DC1FB5">
      <w:pPr>
        <w:jc w:val="both"/>
        <w:rPr>
          <w:noProof/>
        </w:rPr>
      </w:pPr>
    </w:p>
    <w:p w14:paraId="749B71B0" w14:textId="77777777" w:rsidR="00DC1FB5" w:rsidRDefault="00DC1FB5" w:rsidP="00DC1FB5">
      <w:pPr>
        <w:jc w:val="both"/>
        <w:rPr>
          <w:noProof/>
        </w:rPr>
      </w:pPr>
      <w:r>
        <w:rPr>
          <w:noProof/>
        </w:rPr>
        <w:t>KNOWLES, R., SHAW, J., DOCHERTY, I. ed. (2008): Transport geographies: mobilities, flows and spaces. Blackwell, Oxford.</w:t>
      </w:r>
    </w:p>
    <w:p w14:paraId="0A655E9B" w14:textId="77777777" w:rsidR="00DC1FB5" w:rsidRDefault="00DC1FB5" w:rsidP="00DC1FB5">
      <w:pPr>
        <w:jc w:val="both"/>
        <w:rPr>
          <w:noProof/>
        </w:rPr>
      </w:pPr>
      <w:r>
        <w:rPr>
          <w:noProof/>
        </w:rPr>
        <w:t>MACÍK, O. (2017): Páteřní městské dráhy ve střední Evropě. Diplomová práce. Masarykova univerzita, Brno.</w:t>
      </w:r>
    </w:p>
    <w:p w14:paraId="6DEB28E9" w14:textId="77777777" w:rsidR="00DC1FB5" w:rsidRDefault="00DC1FB5" w:rsidP="00DC1FB5">
      <w:pPr>
        <w:jc w:val="both"/>
        <w:rPr>
          <w:noProof/>
        </w:rPr>
      </w:pPr>
      <w:r>
        <w:rPr>
          <w:noProof/>
        </w:rPr>
        <w:t>HANSON, S., GIULIANO, G. (2004): The geography of urban transportation. 3. vydání. The Guilford Press, New York, N.Y.</w:t>
      </w:r>
    </w:p>
    <w:p w14:paraId="718D7338" w14:textId="77777777" w:rsidR="00DC1FB5" w:rsidRDefault="00DC1FB5" w:rsidP="00DC1FB5">
      <w:pPr>
        <w:jc w:val="both"/>
        <w:rPr>
          <w:noProof/>
        </w:rPr>
      </w:pPr>
      <w:r>
        <w:rPr>
          <w:noProof/>
        </w:rPr>
        <w:t>NOVÁK, J., SÝKORA, L. (2007): A city in motion: time-space activity and mobility patterns of suburban inhabitants and the structuration of the spatial organization of the prague metropolitan area. Geografiska Annaler: Series B, Human Geography, 89, 2, 147–168. doi: 10.1111/j.1468-0467.2007.00245.x</w:t>
      </w:r>
    </w:p>
    <w:p w14:paraId="5A8A1FDB" w14:textId="77777777" w:rsidR="00DC1FB5" w:rsidRDefault="00DC1FB5" w:rsidP="00DC1FB5">
      <w:pPr>
        <w:jc w:val="both"/>
      </w:pPr>
      <w:r>
        <w:rPr>
          <w:noProof/>
        </w:rPr>
        <w:t>Další literatura bude doporučena při konzultacích.</w:t>
      </w:r>
    </w:p>
    <w:p w14:paraId="22D214FB" w14:textId="77777777" w:rsidR="004C30D0" w:rsidRDefault="004C30D0">
      <w:pPr>
        <w:jc w:val="both"/>
      </w:pPr>
    </w:p>
    <w:p w14:paraId="707BA78A" w14:textId="77777777" w:rsidR="004C30D0" w:rsidRDefault="004C30D0">
      <w:pPr>
        <w:rPr>
          <w:i/>
          <w:iCs/>
        </w:rPr>
      </w:pPr>
    </w:p>
    <w:p w14:paraId="52D7487A" w14:textId="77777777" w:rsidR="004C30D0" w:rsidRDefault="004C30D0" w:rsidP="009A5CA9">
      <w:pPr>
        <w:rPr>
          <w:i/>
          <w:iCs/>
        </w:rPr>
      </w:pPr>
      <w:r>
        <w:rPr>
          <w:i/>
          <w:iCs/>
        </w:rPr>
        <w:t xml:space="preserve"> </w:t>
      </w:r>
    </w:p>
    <w:p w14:paraId="2804472A" w14:textId="77777777" w:rsidR="004C30D0" w:rsidRDefault="004C30D0">
      <w:pPr>
        <w:rPr>
          <w:i/>
          <w:iCs/>
        </w:rPr>
      </w:pPr>
    </w:p>
    <w:p w14:paraId="472ADDBD" w14:textId="77777777" w:rsidR="004C30D0" w:rsidRPr="00B80137" w:rsidRDefault="004C30D0" w:rsidP="00B80137">
      <w:pPr>
        <w:ind w:left="3600" w:hanging="3600"/>
        <w:jc w:val="both"/>
        <w:rPr>
          <w:noProof/>
        </w:rPr>
      </w:pPr>
      <w:r>
        <w:rPr>
          <w:i/>
          <w:iCs/>
        </w:rPr>
        <w:t>Jazyk závěrečné práce:</w:t>
      </w:r>
      <w:r>
        <w:rPr>
          <w:i/>
          <w:iCs/>
        </w:rPr>
        <w:tab/>
      </w:r>
      <w:r>
        <w:rPr>
          <w:i/>
          <w:iCs/>
        </w:rPr>
        <w:tab/>
        <w:t xml:space="preserve"> </w:t>
      </w:r>
      <w:r>
        <w:rPr>
          <w:noProof/>
        </w:rPr>
        <w:t>cze</w:t>
      </w:r>
    </w:p>
    <w:p w14:paraId="52898070" w14:textId="77777777" w:rsidR="004C30D0" w:rsidRPr="00BD51FD" w:rsidRDefault="004C30D0">
      <w:pPr>
        <w:rPr>
          <w:iCs/>
        </w:rPr>
      </w:pPr>
    </w:p>
    <w:p w14:paraId="00112E4B" w14:textId="77777777" w:rsidR="004C30D0" w:rsidRDefault="004C30D0">
      <w:pPr>
        <w:ind w:left="3600" w:hanging="3600"/>
        <w:jc w:val="both"/>
      </w:pPr>
      <w:r>
        <w:rPr>
          <w:i/>
        </w:rPr>
        <w:t>Vedoucí bakalářské práce</w:t>
      </w:r>
      <w:r>
        <w:t xml:space="preserve">:  </w:t>
      </w:r>
      <w:r>
        <w:tab/>
      </w:r>
      <w:r>
        <w:tab/>
        <w:t xml:space="preserve"> </w:t>
      </w:r>
      <w:r>
        <w:rPr>
          <w:noProof/>
        </w:rPr>
        <w:t>Mgr. Jiří Malý, Ph.D.</w:t>
      </w:r>
    </w:p>
    <w:p w14:paraId="2E29B269" w14:textId="77777777" w:rsidR="004C30D0" w:rsidRDefault="004C30D0">
      <w:pPr>
        <w:jc w:val="both"/>
        <w:rPr>
          <w:sz w:val="4"/>
        </w:rPr>
      </w:pPr>
    </w:p>
    <w:p w14:paraId="10AE44B5" w14:textId="77777777" w:rsidR="004C30D0" w:rsidRDefault="004C30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4C30D0" w14:paraId="0E1C6066" w14:textId="77777777" w:rsidTr="00F41F07">
        <w:tc>
          <w:tcPr>
            <w:tcW w:w="4253" w:type="dxa"/>
          </w:tcPr>
          <w:p w14:paraId="088E9DB6" w14:textId="77777777" w:rsidR="004C30D0" w:rsidRDefault="004C30D0" w:rsidP="0039500C">
            <w:pPr>
              <w:rPr>
                <w:i/>
              </w:rPr>
            </w:pPr>
            <w:r>
              <w:rPr>
                <w:i/>
              </w:rPr>
              <w:t>Datum zadání bakalářské práce</w:t>
            </w:r>
            <w:r>
              <w:t xml:space="preserve">:  </w:t>
            </w:r>
          </w:p>
        </w:tc>
        <w:tc>
          <w:tcPr>
            <w:tcW w:w="2552" w:type="dxa"/>
          </w:tcPr>
          <w:p w14:paraId="62450D4E" w14:textId="77777777" w:rsidR="004C30D0" w:rsidRPr="00237415" w:rsidRDefault="004C30D0" w:rsidP="00B80137">
            <w:pPr>
              <w:ind w:left="3600" w:hanging="3600"/>
              <w:jc w:val="both"/>
            </w:pPr>
            <w:r>
              <w:t>říjen 2022</w:t>
            </w:r>
          </w:p>
        </w:tc>
      </w:tr>
      <w:tr w:rsidR="004C30D0" w14:paraId="318EE2A2" w14:textId="77777777" w:rsidTr="00F41F07">
        <w:tc>
          <w:tcPr>
            <w:tcW w:w="4253" w:type="dxa"/>
          </w:tcPr>
          <w:p w14:paraId="71AAF494" w14:textId="77777777" w:rsidR="004C30D0" w:rsidRDefault="004C30D0" w:rsidP="0039500C">
            <w:pPr>
              <w:rPr>
                <w:i/>
              </w:rPr>
            </w:pPr>
            <w:r>
              <w:rPr>
                <w:i/>
              </w:rPr>
              <w:t>Datum odevzdání bakalářské práce</w:t>
            </w:r>
            <w:r>
              <w:t xml:space="preserve">:  </w:t>
            </w:r>
          </w:p>
        </w:tc>
        <w:tc>
          <w:tcPr>
            <w:tcW w:w="2552" w:type="dxa"/>
          </w:tcPr>
          <w:p w14:paraId="4675D590" w14:textId="77777777" w:rsidR="004C30D0" w:rsidRDefault="004C30D0" w:rsidP="0039500C">
            <w:pPr>
              <w:rPr>
                <w:i/>
              </w:rPr>
            </w:pPr>
            <w:r>
              <w:t>podle harmonogramu</w:t>
            </w:r>
          </w:p>
        </w:tc>
      </w:tr>
    </w:tbl>
    <w:p w14:paraId="51993B37" w14:textId="77777777" w:rsidR="004C30D0" w:rsidRDefault="004C30D0">
      <w:pPr>
        <w:jc w:val="both"/>
      </w:pPr>
    </w:p>
    <w:p w14:paraId="7E818910" w14:textId="77777777" w:rsidR="004C30D0" w:rsidRDefault="004C30D0">
      <w:pPr>
        <w:jc w:val="both"/>
      </w:pPr>
    </w:p>
    <w:p w14:paraId="4A743415" w14:textId="77777777" w:rsidR="004C30D0" w:rsidRDefault="004C30D0">
      <w:pPr>
        <w:jc w:val="both"/>
      </w:pPr>
    </w:p>
    <w:p w14:paraId="66FEDA79" w14:textId="77777777" w:rsidR="004C30D0" w:rsidRDefault="004C30D0">
      <w:pPr>
        <w:jc w:val="both"/>
      </w:pPr>
    </w:p>
    <w:p w14:paraId="5A1053C9" w14:textId="77777777" w:rsidR="004C30D0" w:rsidRDefault="004C30D0">
      <w:pPr>
        <w:jc w:val="both"/>
      </w:pPr>
    </w:p>
    <w:p w14:paraId="3F6B1B37" w14:textId="77777777" w:rsidR="004C30D0" w:rsidRDefault="004C30D0">
      <w:pPr>
        <w:jc w:val="both"/>
      </w:pPr>
    </w:p>
    <w:p w14:paraId="0AFFD49E" w14:textId="77777777" w:rsidR="004C30D0" w:rsidRDefault="004C30D0">
      <w:pPr>
        <w:jc w:val="both"/>
      </w:pPr>
    </w:p>
    <w:p w14:paraId="138C5764" w14:textId="77777777" w:rsidR="004C30D0" w:rsidRDefault="004C30D0">
      <w:pPr>
        <w:jc w:val="center"/>
      </w:pPr>
    </w:p>
    <w:p w14:paraId="0A014E54" w14:textId="77777777" w:rsidR="004C30D0" w:rsidRDefault="004C30D0">
      <w:pPr>
        <w:jc w:val="center"/>
      </w:pPr>
    </w:p>
    <w:p w14:paraId="6F26AC6D" w14:textId="77777777" w:rsidR="004C30D0" w:rsidRDefault="004C30D0" w:rsidP="000330B7">
      <w:pPr>
        <w:ind w:left="4956"/>
      </w:pPr>
      <w:r>
        <w:t xml:space="preserve">     RNDr. Vladimír Herber, CSc.</w:t>
      </w:r>
    </w:p>
    <w:p w14:paraId="39B1CF7A" w14:textId="77777777" w:rsidR="004C30D0" w:rsidRDefault="004C30D0" w:rsidP="00DB6A71">
      <w:r>
        <w:t xml:space="preserve">                                                                                 pedagogický zástupce ředitele ústavu</w:t>
      </w:r>
    </w:p>
    <w:p w14:paraId="75715B27" w14:textId="77777777" w:rsidR="004C30D0" w:rsidRDefault="004C30D0" w:rsidP="00DB6A71">
      <w:pPr>
        <w:ind w:left="1416" w:firstLine="708"/>
      </w:pPr>
    </w:p>
    <w:p w14:paraId="18C2CD39" w14:textId="77777777" w:rsidR="004C30D0" w:rsidRDefault="004C30D0"/>
    <w:p w14:paraId="0447C679" w14:textId="77777777" w:rsidR="004C30D0" w:rsidRDefault="004C30D0"/>
    <w:p w14:paraId="5095BD5D" w14:textId="77777777" w:rsidR="004C30D0" w:rsidRDefault="004C30D0"/>
    <w:p w14:paraId="1B8E7579" w14:textId="77777777" w:rsidR="004C30D0" w:rsidRDefault="004C30D0"/>
    <w:p w14:paraId="433D70E2" w14:textId="77777777" w:rsidR="004C30D0" w:rsidRDefault="004C30D0"/>
    <w:p w14:paraId="27206459" w14:textId="77777777" w:rsidR="004C30D0" w:rsidRDefault="004C30D0"/>
    <w:p w14:paraId="20B6606F" w14:textId="77777777" w:rsidR="004C30D0" w:rsidRDefault="004C30D0"/>
    <w:p w14:paraId="5D50AE20" w14:textId="77777777" w:rsidR="004C30D0" w:rsidRDefault="004C30D0">
      <w:pPr>
        <w:sectPr w:rsidR="004C30D0" w:rsidSect="004C30D0">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4C30D0" w14:paraId="0277CBDC" w14:textId="77777777" w:rsidTr="00A670CA">
        <w:trPr>
          <w:cantSplit/>
          <w:trHeight w:val="440"/>
        </w:trPr>
        <w:tc>
          <w:tcPr>
            <w:tcW w:w="1488" w:type="dxa"/>
            <w:vMerge w:val="restart"/>
          </w:tcPr>
          <w:p w14:paraId="7B34F2C3" w14:textId="77777777" w:rsidR="004C30D0" w:rsidRDefault="004C30D0">
            <w:pPr>
              <w:pStyle w:val="Nzev"/>
            </w:pPr>
            <w:r>
              <w:rPr>
                <w:noProof/>
              </w:rPr>
              <w:lastRenderedPageBreak/>
              <w:drawing>
                <wp:anchor distT="0" distB="0" distL="114300" distR="114300" simplePos="0" relativeHeight="251675648" behindDoc="1" locked="1" layoutInCell="1" allowOverlap="1" wp14:anchorId="367738FE" wp14:editId="16D24A82">
                  <wp:simplePos x="0" y="0"/>
                  <wp:positionH relativeFrom="page">
                    <wp:posOffset>-15875</wp:posOffset>
                  </wp:positionH>
                  <wp:positionV relativeFrom="page">
                    <wp:posOffset>13970</wp:posOffset>
                  </wp:positionV>
                  <wp:extent cx="938530" cy="6477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39522DAF" w14:textId="77777777" w:rsidR="004C30D0" w:rsidRDefault="004C30D0">
            <w:pPr>
              <w:pStyle w:val="Nzev"/>
            </w:pPr>
            <w:r>
              <w:t xml:space="preserve">Masarykova univerzita </w:t>
            </w:r>
          </w:p>
        </w:tc>
        <w:tc>
          <w:tcPr>
            <w:tcW w:w="1222" w:type="dxa"/>
            <w:vMerge w:val="restart"/>
          </w:tcPr>
          <w:p w14:paraId="20AF5C61" w14:textId="77777777" w:rsidR="004C30D0" w:rsidRDefault="004C30D0">
            <w:pPr>
              <w:pStyle w:val="Nzev"/>
            </w:pPr>
          </w:p>
        </w:tc>
      </w:tr>
      <w:tr w:rsidR="004C30D0" w14:paraId="0B63B576" w14:textId="77777777" w:rsidTr="00A670CA">
        <w:trPr>
          <w:cantSplit/>
          <w:trHeight w:val="338"/>
        </w:trPr>
        <w:tc>
          <w:tcPr>
            <w:tcW w:w="1488" w:type="dxa"/>
            <w:vMerge/>
          </w:tcPr>
          <w:p w14:paraId="48D46980" w14:textId="77777777" w:rsidR="004C30D0" w:rsidRDefault="004C30D0">
            <w:pPr>
              <w:pStyle w:val="Nzev"/>
            </w:pPr>
          </w:p>
        </w:tc>
        <w:tc>
          <w:tcPr>
            <w:tcW w:w="6502" w:type="dxa"/>
          </w:tcPr>
          <w:p w14:paraId="17E01E49" w14:textId="77777777" w:rsidR="004C30D0" w:rsidRDefault="004C30D0">
            <w:pPr>
              <w:pStyle w:val="Nzev"/>
              <w:jc w:val="left"/>
              <w:rPr>
                <w:sz w:val="10"/>
              </w:rPr>
            </w:pPr>
          </w:p>
        </w:tc>
        <w:tc>
          <w:tcPr>
            <w:tcW w:w="1222" w:type="dxa"/>
            <w:vMerge/>
          </w:tcPr>
          <w:p w14:paraId="0BF68547" w14:textId="77777777" w:rsidR="004C30D0" w:rsidRDefault="004C30D0">
            <w:pPr>
              <w:pStyle w:val="Nzev"/>
            </w:pPr>
          </w:p>
        </w:tc>
      </w:tr>
      <w:tr w:rsidR="004C30D0" w14:paraId="371882F9" w14:textId="77777777" w:rsidTr="00A670CA">
        <w:trPr>
          <w:cantSplit/>
          <w:trHeight w:val="278"/>
        </w:trPr>
        <w:tc>
          <w:tcPr>
            <w:tcW w:w="1488" w:type="dxa"/>
            <w:vMerge/>
          </w:tcPr>
          <w:p w14:paraId="0B3519FB" w14:textId="77777777" w:rsidR="004C30D0" w:rsidRDefault="004C30D0">
            <w:pPr>
              <w:pStyle w:val="Nzev"/>
            </w:pPr>
          </w:p>
        </w:tc>
        <w:tc>
          <w:tcPr>
            <w:tcW w:w="6502" w:type="dxa"/>
          </w:tcPr>
          <w:p w14:paraId="0F3268CF" w14:textId="77777777" w:rsidR="004C30D0" w:rsidRDefault="004C30D0">
            <w:pPr>
              <w:pStyle w:val="Nzev"/>
            </w:pPr>
            <w:r>
              <w:t>Přírodovědecká fakulta</w:t>
            </w:r>
          </w:p>
        </w:tc>
        <w:tc>
          <w:tcPr>
            <w:tcW w:w="1222" w:type="dxa"/>
            <w:vMerge/>
          </w:tcPr>
          <w:p w14:paraId="1BEB90A3" w14:textId="77777777" w:rsidR="004C30D0" w:rsidRDefault="004C30D0">
            <w:pPr>
              <w:pStyle w:val="Nzev"/>
            </w:pPr>
          </w:p>
        </w:tc>
      </w:tr>
    </w:tbl>
    <w:p w14:paraId="4265686B" w14:textId="77777777" w:rsidR="004C30D0" w:rsidRDefault="004C30D0">
      <w:pPr>
        <w:pStyle w:val="Nzev"/>
      </w:pPr>
    </w:p>
    <w:p w14:paraId="4763A22B" w14:textId="77777777" w:rsidR="004C30D0" w:rsidRDefault="004C30D0">
      <w:pPr>
        <w:pStyle w:val="Nzev"/>
      </w:pPr>
    </w:p>
    <w:p w14:paraId="54512888" w14:textId="77777777" w:rsidR="004C30D0" w:rsidRDefault="004C30D0">
      <w:pPr>
        <w:pStyle w:val="Nzev"/>
      </w:pPr>
      <w:proofErr w:type="gramStart"/>
      <w:r>
        <w:t>ZADÁNÍ  BAKALÁŘSKÉ</w:t>
      </w:r>
      <w:proofErr w:type="gramEnd"/>
      <w:r>
        <w:t xml:space="preserve">  PRÁCE</w:t>
      </w:r>
    </w:p>
    <w:p w14:paraId="488CCC3D" w14:textId="77777777" w:rsidR="004C30D0" w:rsidRDefault="004C30D0">
      <w:pPr>
        <w:pStyle w:val="Nzev"/>
        <w:jc w:val="left"/>
        <w:rPr>
          <w:sz w:val="44"/>
        </w:rPr>
      </w:pPr>
    </w:p>
    <w:p w14:paraId="5C840A0A" w14:textId="77777777" w:rsidR="004C30D0" w:rsidRDefault="004C30D0">
      <w:pPr>
        <w:pStyle w:val="Nzev"/>
        <w:ind w:left="2340" w:hanging="2340"/>
        <w:jc w:val="left"/>
        <w:rPr>
          <w:sz w:val="28"/>
        </w:rPr>
      </w:pPr>
      <w:r>
        <w:rPr>
          <w:sz w:val="28"/>
        </w:rPr>
        <w:t xml:space="preserve">Student:  </w:t>
      </w:r>
      <w:r>
        <w:rPr>
          <w:sz w:val="28"/>
        </w:rPr>
        <w:tab/>
      </w:r>
      <w:r>
        <w:rPr>
          <w:sz w:val="28"/>
        </w:rPr>
        <w:tab/>
      </w:r>
      <w:r w:rsidRPr="0021002D">
        <w:rPr>
          <w:noProof/>
          <w:sz w:val="28"/>
        </w:rPr>
        <w:t>Anna Shejbalová</w:t>
      </w:r>
    </w:p>
    <w:p w14:paraId="5081FF38" w14:textId="77777777" w:rsidR="004C30D0" w:rsidRDefault="004C30D0">
      <w:pPr>
        <w:pStyle w:val="Nzev"/>
        <w:jc w:val="left"/>
        <w:rPr>
          <w:sz w:val="8"/>
        </w:rPr>
      </w:pPr>
    </w:p>
    <w:p w14:paraId="2628DC2A" w14:textId="77777777" w:rsidR="004C30D0" w:rsidRDefault="004C30D0">
      <w:pPr>
        <w:pStyle w:val="Nzev"/>
        <w:ind w:left="2340" w:hanging="2340"/>
        <w:jc w:val="left"/>
        <w:rPr>
          <w:sz w:val="28"/>
        </w:rPr>
      </w:pPr>
      <w:r>
        <w:rPr>
          <w:sz w:val="28"/>
        </w:rPr>
        <w:t xml:space="preserve">Studijní program:  </w:t>
      </w:r>
      <w:r>
        <w:rPr>
          <w:sz w:val="28"/>
        </w:rPr>
        <w:tab/>
      </w:r>
      <w:r>
        <w:rPr>
          <w:sz w:val="28"/>
        </w:rPr>
        <w:tab/>
      </w:r>
      <w:r w:rsidRPr="0021002D">
        <w:rPr>
          <w:noProof/>
          <w:sz w:val="28"/>
        </w:rPr>
        <w:t>Geografie a kartografie</w:t>
      </w:r>
    </w:p>
    <w:p w14:paraId="0893026A" w14:textId="77777777" w:rsidR="004C30D0" w:rsidRDefault="004C30D0">
      <w:pPr>
        <w:pStyle w:val="Nzev"/>
        <w:ind w:left="2340" w:hanging="2340"/>
        <w:jc w:val="left"/>
        <w:rPr>
          <w:sz w:val="8"/>
        </w:rPr>
      </w:pPr>
    </w:p>
    <w:p w14:paraId="0AD0571B" w14:textId="77777777" w:rsidR="004C30D0" w:rsidRDefault="004C30D0">
      <w:pPr>
        <w:pStyle w:val="Nzev"/>
        <w:ind w:left="2340" w:hanging="2340"/>
        <w:jc w:val="left"/>
        <w:rPr>
          <w:sz w:val="28"/>
        </w:rPr>
      </w:pPr>
      <w:r>
        <w:rPr>
          <w:sz w:val="28"/>
        </w:rPr>
        <w:t xml:space="preserve">Studijní plán:  </w:t>
      </w:r>
      <w:r>
        <w:rPr>
          <w:sz w:val="28"/>
        </w:rPr>
        <w:tab/>
      </w:r>
      <w:r>
        <w:rPr>
          <w:sz w:val="28"/>
        </w:rPr>
        <w:tab/>
      </w:r>
      <w:r w:rsidRPr="0021002D">
        <w:rPr>
          <w:noProof/>
          <w:sz w:val="28"/>
        </w:rPr>
        <w:t>Sociální geografie</w:t>
      </w:r>
    </w:p>
    <w:p w14:paraId="75AA5BEE" w14:textId="77777777" w:rsidR="004C30D0" w:rsidRDefault="004C30D0">
      <w:pPr>
        <w:pStyle w:val="Nzev"/>
        <w:ind w:left="2340" w:hanging="2340"/>
        <w:jc w:val="left"/>
        <w:rPr>
          <w:sz w:val="28"/>
        </w:rPr>
      </w:pPr>
    </w:p>
    <w:p w14:paraId="2395B159" w14:textId="77777777" w:rsidR="004C30D0" w:rsidRDefault="004C30D0">
      <w:pPr>
        <w:pStyle w:val="Nzev"/>
        <w:rPr>
          <w:b w:val="0"/>
          <w:sz w:val="24"/>
        </w:rPr>
      </w:pPr>
    </w:p>
    <w:p w14:paraId="40C16EC9" w14:textId="77777777" w:rsidR="004C30D0" w:rsidRDefault="004C30D0">
      <w:pPr>
        <w:ind w:left="2160" w:hanging="2160"/>
        <w:jc w:val="center"/>
        <w:rPr>
          <w:b/>
          <w:sz w:val="32"/>
        </w:rPr>
      </w:pPr>
    </w:p>
    <w:p w14:paraId="57C3EB7C" w14:textId="77777777" w:rsidR="004C30D0" w:rsidRDefault="004C30D0" w:rsidP="00956647">
      <w:pPr>
        <w:pStyle w:val="Zkladntext"/>
      </w:pPr>
      <w:r>
        <w:t>Ředitel Geografického ústavu Přírodovědecké fakulty MU Vám ve smyslu Studijního a zkušebního řádu MU určuje bakalářskou práci s tématem:</w:t>
      </w:r>
    </w:p>
    <w:p w14:paraId="122DE56B" w14:textId="77777777" w:rsidR="004C30D0" w:rsidRDefault="004C30D0"/>
    <w:p w14:paraId="05C6E688" w14:textId="77777777" w:rsidR="004C30D0" w:rsidRDefault="004C30D0"/>
    <w:p w14:paraId="3A86ACC6" w14:textId="77777777" w:rsidR="004C30D0" w:rsidRDefault="004C30D0"/>
    <w:p w14:paraId="5B9EF8B3" w14:textId="77777777" w:rsidR="004C30D0" w:rsidRDefault="004C30D0" w:rsidP="00E20B40">
      <w:pPr>
        <w:pStyle w:val="Nadpis1"/>
        <w:rPr>
          <w:bCs w:val="0"/>
        </w:rPr>
      </w:pPr>
      <w:r w:rsidRPr="00EE57F2">
        <w:rPr>
          <w:bCs w:val="0"/>
          <w:noProof/>
        </w:rPr>
        <w:t>Vizuální geografie</w:t>
      </w:r>
      <w:r w:rsidRPr="0021002D">
        <w:rPr>
          <w:noProof/>
        </w:rPr>
        <w:t xml:space="preserve"> uprchlictví na českých internetových médiích</w:t>
      </w:r>
    </w:p>
    <w:p w14:paraId="7CB7E3E2" w14:textId="77777777" w:rsidR="004C30D0" w:rsidRPr="007B13A7" w:rsidRDefault="004C30D0" w:rsidP="00E20B40"/>
    <w:p w14:paraId="35AE54C8" w14:textId="77777777" w:rsidR="004C30D0" w:rsidRDefault="004C30D0" w:rsidP="00E20B40">
      <w:pPr>
        <w:pStyle w:val="Nadpis1"/>
        <w:rPr>
          <w:bCs w:val="0"/>
        </w:rPr>
      </w:pPr>
      <w:r w:rsidRPr="0021002D">
        <w:rPr>
          <w:noProof/>
        </w:rPr>
        <w:t>Visual geography of the refugee topic on Czech online media</w:t>
      </w:r>
    </w:p>
    <w:p w14:paraId="7BF743E9" w14:textId="77777777" w:rsidR="004C30D0" w:rsidRDefault="004C30D0">
      <w:pPr>
        <w:jc w:val="center"/>
        <w:rPr>
          <w:b/>
          <w:bCs/>
          <w:sz w:val="28"/>
          <w:szCs w:val="28"/>
        </w:rPr>
      </w:pPr>
    </w:p>
    <w:p w14:paraId="57F537E1" w14:textId="77777777" w:rsidR="004C30D0" w:rsidRDefault="004C30D0">
      <w:pPr>
        <w:jc w:val="center"/>
        <w:rPr>
          <w:b/>
          <w:bCs/>
          <w:sz w:val="28"/>
          <w:szCs w:val="28"/>
        </w:rPr>
      </w:pPr>
      <w:r>
        <w:rPr>
          <w:b/>
          <w:bCs/>
          <w:sz w:val="28"/>
          <w:szCs w:val="28"/>
        </w:rPr>
        <w:t>Zásady pro vypracování:</w:t>
      </w:r>
    </w:p>
    <w:p w14:paraId="756DA4DA" w14:textId="77777777" w:rsidR="004C30D0" w:rsidRDefault="004C30D0">
      <w:pPr>
        <w:jc w:val="both"/>
        <w:rPr>
          <w:i/>
        </w:rPr>
      </w:pPr>
    </w:p>
    <w:p w14:paraId="0A5A318A" w14:textId="77777777" w:rsidR="004C30D0" w:rsidRDefault="004C30D0">
      <w:pPr>
        <w:jc w:val="both"/>
        <w:rPr>
          <w:i/>
        </w:rPr>
      </w:pPr>
    </w:p>
    <w:p w14:paraId="412B35CD" w14:textId="77777777" w:rsidR="004C30D0" w:rsidRDefault="004C30D0" w:rsidP="00EE57F2">
      <w:pPr>
        <w:jc w:val="both"/>
        <w:rPr>
          <w:noProof/>
        </w:rPr>
      </w:pPr>
      <w:r>
        <w:rPr>
          <w:noProof/>
        </w:rPr>
        <w:t>Téma uprchlictví je v posledních letech fenoménem, který hýbe (nejen) českou společností. Během zjišťování informací o tomto tématu velká většina české společnosti spoléhá na internetová média. V rámci mediálního informování o uprchlictví hrají velkou roli různorodé obrazy a další vizuální materiály, které téma uprchlictví nějak představují a rámují. Práce se zaměří na vizualizaci uprchlictví a uprchlíků v posledních letech, jak se objevuje na českých internetových médiích. Konkrétně bude zaměřena na rozdíly, jaké vizualizace přinášela ve spojení se syrskou uprchlickou krizí na jedné straně a ukrajinskou uprchlickou krizí na straně druhé. Metodologicky bude práce vycházet z geografické kvalitativní vizuální analýzy.</w:t>
      </w:r>
    </w:p>
    <w:p w14:paraId="31BBDBEE" w14:textId="77777777" w:rsidR="004C30D0" w:rsidRDefault="004C30D0" w:rsidP="00EE57F2">
      <w:pPr>
        <w:jc w:val="both"/>
        <w:rPr>
          <w:noProof/>
        </w:rPr>
      </w:pPr>
      <w:r>
        <w:rPr>
          <w:noProof/>
        </w:rPr>
        <w:t>Předpokládaná osnova:</w:t>
      </w:r>
    </w:p>
    <w:p w14:paraId="0EF106DD" w14:textId="34BC0786" w:rsidR="004C30D0" w:rsidRDefault="004C30D0" w:rsidP="00DC1FB5">
      <w:pPr>
        <w:pStyle w:val="Odstavecseseznamem"/>
        <w:numPr>
          <w:ilvl w:val="0"/>
          <w:numId w:val="9"/>
        </w:numPr>
        <w:jc w:val="both"/>
        <w:rPr>
          <w:noProof/>
        </w:rPr>
      </w:pPr>
      <w:r>
        <w:rPr>
          <w:noProof/>
        </w:rPr>
        <w:t>Úvod, cíle, výzkumné otázky</w:t>
      </w:r>
    </w:p>
    <w:p w14:paraId="4FA1181D" w14:textId="6CAC99B4" w:rsidR="004C30D0" w:rsidRDefault="004C30D0" w:rsidP="00DC1FB5">
      <w:pPr>
        <w:pStyle w:val="Odstavecseseznamem"/>
        <w:numPr>
          <w:ilvl w:val="0"/>
          <w:numId w:val="9"/>
        </w:numPr>
        <w:jc w:val="both"/>
        <w:rPr>
          <w:noProof/>
        </w:rPr>
      </w:pPr>
      <w:r>
        <w:rPr>
          <w:noProof/>
        </w:rPr>
        <w:t>Teorie vizuální geografie</w:t>
      </w:r>
    </w:p>
    <w:p w14:paraId="7226E37A" w14:textId="47A823E0" w:rsidR="004C30D0" w:rsidRDefault="004C30D0" w:rsidP="00DC1FB5">
      <w:pPr>
        <w:pStyle w:val="Odstavecseseznamem"/>
        <w:numPr>
          <w:ilvl w:val="0"/>
          <w:numId w:val="9"/>
        </w:numPr>
        <w:jc w:val="both"/>
        <w:rPr>
          <w:noProof/>
        </w:rPr>
      </w:pPr>
      <w:r>
        <w:rPr>
          <w:noProof/>
        </w:rPr>
        <w:t>Teorie vizuální reprezentace uprchlictví</w:t>
      </w:r>
    </w:p>
    <w:p w14:paraId="58F1C272" w14:textId="5953E032" w:rsidR="004C30D0" w:rsidRDefault="004C30D0" w:rsidP="00DC1FB5">
      <w:pPr>
        <w:pStyle w:val="Odstavecseseznamem"/>
        <w:numPr>
          <w:ilvl w:val="0"/>
          <w:numId w:val="9"/>
        </w:numPr>
        <w:jc w:val="both"/>
        <w:rPr>
          <w:noProof/>
        </w:rPr>
      </w:pPr>
      <w:r>
        <w:rPr>
          <w:noProof/>
        </w:rPr>
        <w:t>Metodologie</w:t>
      </w:r>
    </w:p>
    <w:p w14:paraId="4DBD6475" w14:textId="283388A2" w:rsidR="004C30D0" w:rsidRDefault="004C30D0" w:rsidP="00DC1FB5">
      <w:pPr>
        <w:pStyle w:val="Odstavecseseznamem"/>
        <w:numPr>
          <w:ilvl w:val="0"/>
          <w:numId w:val="9"/>
        </w:numPr>
        <w:jc w:val="both"/>
        <w:rPr>
          <w:noProof/>
        </w:rPr>
      </w:pPr>
      <w:r>
        <w:rPr>
          <w:noProof/>
        </w:rPr>
        <w:t>Popis odlišného kontextu syrské a ukrajinské uprchlické krize</w:t>
      </w:r>
    </w:p>
    <w:p w14:paraId="75C3BC8F" w14:textId="5CA3F286" w:rsidR="004C30D0" w:rsidRDefault="004C30D0" w:rsidP="00DC1FB5">
      <w:pPr>
        <w:pStyle w:val="Odstavecseseznamem"/>
        <w:numPr>
          <w:ilvl w:val="0"/>
          <w:numId w:val="9"/>
        </w:numPr>
        <w:jc w:val="both"/>
        <w:rPr>
          <w:noProof/>
        </w:rPr>
      </w:pPr>
      <w:r>
        <w:rPr>
          <w:noProof/>
        </w:rPr>
        <w:t>Analýza internetových vizualizací</w:t>
      </w:r>
    </w:p>
    <w:p w14:paraId="7125B4E7" w14:textId="00BEA51C" w:rsidR="004C30D0" w:rsidRDefault="004C30D0" w:rsidP="00DC1FB5">
      <w:pPr>
        <w:pStyle w:val="Odstavecseseznamem"/>
        <w:numPr>
          <w:ilvl w:val="0"/>
          <w:numId w:val="9"/>
        </w:numPr>
        <w:jc w:val="both"/>
        <w:rPr>
          <w:noProof/>
        </w:rPr>
      </w:pPr>
      <w:r>
        <w:rPr>
          <w:noProof/>
        </w:rPr>
        <w:t xml:space="preserve">Závěr </w:t>
      </w:r>
    </w:p>
    <w:p w14:paraId="2397750E" w14:textId="77777777" w:rsidR="004C30D0" w:rsidRDefault="004C30D0">
      <w:pPr>
        <w:jc w:val="both"/>
      </w:pPr>
    </w:p>
    <w:p w14:paraId="047255F5" w14:textId="77777777" w:rsidR="004C30D0" w:rsidRDefault="004C30D0">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31585080" w14:textId="77777777" w:rsidR="004C30D0" w:rsidRDefault="004C30D0">
      <w:pPr>
        <w:spacing w:line="480" w:lineRule="auto"/>
      </w:pPr>
      <w:r>
        <w:t xml:space="preserve">Rozsah průvodní zprávy:  </w:t>
      </w:r>
      <w:r>
        <w:tab/>
        <w:t>cca 30-40 stran</w:t>
      </w:r>
    </w:p>
    <w:p w14:paraId="241516B1" w14:textId="77777777" w:rsidR="004C30D0" w:rsidRDefault="004C30D0">
      <w:pPr>
        <w:spacing w:line="360" w:lineRule="auto"/>
      </w:pPr>
      <w:r>
        <w:t xml:space="preserve">Seznam odborné literatury:  </w:t>
      </w:r>
    </w:p>
    <w:p w14:paraId="7075AB19" w14:textId="1DF1B608" w:rsidR="00DC1FB5" w:rsidRDefault="00DC1FB5" w:rsidP="00DC1FB5">
      <w:pPr>
        <w:jc w:val="both"/>
        <w:rPr>
          <w:noProof/>
        </w:rPr>
      </w:pPr>
      <w:r>
        <w:rPr>
          <w:noProof/>
        </w:rPr>
        <w:t>Burrell, K., and Hörschelmann, K. (2019): Perilous Journeys: Visualizing the Racialised ‘Refugee Crisis’. Antipode 51(1): 45–65.</w:t>
      </w:r>
    </w:p>
    <w:p w14:paraId="6D31D79D" w14:textId="5CE11637" w:rsidR="00DC1FB5" w:rsidRDefault="00DC1FB5" w:rsidP="00DC1FB5">
      <w:pPr>
        <w:jc w:val="both"/>
        <w:rPr>
          <w:noProof/>
        </w:rPr>
      </w:pPr>
      <w:r>
        <w:rPr>
          <w:noProof/>
        </w:rPr>
        <w:t>Doboš, P. (2019): The problem of different postcolonial spatial contexts in television news about distant wartime suffering. International Communication Gazette 81(6-8): 644-663.</w:t>
      </w:r>
    </w:p>
    <w:p w14:paraId="2C2993B4" w14:textId="421E167E" w:rsidR="00DC1FB5" w:rsidRDefault="00DC1FB5" w:rsidP="00DC1FB5">
      <w:pPr>
        <w:jc w:val="both"/>
        <w:rPr>
          <w:noProof/>
        </w:rPr>
      </w:pPr>
      <w:r>
        <w:rPr>
          <w:noProof/>
        </w:rPr>
        <w:t>Doboš, P. (2022): Visualizing the European migrant crisis on social media: the relation of crisis visualities to migrant visibility. Geografiska Annaler: Series B, Human Geography. e-pub before print doi:10.1080/04353684.2022.2098156</w:t>
      </w:r>
    </w:p>
    <w:p w14:paraId="521428FF" w14:textId="1751C9CD" w:rsidR="00DC1FB5" w:rsidRDefault="00DC1FB5" w:rsidP="00DC1FB5">
      <w:pPr>
        <w:jc w:val="both"/>
        <w:rPr>
          <w:noProof/>
        </w:rPr>
      </w:pPr>
      <w:r>
        <w:rPr>
          <w:noProof/>
        </w:rPr>
        <w:t>Giubilaro, C. (2020): Regarding the Shipwreck of Others: For a Critical Visual Topography of Mediterranean Migration. cultural geographies 27(3): 351–366.</w:t>
      </w:r>
    </w:p>
    <w:p w14:paraId="6A7598D9" w14:textId="37B771C6" w:rsidR="00DC1FB5" w:rsidRDefault="00DC1FB5" w:rsidP="00DC1FB5">
      <w:pPr>
        <w:jc w:val="both"/>
        <w:rPr>
          <w:noProof/>
        </w:rPr>
      </w:pPr>
      <w:r>
        <w:rPr>
          <w:noProof/>
        </w:rPr>
        <w:t>Holmes, S. M., and Castañeda, H. (2016): Representing the ‘European Refugee Crisis’ in Germany and Beyond. American Ethnologist 43(1): 12–24.</w:t>
      </w:r>
    </w:p>
    <w:p w14:paraId="3C75B159" w14:textId="13948A88" w:rsidR="00DC1FB5" w:rsidRDefault="00DC1FB5" w:rsidP="00DC1FB5">
      <w:pPr>
        <w:jc w:val="both"/>
        <w:rPr>
          <w:noProof/>
        </w:rPr>
      </w:pPr>
      <w:r>
        <w:rPr>
          <w:noProof/>
        </w:rPr>
        <w:t>Rose, G. (2007): Visual Methodologies. London: Sage.</w:t>
      </w:r>
    </w:p>
    <w:p w14:paraId="0A21681F" w14:textId="44932F77" w:rsidR="00DC1FB5" w:rsidRDefault="00DC1FB5" w:rsidP="00DC1FB5">
      <w:pPr>
        <w:jc w:val="both"/>
      </w:pPr>
      <w:r>
        <w:rPr>
          <w:noProof/>
        </w:rPr>
        <w:t>Said, E. W. (2008): Orientalismus: Západní koncepce Orientu. Praha: Paseka</w:t>
      </w:r>
    </w:p>
    <w:p w14:paraId="5814561F" w14:textId="77777777" w:rsidR="004C30D0" w:rsidRDefault="004C30D0">
      <w:pPr>
        <w:jc w:val="both"/>
      </w:pPr>
    </w:p>
    <w:p w14:paraId="1F38CA97" w14:textId="77777777" w:rsidR="004C30D0" w:rsidRDefault="004C30D0">
      <w:pPr>
        <w:rPr>
          <w:i/>
          <w:iCs/>
        </w:rPr>
      </w:pPr>
    </w:p>
    <w:p w14:paraId="60C0C8D6" w14:textId="77777777" w:rsidR="004C30D0" w:rsidRDefault="004C30D0" w:rsidP="009A5CA9">
      <w:pPr>
        <w:rPr>
          <w:i/>
          <w:iCs/>
        </w:rPr>
      </w:pPr>
      <w:r>
        <w:rPr>
          <w:i/>
          <w:iCs/>
        </w:rPr>
        <w:t xml:space="preserve"> </w:t>
      </w:r>
    </w:p>
    <w:p w14:paraId="5EE5AC9B" w14:textId="77777777" w:rsidR="004C30D0" w:rsidRDefault="004C30D0">
      <w:pPr>
        <w:rPr>
          <w:i/>
          <w:iCs/>
        </w:rPr>
      </w:pPr>
    </w:p>
    <w:p w14:paraId="2C1BA19C" w14:textId="77777777" w:rsidR="004C30D0" w:rsidRPr="00B80137" w:rsidRDefault="004C30D0" w:rsidP="00B80137">
      <w:pPr>
        <w:ind w:left="3600" w:hanging="3600"/>
        <w:jc w:val="both"/>
        <w:rPr>
          <w:noProof/>
        </w:rPr>
      </w:pPr>
      <w:r>
        <w:rPr>
          <w:i/>
          <w:iCs/>
        </w:rPr>
        <w:t>Jazyk závěrečné práce:</w:t>
      </w:r>
      <w:r>
        <w:rPr>
          <w:i/>
          <w:iCs/>
        </w:rPr>
        <w:tab/>
      </w:r>
      <w:r>
        <w:rPr>
          <w:i/>
          <w:iCs/>
        </w:rPr>
        <w:tab/>
        <w:t xml:space="preserve"> </w:t>
      </w:r>
      <w:r>
        <w:rPr>
          <w:noProof/>
        </w:rPr>
        <w:t>cze</w:t>
      </w:r>
    </w:p>
    <w:p w14:paraId="3B139558" w14:textId="77777777" w:rsidR="004C30D0" w:rsidRPr="00BD51FD" w:rsidRDefault="004C30D0">
      <w:pPr>
        <w:rPr>
          <w:iCs/>
        </w:rPr>
      </w:pPr>
    </w:p>
    <w:p w14:paraId="7955293B" w14:textId="77777777" w:rsidR="004C30D0" w:rsidRDefault="004C30D0">
      <w:pPr>
        <w:ind w:left="3600" w:hanging="3600"/>
        <w:jc w:val="both"/>
      </w:pPr>
      <w:r>
        <w:rPr>
          <w:i/>
        </w:rPr>
        <w:t>Vedoucí bakalářské práce</w:t>
      </w:r>
      <w:r>
        <w:t xml:space="preserve">:  </w:t>
      </w:r>
      <w:r>
        <w:tab/>
      </w:r>
      <w:r>
        <w:tab/>
        <w:t xml:space="preserve"> </w:t>
      </w:r>
      <w:r>
        <w:rPr>
          <w:noProof/>
        </w:rPr>
        <w:t>RNDr. Mgr. Pavel Doboš, Ph.D.</w:t>
      </w:r>
    </w:p>
    <w:p w14:paraId="531BBB96" w14:textId="77777777" w:rsidR="004C30D0" w:rsidRDefault="004C30D0">
      <w:pPr>
        <w:jc w:val="both"/>
        <w:rPr>
          <w:sz w:val="4"/>
        </w:rPr>
      </w:pPr>
    </w:p>
    <w:p w14:paraId="69F84CC5" w14:textId="77777777" w:rsidR="004C30D0" w:rsidRDefault="004C30D0">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4C30D0" w14:paraId="773F6DE1" w14:textId="77777777" w:rsidTr="00F41F07">
        <w:tc>
          <w:tcPr>
            <w:tcW w:w="4253" w:type="dxa"/>
          </w:tcPr>
          <w:p w14:paraId="75A61541" w14:textId="77777777" w:rsidR="004C30D0" w:rsidRDefault="004C30D0" w:rsidP="0039500C">
            <w:pPr>
              <w:rPr>
                <w:i/>
              </w:rPr>
            </w:pPr>
            <w:r>
              <w:rPr>
                <w:i/>
              </w:rPr>
              <w:t>Datum zadání bakalářské práce</w:t>
            </w:r>
            <w:r>
              <w:t xml:space="preserve">:  </w:t>
            </w:r>
          </w:p>
        </w:tc>
        <w:tc>
          <w:tcPr>
            <w:tcW w:w="2552" w:type="dxa"/>
          </w:tcPr>
          <w:p w14:paraId="7F8A49D5" w14:textId="77777777" w:rsidR="004C30D0" w:rsidRPr="00237415" w:rsidRDefault="004C30D0" w:rsidP="00B80137">
            <w:pPr>
              <w:ind w:left="3600" w:hanging="3600"/>
              <w:jc w:val="both"/>
            </w:pPr>
            <w:r>
              <w:t>říjen 2022</w:t>
            </w:r>
          </w:p>
        </w:tc>
      </w:tr>
      <w:tr w:rsidR="004C30D0" w14:paraId="78BBD8F8" w14:textId="77777777" w:rsidTr="00F41F07">
        <w:tc>
          <w:tcPr>
            <w:tcW w:w="4253" w:type="dxa"/>
          </w:tcPr>
          <w:p w14:paraId="57675A88" w14:textId="77777777" w:rsidR="004C30D0" w:rsidRDefault="004C30D0" w:rsidP="0039500C">
            <w:pPr>
              <w:rPr>
                <w:i/>
              </w:rPr>
            </w:pPr>
            <w:r>
              <w:rPr>
                <w:i/>
              </w:rPr>
              <w:t>Datum odevzdání bakalářské práce</w:t>
            </w:r>
            <w:r>
              <w:t xml:space="preserve">:  </w:t>
            </w:r>
          </w:p>
        </w:tc>
        <w:tc>
          <w:tcPr>
            <w:tcW w:w="2552" w:type="dxa"/>
          </w:tcPr>
          <w:p w14:paraId="3308EEBF" w14:textId="77777777" w:rsidR="004C30D0" w:rsidRDefault="004C30D0" w:rsidP="0039500C">
            <w:pPr>
              <w:rPr>
                <w:i/>
              </w:rPr>
            </w:pPr>
            <w:r>
              <w:t>podle harmonogramu</w:t>
            </w:r>
          </w:p>
        </w:tc>
      </w:tr>
    </w:tbl>
    <w:p w14:paraId="597F9C27" w14:textId="77777777" w:rsidR="004C30D0" w:rsidRDefault="004C30D0">
      <w:pPr>
        <w:jc w:val="both"/>
      </w:pPr>
    </w:p>
    <w:p w14:paraId="0F9659F7" w14:textId="77777777" w:rsidR="004C30D0" w:rsidRDefault="004C30D0">
      <w:pPr>
        <w:jc w:val="both"/>
      </w:pPr>
    </w:p>
    <w:p w14:paraId="16060B63" w14:textId="77777777" w:rsidR="004C30D0" w:rsidRDefault="004C30D0">
      <w:pPr>
        <w:jc w:val="both"/>
      </w:pPr>
    </w:p>
    <w:p w14:paraId="00EF805A" w14:textId="77777777" w:rsidR="004C30D0" w:rsidRDefault="004C30D0">
      <w:pPr>
        <w:jc w:val="both"/>
      </w:pPr>
    </w:p>
    <w:p w14:paraId="7F1BB6B0" w14:textId="77777777" w:rsidR="004C30D0" w:rsidRDefault="004C30D0">
      <w:pPr>
        <w:jc w:val="both"/>
      </w:pPr>
    </w:p>
    <w:p w14:paraId="653C6E67" w14:textId="77777777" w:rsidR="004C30D0" w:rsidRDefault="004C30D0">
      <w:pPr>
        <w:jc w:val="both"/>
      </w:pPr>
    </w:p>
    <w:p w14:paraId="5A646385" w14:textId="77777777" w:rsidR="004C30D0" w:rsidRDefault="004C30D0">
      <w:pPr>
        <w:jc w:val="both"/>
      </w:pPr>
    </w:p>
    <w:p w14:paraId="584ADA0E" w14:textId="77777777" w:rsidR="004C30D0" w:rsidRDefault="004C30D0">
      <w:pPr>
        <w:jc w:val="center"/>
      </w:pPr>
    </w:p>
    <w:p w14:paraId="4A9C24C6" w14:textId="77777777" w:rsidR="004C30D0" w:rsidRDefault="004C30D0">
      <w:pPr>
        <w:jc w:val="center"/>
      </w:pPr>
    </w:p>
    <w:p w14:paraId="633BAA07" w14:textId="77777777" w:rsidR="004C30D0" w:rsidRDefault="004C30D0" w:rsidP="000330B7">
      <w:pPr>
        <w:ind w:left="4956"/>
      </w:pPr>
      <w:r>
        <w:t xml:space="preserve">     RNDr. Vladimír Herber, CSc.</w:t>
      </w:r>
    </w:p>
    <w:p w14:paraId="02F6B02E" w14:textId="77777777" w:rsidR="004C30D0" w:rsidRDefault="004C30D0" w:rsidP="00DB6A71">
      <w:r>
        <w:t xml:space="preserve">                                                                                 pedagogický zástupce ředitele ústavu</w:t>
      </w:r>
    </w:p>
    <w:p w14:paraId="4CD17BD3" w14:textId="77777777" w:rsidR="004C30D0" w:rsidRDefault="004C30D0" w:rsidP="00DB6A71">
      <w:pPr>
        <w:ind w:left="1416" w:firstLine="708"/>
      </w:pPr>
    </w:p>
    <w:p w14:paraId="1B882074" w14:textId="77777777" w:rsidR="004C30D0" w:rsidRDefault="004C30D0"/>
    <w:p w14:paraId="5051C19B" w14:textId="77777777" w:rsidR="004C30D0" w:rsidRDefault="004C30D0"/>
    <w:p w14:paraId="6B7D2B60" w14:textId="77777777" w:rsidR="004C30D0" w:rsidRDefault="004C30D0"/>
    <w:sectPr w:rsidR="004C30D0" w:rsidSect="001E73FA">
      <w:pgSz w:w="11906" w:h="16838"/>
      <w:pgMar w:top="1701" w:right="1134" w:bottom="1418" w:left="1985"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F42"/>
    <w:multiLevelType w:val="hybridMultilevel"/>
    <w:tmpl w:val="C6AEA8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0C075C3"/>
    <w:multiLevelType w:val="hybridMultilevel"/>
    <w:tmpl w:val="A170C2A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5EA1F93"/>
    <w:multiLevelType w:val="hybridMultilevel"/>
    <w:tmpl w:val="B9F0CBB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71D0F69"/>
    <w:multiLevelType w:val="hybridMultilevel"/>
    <w:tmpl w:val="79F8B5B2"/>
    <w:lvl w:ilvl="0" w:tplc="0405000F">
      <w:start w:val="1"/>
      <w:numFmt w:val="decimal"/>
      <w:lvlText w:val="%1."/>
      <w:lvlJc w:val="left"/>
      <w:pPr>
        <w:ind w:left="720" w:hanging="360"/>
      </w:pPr>
    </w:lvl>
    <w:lvl w:ilvl="1" w:tplc="74DA3EF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CF23B8"/>
    <w:multiLevelType w:val="hybridMultilevel"/>
    <w:tmpl w:val="78B2A4D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B97204D"/>
    <w:multiLevelType w:val="hybridMultilevel"/>
    <w:tmpl w:val="B296AB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794BD2"/>
    <w:multiLevelType w:val="hybridMultilevel"/>
    <w:tmpl w:val="40E4C40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10431FC"/>
    <w:multiLevelType w:val="hybridMultilevel"/>
    <w:tmpl w:val="B64E82A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4A52603"/>
    <w:multiLevelType w:val="hybridMultilevel"/>
    <w:tmpl w:val="FA5A07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5A8035D"/>
    <w:multiLevelType w:val="hybridMultilevel"/>
    <w:tmpl w:val="F9A867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B563716"/>
    <w:multiLevelType w:val="hybridMultilevel"/>
    <w:tmpl w:val="B6B8593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60B41E7B"/>
    <w:multiLevelType w:val="hybridMultilevel"/>
    <w:tmpl w:val="FA16BB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FF37504"/>
    <w:multiLevelType w:val="hybridMultilevel"/>
    <w:tmpl w:val="DA1CE6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5"/>
  </w:num>
  <w:num w:numId="5">
    <w:abstractNumId w:val="0"/>
  </w:num>
  <w:num w:numId="6">
    <w:abstractNumId w:val="11"/>
  </w:num>
  <w:num w:numId="7">
    <w:abstractNumId w:val="2"/>
  </w:num>
  <w:num w:numId="8">
    <w:abstractNumId w:val="12"/>
  </w:num>
  <w:num w:numId="9">
    <w:abstractNumId w:val="6"/>
  </w:num>
  <w:num w:numId="10">
    <w:abstractNumId w:val="8"/>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A7"/>
    <w:rsid w:val="000330B7"/>
    <w:rsid w:val="00042B75"/>
    <w:rsid w:val="00104D4A"/>
    <w:rsid w:val="001E73FA"/>
    <w:rsid w:val="0021632B"/>
    <w:rsid w:val="0023616C"/>
    <w:rsid w:val="00272870"/>
    <w:rsid w:val="002859BA"/>
    <w:rsid w:val="002B6D55"/>
    <w:rsid w:val="002B7792"/>
    <w:rsid w:val="0032650A"/>
    <w:rsid w:val="00352A5B"/>
    <w:rsid w:val="0039500C"/>
    <w:rsid w:val="0040259B"/>
    <w:rsid w:val="0042611E"/>
    <w:rsid w:val="00445C75"/>
    <w:rsid w:val="004C1B4E"/>
    <w:rsid w:val="004C30D0"/>
    <w:rsid w:val="00507CF5"/>
    <w:rsid w:val="00526DBB"/>
    <w:rsid w:val="005462F9"/>
    <w:rsid w:val="00596E65"/>
    <w:rsid w:val="005A0F37"/>
    <w:rsid w:val="005C749D"/>
    <w:rsid w:val="005F0FA3"/>
    <w:rsid w:val="005F530A"/>
    <w:rsid w:val="00652FDF"/>
    <w:rsid w:val="00675E19"/>
    <w:rsid w:val="00694160"/>
    <w:rsid w:val="006A5ADE"/>
    <w:rsid w:val="006B526A"/>
    <w:rsid w:val="007357F9"/>
    <w:rsid w:val="007B13A7"/>
    <w:rsid w:val="007B7631"/>
    <w:rsid w:val="007E75F3"/>
    <w:rsid w:val="007F61F9"/>
    <w:rsid w:val="008727CA"/>
    <w:rsid w:val="0092298F"/>
    <w:rsid w:val="009541DA"/>
    <w:rsid w:val="00956647"/>
    <w:rsid w:val="00965A43"/>
    <w:rsid w:val="00967169"/>
    <w:rsid w:val="009A5CA9"/>
    <w:rsid w:val="00A670CA"/>
    <w:rsid w:val="00A8486D"/>
    <w:rsid w:val="00AA5E1B"/>
    <w:rsid w:val="00AC5C69"/>
    <w:rsid w:val="00AD6750"/>
    <w:rsid w:val="00AE5B16"/>
    <w:rsid w:val="00AE6C71"/>
    <w:rsid w:val="00B46270"/>
    <w:rsid w:val="00B80137"/>
    <w:rsid w:val="00BD51FD"/>
    <w:rsid w:val="00BF20D4"/>
    <w:rsid w:val="00C12B96"/>
    <w:rsid w:val="00C41BA2"/>
    <w:rsid w:val="00C46E2D"/>
    <w:rsid w:val="00C868CE"/>
    <w:rsid w:val="00CF0B9D"/>
    <w:rsid w:val="00CF4C96"/>
    <w:rsid w:val="00D124E3"/>
    <w:rsid w:val="00D13F78"/>
    <w:rsid w:val="00D46E5C"/>
    <w:rsid w:val="00D60A47"/>
    <w:rsid w:val="00D63EBE"/>
    <w:rsid w:val="00DB6A71"/>
    <w:rsid w:val="00DC1FB5"/>
    <w:rsid w:val="00DD7177"/>
    <w:rsid w:val="00E11B81"/>
    <w:rsid w:val="00E20B40"/>
    <w:rsid w:val="00E32841"/>
    <w:rsid w:val="00E37B61"/>
    <w:rsid w:val="00E572D8"/>
    <w:rsid w:val="00E633ED"/>
    <w:rsid w:val="00EA1CEB"/>
    <w:rsid w:val="00EA34E0"/>
    <w:rsid w:val="00ED0EA9"/>
    <w:rsid w:val="00EE57F2"/>
    <w:rsid w:val="00F34E98"/>
    <w:rsid w:val="00F41F07"/>
    <w:rsid w:val="00F911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B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6"/>
    </w:rPr>
  </w:style>
  <w:style w:type="paragraph" w:styleId="Zkladntext">
    <w:name w:val="Body Text"/>
    <w:basedOn w:val="Normln"/>
    <w:pPr>
      <w:jc w:val="both"/>
    </w:pPr>
  </w:style>
  <w:style w:type="paragraph" w:styleId="Textbubliny">
    <w:name w:val="Balloon Text"/>
    <w:basedOn w:val="Normln"/>
    <w:link w:val="TextbublinyChar"/>
    <w:rsid w:val="00596E65"/>
    <w:rPr>
      <w:rFonts w:ascii="Tahoma" w:hAnsi="Tahoma" w:cs="Tahoma"/>
      <w:sz w:val="16"/>
      <w:szCs w:val="16"/>
    </w:rPr>
  </w:style>
  <w:style w:type="character" w:customStyle="1" w:styleId="TextbublinyChar">
    <w:name w:val="Text bubliny Char"/>
    <w:basedOn w:val="Standardnpsmoodstavce"/>
    <w:link w:val="Textbubliny"/>
    <w:rsid w:val="00596E65"/>
    <w:rPr>
      <w:rFonts w:ascii="Tahoma" w:hAnsi="Tahoma" w:cs="Tahoma"/>
      <w:sz w:val="16"/>
      <w:szCs w:val="16"/>
    </w:rPr>
  </w:style>
  <w:style w:type="table" w:styleId="Mkatabulky">
    <w:name w:val="Table Grid"/>
    <w:basedOn w:val="Normlntabulka"/>
    <w:unhideWhenUsed/>
    <w:rsid w:val="00F4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C1F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6"/>
    </w:rPr>
  </w:style>
  <w:style w:type="paragraph" w:styleId="Zkladntext">
    <w:name w:val="Body Text"/>
    <w:basedOn w:val="Normln"/>
    <w:pPr>
      <w:jc w:val="both"/>
    </w:pPr>
  </w:style>
  <w:style w:type="paragraph" w:styleId="Textbubliny">
    <w:name w:val="Balloon Text"/>
    <w:basedOn w:val="Normln"/>
    <w:link w:val="TextbublinyChar"/>
    <w:rsid w:val="00596E65"/>
    <w:rPr>
      <w:rFonts w:ascii="Tahoma" w:hAnsi="Tahoma" w:cs="Tahoma"/>
      <w:sz w:val="16"/>
      <w:szCs w:val="16"/>
    </w:rPr>
  </w:style>
  <w:style w:type="character" w:customStyle="1" w:styleId="TextbublinyChar">
    <w:name w:val="Text bubliny Char"/>
    <w:basedOn w:val="Standardnpsmoodstavce"/>
    <w:link w:val="Textbubliny"/>
    <w:rsid w:val="00596E65"/>
    <w:rPr>
      <w:rFonts w:ascii="Tahoma" w:hAnsi="Tahoma" w:cs="Tahoma"/>
      <w:sz w:val="16"/>
      <w:szCs w:val="16"/>
    </w:rPr>
  </w:style>
  <w:style w:type="table" w:styleId="Mkatabulky">
    <w:name w:val="Table Grid"/>
    <w:basedOn w:val="Normlntabulka"/>
    <w:unhideWhenUsed/>
    <w:rsid w:val="00F4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C1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3B9A-10A9-4D5D-929E-3BBEA603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3571</Words>
  <Characters>24103</Characters>
  <Application>Microsoft Office Word</Application>
  <DocSecurity>0</DocSecurity>
  <Lines>200</Lines>
  <Paragraphs>55</Paragraphs>
  <ScaleCrop>false</ScaleCrop>
  <HeadingPairs>
    <vt:vector size="2" baseType="variant">
      <vt:variant>
        <vt:lpstr>Název</vt:lpstr>
      </vt:variant>
      <vt:variant>
        <vt:i4>1</vt:i4>
      </vt:variant>
    </vt:vector>
  </HeadingPairs>
  <TitlesOfParts>
    <vt:vector size="1" baseType="lpstr">
      <vt:lpstr/>
    </vt:vector>
  </TitlesOfParts>
  <Company>MU Brno</Company>
  <LinksUpToDate>false</LinksUpToDate>
  <CharactersWithSpaces>27619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CVT FI</dc:creator>
  <cp:lastModifiedBy>recenzent</cp:lastModifiedBy>
  <cp:revision>3</cp:revision>
  <cp:lastPrinted>2018-10-30T12:54:00Z</cp:lastPrinted>
  <dcterms:created xsi:type="dcterms:W3CDTF">2022-10-06T20:44:00Z</dcterms:created>
  <dcterms:modified xsi:type="dcterms:W3CDTF">2023-03-24T12:07:00Z</dcterms:modified>
</cp:coreProperties>
</file>