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7AB225F5" w14:textId="77777777">
        <w:trPr>
          <w:cantSplit/>
          <w:trHeight w:val="440"/>
        </w:trPr>
        <w:tc>
          <w:tcPr>
            <w:tcW w:w="1217" w:type="dxa"/>
            <w:vMerge w:val="restart"/>
          </w:tcPr>
          <w:p w14:paraId="78772F55" w14:textId="77777777" w:rsidR="00575B53" w:rsidRDefault="00575B53">
            <w:pPr>
              <w:pStyle w:val="Nzev"/>
            </w:pPr>
            <w:r>
              <w:rPr>
                <w:noProof/>
              </w:rPr>
              <w:drawing>
                <wp:anchor distT="0" distB="0" distL="114300" distR="114300" simplePos="0" relativeHeight="251659264" behindDoc="1" locked="1" layoutInCell="1" allowOverlap="1" wp14:anchorId="6E9FEA8F" wp14:editId="07F66691">
                  <wp:simplePos x="0" y="0"/>
                  <wp:positionH relativeFrom="page">
                    <wp:posOffset>41275</wp:posOffset>
                  </wp:positionH>
                  <wp:positionV relativeFrom="page">
                    <wp:posOffset>4445</wp:posOffset>
                  </wp:positionV>
                  <wp:extent cx="938530" cy="64770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0F5FCED0" w14:textId="77777777" w:rsidR="00575B53" w:rsidRDefault="00575B53">
            <w:pPr>
              <w:pStyle w:val="Nzev"/>
            </w:pPr>
            <w:r>
              <w:t xml:space="preserve">Masarykova univerzita </w:t>
            </w:r>
          </w:p>
        </w:tc>
        <w:tc>
          <w:tcPr>
            <w:tcW w:w="1222" w:type="dxa"/>
            <w:vMerge w:val="restart"/>
          </w:tcPr>
          <w:p w14:paraId="698DA9A6" w14:textId="77777777" w:rsidR="00575B53" w:rsidRDefault="00575B53">
            <w:pPr>
              <w:pStyle w:val="Nzev"/>
            </w:pPr>
          </w:p>
        </w:tc>
      </w:tr>
      <w:tr w:rsidR="00575B53" w14:paraId="2EDA9760" w14:textId="77777777">
        <w:trPr>
          <w:cantSplit/>
          <w:trHeight w:val="338"/>
        </w:trPr>
        <w:tc>
          <w:tcPr>
            <w:tcW w:w="1217" w:type="dxa"/>
            <w:vMerge/>
          </w:tcPr>
          <w:p w14:paraId="1F673459" w14:textId="77777777" w:rsidR="00575B53" w:rsidRDefault="00575B53">
            <w:pPr>
              <w:pStyle w:val="Nzev"/>
            </w:pPr>
          </w:p>
        </w:tc>
        <w:tc>
          <w:tcPr>
            <w:tcW w:w="6773" w:type="dxa"/>
          </w:tcPr>
          <w:p w14:paraId="554FF60D" w14:textId="77777777" w:rsidR="00575B53" w:rsidRDefault="00575B53">
            <w:pPr>
              <w:pStyle w:val="Nzev"/>
              <w:jc w:val="left"/>
              <w:rPr>
                <w:sz w:val="10"/>
              </w:rPr>
            </w:pPr>
          </w:p>
        </w:tc>
        <w:tc>
          <w:tcPr>
            <w:tcW w:w="1222" w:type="dxa"/>
            <w:vMerge/>
          </w:tcPr>
          <w:p w14:paraId="779F21A4" w14:textId="77777777" w:rsidR="00575B53" w:rsidRDefault="00575B53">
            <w:pPr>
              <w:pStyle w:val="Nzev"/>
            </w:pPr>
          </w:p>
        </w:tc>
      </w:tr>
      <w:tr w:rsidR="00575B53" w14:paraId="589B52A7" w14:textId="77777777">
        <w:trPr>
          <w:cantSplit/>
          <w:trHeight w:val="278"/>
        </w:trPr>
        <w:tc>
          <w:tcPr>
            <w:tcW w:w="1217" w:type="dxa"/>
            <w:vMerge/>
          </w:tcPr>
          <w:p w14:paraId="12EE0F07" w14:textId="77777777" w:rsidR="00575B53" w:rsidRDefault="00575B53">
            <w:pPr>
              <w:pStyle w:val="Nzev"/>
            </w:pPr>
          </w:p>
        </w:tc>
        <w:tc>
          <w:tcPr>
            <w:tcW w:w="6773" w:type="dxa"/>
          </w:tcPr>
          <w:p w14:paraId="51C32827" w14:textId="77777777" w:rsidR="00575B53" w:rsidRDefault="00575B53">
            <w:pPr>
              <w:pStyle w:val="Nzev"/>
            </w:pPr>
            <w:r>
              <w:t>Přírodovědecká fakulta</w:t>
            </w:r>
          </w:p>
        </w:tc>
        <w:tc>
          <w:tcPr>
            <w:tcW w:w="1222" w:type="dxa"/>
            <w:vMerge/>
          </w:tcPr>
          <w:p w14:paraId="46E84B3E" w14:textId="77777777" w:rsidR="00575B53" w:rsidRDefault="00575B53">
            <w:pPr>
              <w:pStyle w:val="Nzev"/>
            </w:pPr>
          </w:p>
        </w:tc>
      </w:tr>
    </w:tbl>
    <w:p w14:paraId="59BEB54C" w14:textId="77777777" w:rsidR="00575B53" w:rsidRDefault="00575B53">
      <w:pPr>
        <w:pStyle w:val="Nzev"/>
      </w:pPr>
    </w:p>
    <w:p w14:paraId="043DFC48" w14:textId="77777777" w:rsidR="00575B53" w:rsidRDefault="00575B53">
      <w:pPr>
        <w:pStyle w:val="Nzev"/>
        <w:jc w:val="left"/>
      </w:pPr>
    </w:p>
    <w:p w14:paraId="5903F733" w14:textId="77777777" w:rsidR="00575B53" w:rsidRDefault="00575B53">
      <w:pPr>
        <w:pStyle w:val="Nzev"/>
      </w:pPr>
    </w:p>
    <w:p w14:paraId="082F3D57" w14:textId="77777777" w:rsidR="00575B53" w:rsidRDefault="00575B53">
      <w:pPr>
        <w:pStyle w:val="Nzev"/>
      </w:pPr>
      <w:r>
        <w:t>ZADÁNÍ  DIPLOMOVÉ  PRÁCE</w:t>
      </w:r>
    </w:p>
    <w:p w14:paraId="1750F5F8" w14:textId="77777777" w:rsidR="00575B53" w:rsidRDefault="00575B53">
      <w:pPr>
        <w:pStyle w:val="Nzev"/>
        <w:jc w:val="left"/>
        <w:rPr>
          <w:sz w:val="44"/>
        </w:rPr>
      </w:pPr>
    </w:p>
    <w:p w14:paraId="17F8E9E3"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Monika Nácalová</w:t>
      </w:r>
    </w:p>
    <w:p w14:paraId="4331652F" w14:textId="77777777" w:rsidR="00575B53" w:rsidRDefault="00575B53">
      <w:pPr>
        <w:pStyle w:val="Nzev"/>
        <w:jc w:val="left"/>
        <w:rPr>
          <w:sz w:val="8"/>
        </w:rPr>
      </w:pPr>
    </w:p>
    <w:p w14:paraId="59038CFF" w14:textId="77777777" w:rsidR="00575B53" w:rsidRDefault="00575B53">
      <w:pPr>
        <w:pStyle w:val="Nzev"/>
        <w:ind w:left="2340" w:hanging="2340"/>
        <w:jc w:val="left"/>
        <w:rPr>
          <w:sz w:val="28"/>
        </w:rPr>
      </w:pPr>
      <w:r>
        <w:rPr>
          <w:sz w:val="28"/>
        </w:rPr>
        <w:t xml:space="preserve">Studijní program:  </w:t>
      </w:r>
      <w:r>
        <w:rPr>
          <w:sz w:val="28"/>
        </w:rPr>
        <w:tab/>
      </w:r>
      <w:r>
        <w:rPr>
          <w:sz w:val="28"/>
        </w:rPr>
        <w:tab/>
      </w:r>
      <w:r w:rsidRPr="006F2884">
        <w:rPr>
          <w:noProof/>
          <w:sz w:val="28"/>
        </w:rPr>
        <w:t>Učitelství biologie pro střední školy</w:t>
      </w:r>
    </w:p>
    <w:p w14:paraId="7844F311" w14:textId="77777777" w:rsidR="00575B53" w:rsidRDefault="00575B53">
      <w:pPr>
        <w:pStyle w:val="Nzev"/>
        <w:ind w:left="2340" w:hanging="2340"/>
        <w:jc w:val="left"/>
        <w:rPr>
          <w:sz w:val="8"/>
        </w:rPr>
      </w:pPr>
    </w:p>
    <w:p w14:paraId="082DCA9D" w14:textId="77777777" w:rsidR="00575B53" w:rsidRDefault="00575B53" w:rsidP="00B50036">
      <w:pPr>
        <w:pStyle w:val="Nzev"/>
        <w:ind w:left="2124" w:firstLine="708"/>
        <w:jc w:val="left"/>
        <w:rPr>
          <w:b w:val="0"/>
          <w:sz w:val="24"/>
        </w:rPr>
      </w:pPr>
    </w:p>
    <w:p w14:paraId="5FC2B131" w14:textId="77777777" w:rsidR="00575B53" w:rsidRDefault="00575B53">
      <w:pPr>
        <w:ind w:left="2160" w:hanging="2160"/>
        <w:jc w:val="center"/>
        <w:rPr>
          <w:b/>
          <w:sz w:val="32"/>
        </w:rPr>
      </w:pPr>
    </w:p>
    <w:p w14:paraId="4B147B91" w14:textId="77777777" w:rsidR="00575B53" w:rsidRDefault="00575B53" w:rsidP="00956647">
      <w:pPr>
        <w:pStyle w:val="Zkladntext"/>
      </w:pPr>
      <w:r>
        <w:t>Ředitel Geografického ústavu PřF MU Vám ve smyslu Studijního a zkušebního řádu MU určuje diplomovou práci s tématem:</w:t>
      </w:r>
    </w:p>
    <w:p w14:paraId="6BD5508D" w14:textId="77777777" w:rsidR="00575B53" w:rsidRDefault="00575B53"/>
    <w:p w14:paraId="71801A1F" w14:textId="77777777" w:rsidR="00575B53" w:rsidRDefault="00575B53"/>
    <w:p w14:paraId="5A76FC7D" w14:textId="77777777" w:rsidR="00575B53" w:rsidRDefault="00575B53">
      <w:pPr>
        <w:pStyle w:val="Nadpis1"/>
        <w:rPr>
          <w:bCs w:val="0"/>
        </w:rPr>
      </w:pPr>
      <w:r w:rsidRPr="006F2884">
        <w:rPr>
          <w:noProof/>
        </w:rPr>
        <w:t>Chýnovsko ve výuce zeměpisu</w:t>
      </w:r>
    </w:p>
    <w:p w14:paraId="21C13089" w14:textId="77777777" w:rsidR="00575B53" w:rsidRPr="007B13A7" w:rsidRDefault="00575B53" w:rsidP="007B13A7"/>
    <w:p w14:paraId="0B6FCB8B" w14:textId="77777777" w:rsidR="00575B53" w:rsidRDefault="00575B53" w:rsidP="00C868CE">
      <w:pPr>
        <w:pStyle w:val="Nadpis1"/>
        <w:rPr>
          <w:bCs w:val="0"/>
        </w:rPr>
      </w:pPr>
      <w:r w:rsidRPr="006F2884">
        <w:rPr>
          <w:noProof/>
        </w:rPr>
        <w:t>Chýnov region in geography education</w:t>
      </w:r>
    </w:p>
    <w:p w14:paraId="5AE049D1" w14:textId="77777777" w:rsidR="00575B53" w:rsidRPr="007B13A7" w:rsidRDefault="00575B53" w:rsidP="007B13A7"/>
    <w:p w14:paraId="697CCB36" w14:textId="77777777" w:rsidR="00575B53" w:rsidRDefault="00575B53">
      <w:pPr>
        <w:jc w:val="center"/>
        <w:rPr>
          <w:b/>
          <w:sz w:val="32"/>
        </w:rPr>
      </w:pPr>
    </w:p>
    <w:p w14:paraId="738CD338" w14:textId="77777777" w:rsidR="00575B53" w:rsidRDefault="00575B53">
      <w:pPr>
        <w:jc w:val="center"/>
        <w:rPr>
          <w:b/>
          <w:bCs/>
          <w:sz w:val="28"/>
          <w:szCs w:val="28"/>
        </w:rPr>
      </w:pPr>
      <w:r>
        <w:rPr>
          <w:b/>
          <w:bCs/>
          <w:sz w:val="28"/>
          <w:szCs w:val="28"/>
        </w:rPr>
        <w:t>Zásady pro vypracování:</w:t>
      </w:r>
    </w:p>
    <w:p w14:paraId="7C900E2A" w14:textId="77777777" w:rsidR="00575B53" w:rsidRDefault="00575B53">
      <w:pPr>
        <w:jc w:val="both"/>
        <w:rPr>
          <w:i/>
        </w:rPr>
      </w:pPr>
    </w:p>
    <w:p w14:paraId="3D7C6728" w14:textId="77777777" w:rsidR="00575B53" w:rsidRDefault="00575B53">
      <w:pPr>
        <w:jc w:val="both"/>
        <w:rPr>
          <w:i/>
        </w:rPr>
      </w:pPr>
    </w:p>
    <w:p w14:paraId="688E33C8" w14:textId="77777777" w:rsidR="00575B53" w:rsidRDefault="00575B53" w:rsidP="008A4F56">
      <w:pPr>
        <w:jc w:val="both"/>
        <w:rPr>
          <w:noProof/>
        </w:rPr>
      </w:pPr>
    </w:p>
    <w:p w14:paraId="32658016" w14:textId="77777777" w:rsidR="00575B53" w:rsidRDefault="00575B53" w:rsidP="008A4F56">
      <w:pPr>
        <w:jc w:val="both"/>
        <w:rPr>
          <w:noProof/>
        </w:rPr>
      </w:pPr>
      <w:r>
        <w:rPr>
          <w:noProof/>
        </w:rPr>
        <w:t>Cílem diplomové práce je zpracování návrhů výuky vybraných témat v Chýnově a okolí jako součást geografického vzdělávání pro žáky gymnázií.</w:t>
      </w:r>
    </w:p>
    <w:p w14:paraId="6F19B995" w14:textId="77777777" w:rsidR="00575B53" w:rsidRDefault="00575B53" w:rsidP="008A4F56">
      <w:pPr>
        <w:jc w:val="both"/>
        <w:rPr>
          <w:noProof/>
        </w:rPr>
      </w:pPr>
      <w:r>
        <w:rPr>
          <w:noProof/>
        </w:rPr>
        <w:t xml:space="preserve">V teoretické části budou popsány principy, význam a postavení zvolených formátů výuky v geografickém vzdělávání, postavení výuky místního regionu v rámci RVP pro gymnázia. </w:t>
      </w:r>
    </w:p>
    <w:p w14:paraId="043B5D04" w14:textId="746C0571" w:rsidR="00575B53" w:rsidRDefault="00575B53" w:rsidP="008A4F56">
      <w:pPr>
        <w:jc w:val="both"/>
        <w:rPr>
          <w:noProof/>
        </w:rPr>
      </w:pPr>
      <w:r>
        <w:rPr>
          <w:noProof/>
        </w:rPr>
        <w:t xml:space="preserve">V praktické části budou návrhy konkrétních výukových aktivit (terénní výuka, projekt, frontální výuka apod.) zaměřených na problematiku Chýnovska. Každá část bude tvořit samostatný celek využitelný nezávisle na ostatních. Témata budou obsahovat metodický návod pro učitele, podkladové materiály do výuky (mapy, pracovní listy, prezentace apod.) příp. doporučenou literaturu. </w:t>
      </w:r>
    </w:p>
    <w:p w14:paraId="7AEF8C34" w14:textId="1F3D0D7E" w:rsidR="00575B53" w:rsidRDefault="00575B53" w:rsidP="008A4F56">
      <w:pPr>
        <w:jc w:val="both"/>
        <w:rPr>
          <w:noProof/>
        </w:rPr>
      </w:pPr>
      <w:r>
        <w:rPr>
          <w:noProof/>
        </w:rPr>
        <w:t>Část diplomové práce by měla být prakticky ověřena na vybrané skupině gymnaziálních studentů.</w:t>
      </w:r>
    </w:p>
    <w:p w14:paraId="6AFE1AE4" w14:textId="77777777" w:rsidR="00575B53" w:rsidRDefault="00575B53">
      <w:pPr>
        <w:rPr>
          <w:noProof/>
        </w:rPr>
      </w:pPr>
      <w:r>
        <w:rPr>
          <w:noProof/>
        </w:rPr>
        <w:br w:type="page"/>
      </w:r>
    </w:p>
    <w:p w14:paraId="476BD1A0" w14:textId="744316A5" w:rsidR="00575B53" w:rsidRDefault="00575B53">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0E55D4D3" w14:textId="77777777" w:rsidR="00575B53" w:rsidRDefault="00575B53">
      <w:pPr>
        <w:spacing w:line="480" w:lineRule="auto"/>
      </w:pPr>
      <w:r>
        <w:t xml:space="preserve">Rozsah průvodní zprávy:  </w:t>
      </w:r>
      <w:r>
        <w:tab/>
        <w:t>cca 60 až 80 stran</w:t>
      </w:r>
    </w:p>
    <w:p w14:paraId="7C3F9A60" w14:textId="77777777" w:rsidR="00575B53" w:rsidRDefault="00575B53" w:rsidP="00575B53">
      <w:pPr>
        <w:jc w:val="both"/>
      </w:pPr>
      <w:r>
        <w:t xml:space="preserve">Seznam odborné literatury:  </w:t>
      </w:r>
    </w:p>
    <w:p w14:paraId="4CC8B2C0" w14:textId="637E3838" w:rsidR="00575B53" w:rsidRDefault="00575B53" w:rsidP="00575B53">
      <w:pPr>
        <w:jc w:val="both"/>
        <w:rPr>
          <w:noProof/>
        </w:rPr>
      </w:pPr>
      <w:r>
        <w:rPr>
          <w:noProof/>
        </w:rPr>
        <w:t>BEST, B. (2011): The geography teachers handbook. Continuum International Publishing Group, London.</w:t>
      </w:r>
    </w:p>
    <w:p w14:paraId="4A7E3E80" w14:textId="77777777" w:rsidR="00575B53" w:rsidRDefault="00575B53" w:rsidP="00575B53">
      <w:pPr>
        <w:jc w:val="both"/>
        <w:rPr>
          <w:noProof/>
        </w:rPr>
      </w:pPr>
      <w:r>
        <w:rPr>
          <w:noProof/>
        </w:rPr>
        <w:t>BIDDULPH, M., LAMBERT, D., BALDERSTONE, D. (2015): Learning to teach geography in the secondary school: a companion to school experience. 3. vydání. Routledge, London.</w:t>
      </w:r>
    </w:p>
    <w:p w14:paraId="68308AAA" w14:textId="77777777" w:rsidR="00575B53" w:rsidRDefault="00575B53" w:rsidP="00575B53">
      <w:pPr>
        <w:jc w:val="both"/>
        <w:rPr>
          <w:noProof/>
        </w:rPr>
      </w:pPr>
      <w:r>
        <w:rPr>
          <w:noProof/>
        </w:rPr>
        <w:t>GERSMEHL, P. (2014): Teaching geography. 3. vydání. Guildford Press, New York.</w:t>
      </w:r>
    </w:p>
    <w:p w14:paraId="2944979E" w14:textId="77777777" w:rsidR="00575B53" w:rsidRDefault="00575B53" w:rsidP="00575B53">
      <w:pPr>
        <w:jc w:val="both"/>
        <w:rPr>
          <w:noProof/>
        </w:rPr>
      </w:pPr>
      <w:r>
        <w:rPr>
          <w:noProof/>
        </w:rPr>
        <w:t>HOLMES, D.,FARBROTHER, D. (2000): A-Z advancing geography – fieldwork. Geographical Association, Sheffield.</w:t>
      </w:r>
    </w:p>
    <w:p w14:paraId="4779458A" w14:textId="77777777" w:rsidR="00575B53" w:rsidRDefault="00575B53" w:rsidP="00575B53">
      <w:pPr>
        <w:jc w:val="both"/>
        <w:rPr>
          <w:noProof/>
        </w:rPr>
      </w:pPr>
      <w:r>
        <w:rPr>
          <w:noProof/>
        </w:rPr>
        <w:t>KOTRBA, T., LACINA, L. (2015): Aktivizační metody ve výuce: příručka moderního pedagoga. Barrister and Principal, Brno.</w:t>
      </w:r>
    </w:p>
    <w:p w14:paraId="126DA15E" w14:textId="77777777" w:rsidR="00575B53" w:rsidRDefault="00575B53" w:rsidP="00575B53">
      <w:pPr>
        <w:jc w:val="both"/>
        <w:rPr>
          <w:noProof/>
        </w:rPr>
      </w:pPr>
      <w:r>
        <w:rPr>
          <w:noProof/>
        </w:rPr>
        <w:t>LENON, B., CLEVES, P. (2001): Fieldwork techniques and projects in geography. 2. vydání. Collins Educational, London.</w:t>
      </w:r>
    </w:p>
    <w:p w14:paraId="12D44BA6" w14:textId="77777777" w:rsidR="00575B53" w:rsidRDefault="00575B53" w:rsidP="00575B53">
      <w:pPr>
        <w:jc w:val="both"/>
        <w:rPr>
          <w:noProof/>
        </w:rPr>
      </w:pPr>
      <w:r>
        <w:rPr>
          <w:noProof/>
        </w:rPr>
        <w:t>MAŇÁK, J., ŠVEC, V. (2003): Výukové metody. Paido, Brno.</w:t>
      </w:r>
    </w:p>
    <w:p w14:paraId="7566D121" w14:textId="77777777" w:rsidR="00575B53" w:rsidRDefault="00575B53" w:rsidP="00575B53">
      <w:pPr>
        <w:jc w:val="both"/>
        <w:rPr>
          <w:noProof/>
        </w:rPr>
      </w:pPr>
      <w:r>
        <w:rPr>
          <w:noProof/>
        </w:rPr>
        <w:t>ŘEZNÍČKOVÁ, D. a kol. (2008): Náměty pro geografické a environmentální vzdělávání. Výuka v krajině. UK, Praha.</w:t>
      </w:r>
    </w:p>
    <w:p w14:paraId="0471D72D" w14:textId="77777777" w:rsidR="00575B53" w:rsidRDefault="00575B53" w:rsidP="00575B53">
      <w:pPr>
        <w:jc w:val="both"/>
        <w:rPr>
          <w:noProof/>
        </w:rPr>
      </w:pPr>
      <w:r>
        <w:rPr>
          <w:noProof/>
        </w:rPr>
        <w:t>TOMKOVÁ, A., KAŠOVÁ, J., DVOŘÁKOVÁ, M. (2009): Učíme v projektech. Portál, Praha.</w:t>
      </w:r>
    </w:p>
    <w:p w14:paraId="1E589A50" w14:textId="77777777" w:rsidR="00575B53" w:rsidRDefault="00575B53" w:rsidP="00575B53">
      <w:pPr>
        <w:jc w:val="both"/>
        <w:rPr>
          <w:noProof/>
        </w:rPr>
      </w:pPr>
      <w:r>
        <w:rPr>
          <w:noProof/>
        </w:rPr>
        <w:t xml:space="preserve">RVP pro gymnázia </w:t>
      </w:r>
    </w:p>
    <w:p w14:paraId="4824B50C" w14:textId="77777777" w:rsidR="00575B53" w:rsidRDefault="00575B53" w:rsidP="00575B53">
      <w:pPr>
        <w:jc w:val="both"/>
        <w:rPr>
          <w:noProof/>
        </w:rPr>
      </w:pPr>
      <w:r>
        <w:rPr>
          <w:noProof/>
        </w:rPr>
        <w:t>další literatura na doporučení školitele</w:t>
      </w:r>
    </w:p>
    <w:p w14:paraId="0DD25322" w14:textId="434259DC" w:rsidR="00575B53" w:rsidRDefault="00575B53">
      <w:pPr>
        <w:spacing w:line="360" w:lineRule="auto"/>
      </w:pPr>
    </w:p>
    <w:p w14:paraId="58CC06D5" w14:textId="77777777" w:rsidR="00575B53" w:rsidRDefault="00575B53">
      <w:pPr>
        <w:jc w:val="both"/>
      </w:pPr>
    </w:p>
    <w:p w14:paraId="262EFE29" w14:textId="77777777" w:rsidR="00575B53" w:rsidRDefault="00575B53">
      <w:pPr>
        <w:rPr>
          <w:i/>
          <w:iCs/>
        </w:rPr>
      </w:pPr>
    </w:p>
    <w:p w14:paraId="73D92A22"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6D323FE1" w14:textId="77777777" w:rsidR="00575B53" w:rsidRDefault="00575B53">
      <w:pPr>
        <w:ind w:left="3600" w:hanging="3600"/>
        <w:jc w:val="both"/>
        <w:rPr>
          <w:i/>
        </w:rPr>
      </w:pPr>
    </w:p>
    <w:p w14:paraId="3BC97960" w14:textId="77777777" w:rsidR="00575B53" w:rsidRDefault="00575B53">
      <w:pPr>
        <w:ind w:left="3600" w:hanging="3600"/>
        <w:jc w:val="both"/>
      </w:pPr>
      <w:r>
        <w:rPr>
          <w:i/>
        </w:rPr>
        <w:t>Vedoucí diplomové práce</w:t>
      </w:r>
      <w:r>
        <w:t xml:space="preserve">:  </w:t>
      </w:r>
      <w:r>
        <w:tab/>
      </w:r>
      <w:r>
        <w:tab/>
      </w:r>
      <w:r>
        <w:rPr>
          <w:noProof/>
        </w:rPr>
        <w:t>Mgr. Jarmila Burianová, Ph.D.</w:t>
      </w:r>
    </w:p>
    <w:p w14:paraId="3B421B3C" w14:textId="77777777" w:rsidR="00575B53" w:rsidRDefault="00575B53">
      <w:pPr>
        <w:ind w:left="3600" w:hanging="3600"/>
        <w:jc w:val="both"/>
      </w:pPr>
    </w:p>
    <w:p w14:paraId="721BB1F3" w14:textId="77777777" w:rsidR="00575B53" w:rsidRDefault="00575B53" w:rsidP="00EA3418">
      <w:pPr>
        <w:ind w:left="3600" w:hanging="3600"/>
        <w:jc w:val="both"/>
        <w:rPr>
          <w:i/>
        </w:rPr>
      </w:pPr>
    </w:p>
    <w:p w14:paraId="2DF86162" w14:textId="77777777" w:rsidR="00575B53" w:rsidRDefault="00575B53">
      <w:pPr>
        <w:ind w:left="3600" w:hanging="3600"/>
        <w:jc w:val="both"/>
      </w:pPr>
    </w:p>
    <w:p w14:paraId="2CBCB4FC" w14:textId="77777777" w:rsidR="00575B53" w:rsidRDefault="00575B53">
      <w:pPr>
        <w:jc w:val="both"/>
        <w:rPr>
          <w:sz w:val="4"/>
        </w:rPr>
      </w:pPr>
    </w:p>
    <w:p w14:paraId="5E77ECDB" w14:textId="77777777" w:rsidR="00575B53" w:rsidRDefault="00575B53">
      <w:pPr>
        <w:ind w:left="3600" w:hanging="3600"/>
        <w:jc w:val="both"/>
      </w:pPr>
      <w:r>
        <w:rPr>
          <w:i/>
        </w:rPr>
        <w:t>Datum zadání diplomové práce</w:t>
      </w:r>
      <w:r>
        <w:t xml:space="preserve">:  </w:t>
      </w:r>
      <w:r>
        <w:tab/>
      </w:r>
      <w:r>
        <w:tab/>
        <w:t>listopad 2022</w:t>
      </w:r>
    </w:p>
    <w:p w14:paraId="39C66813" w14:textId="77777777" w:rsidR="00575B53" w:rsidRDefault="00575B53">
      <w:pPr>
        <w:jc w:val="both"/>
        <w:rPr>
          <w:sz w:val="4"/>
        </w:rPr>
      </w:pPr>
    </w:p>
    <w:p w14:paraId="0B936491"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3085C2FA" w14:textId="77777777" w:rsidR="00575B53" w:rsidRDefault="00575B53">
      <w:pPr>
        <w:jc w:val="both"/>
      </w:pPr>
    </w:p>
    <w:p w14:paraId="1695C26C" w14:textId="77777777" w:rsidR="00575B53" w:rsidRDefault="00575B53">
      <w:pPr>
        <w:jc w:val="both"/>
      </w:pPr>
    </w:p>
    <w:p w14:paraId="0A50554C" w14:textId="77777777" w:rsidR="00575B53" w:rsidRDefault="00575B53">
      <w:pPr>
        <w:jc w:val="both"/>
      </w:pPr>
    </w:p>
    <w:p w14:paraId="46E4F098" w14:textId="77777777" w:rsidR="00575B53" w:rsidRDefault="00575B53">
      <w:pPr>
        <w:jc w:val="both"/>
      </w:pPr>
    </w:p>
    <w:p w14:paraId="57EEC298" w14:textId="77777777" w:rsidR="00575B53" w:rsidRDefault="00575B53">
      <w:pPr>
        <w:jc w:val="both"/>
      </w:pPr>
    </w:p>
    <w:p w14:paraId="7DAC3714" w14:textId="77777777" w:rsidR="00575B53" w:rsidRDefault="00575B53">
      <w:pPr>
        <w:jc w:val="both"/>
      </w:pPr>
    </w:p>
    <w:p w14:paraId="52C9EFC1" w14:textId="77777777" w:rsidR="00575B53" w:rsidRDefault="00575B53">
      <w:pPr>
        <w:jc w:val="both"/>
      </w:pPr>
    </w:p>
    <w:p w14:paraId="27FF91C3" w14:textId="77777777" w:rsidR="00575B53" w:rsidRDefault="00575B53">
      <w:pPr>
        <w:jc w:val="center"/>
      </w:pPr>
    </w:p>
    <w:p w14:paraId="1287A6BB" w14:textId="77777777" w:rsidR="00575B53" w:rsidRDefault="00575B53" w:rsidP="00352E8C">
      <w:pPr>
        <w:ind w:left="4248" w:firstLine="708"/>
      </w:pPr>
      <w:r>
        <w:t xml:space="preserve">  RNDr. Vladimír Herber, CSc.</w:t>
      </w:r>
    </w:p>
    <w:p w14:paraId="791412F2" w14:textId="77777777" w:rsidR="00575B53" w:rsidRDefault="00575B53" w:rsidP="00956647">
      <w:r>
        <w:t xml:space="preserve">                                                                             pedagogický zástupce ředitele ústavu</w:t>
      </w:r>
    </w:p>
    <w:p w14:paraId="2E37AF35"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3C93E4C8" w14:textId="77777777">
        <w:trPr>
          <w:cantSplit/>
          <w:trHeight w:val="440"/>
        </w:trPr>
        <w:tc>
          <w:tcPr>
            <w:tcW w:w="1217" w:type="dxa"/>
            <w:vMerge w:val="restart"/>
          </w:tcPr>
          <w:p w14:paraId="29494764" w14:textId="77777777" w:rsidR="00575B53" w:rsidRDefault="00575B53">
            <w:pPr>
              <w:pStyle w:val="Nzev"/>
            </w:pPr>
            <w:r>
              <w:rPr>
                <w:noProof/>
              </w:rPr>
              <w:lastRenderedPageBreak/>
              <w:drawing>
                <wp:anchor distT="0" distB="0" distL="114300" distR="114300" simplePos="0" relativeHeight="251661312" behindDoc="1" locked="1" layoutInCell="1" allowOverlap="1" wp14:anchorId="12C98166" wp14:editId="5775ECC9">
                  <wp:simplePos x="0" y="0"/>
                  <wp:positionH relativeFrom="page">
                    <wp:posOffset>41275</wp:posOffset>
                  </wp:positionH>
                  <wp:positionV relativeFrom="page">
                    <wp:posOffset>4445</wp:posOffset>
                  </wp:positionV>
                  <wp:extent cx="938530" cy="647700"/>
                  <wp:effectExtent l="0" t="0" r="0" b="0"/>
                  <wp:wrapNone/>
                  <wp:docPr id="18475474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7B449793" w14:textId="77777777" w:rsidR="00575B53" w:rsidRDefault="00575B53">
            <w:pPr>
              <w:pStyle w:val="Nzev"/>
            </w:pPr>
            <w:r>
              <w:t xml:space="preserve">Masarykova univerzita </w:t>
            </w:r>
          </w:p>
        </w:tc>
        <w:tc>
          <w:tcPr>
            <w:tcW w:w="1222" w:type="dxa"/>
            <w:vMerge w:val="restart"/>
          </w:tcPr>
          <w:p w14:paraId="1177D0DA" w14:textId="77777777" w:rsidR="00575B53" w:rsidRDefault="00575B53">
            <w:pPr>
              <w:pStyle w:val="Nzev"/>
            </w:pPr>
          </w:p>
        </w:tc>
      </w:tr>
      <w:tr w:rsidR="00575B53" w14:paraId="7AB25069" w14:textId="77777777">
        <w:trPr>
          <w:cantSplit/>
          <w:trHeight w:val="338"/>
        </w:trPr>
        <w:tc>
          <w:tcPr>
            <w:tcW w:w="1217" w:type="dxa"/>
            <w:vMerge/>
          </w:tcPr>
          <w:p w14:paraId="10BC9F3B" w14:textId="77777777" w:rsidR="00575B53" w:rsidRDefault="00575B53">
            <w:pPr>
              <w:pStyle w:val="Nzev"/>
            </w:pPr>
          </w:p>
        </w:tc>
        <w:tc>
          <w:tcPr>
            <w:tcW w:w="6773" w:type="dxa"/>
          </w:tcPr>
          <w:p w14:paraId="2F35545B" w14:textId="77777777" w:rsidR="00575B53" w:rsidRDefault="00575B53">
            <w:pPr>
              <w:pStyle w:val="Nzev"/>
              <w:jc w:val="left"/>
              <w:rPr>
                <w:sz w:val="10"/>
              </w:rPr>
            </w:pPr>
          </w:p>
        </w:tc>
        <w:tc>
          <w:tcPr>
            <w:tcW w:w="1222" w:type="dxa"/>
            <w:vMerge/>
          </w:tcPr>
          <w:p w14:paraId="2BF1EA32" w14:textId="77777777" w:rsidR="00575B53" w:rsidRDefault="00575B53">
            <w:pPr>
              <w:pStyle w:val="Nzev"/>
            </w:pPr>
          </w:p>
        </w:tc>
      </w:tr>
      <w:tr w:rsidR="00575B53" w14:paraId="72E75510" w14:textId="77777777">
        <w:trPr>
          <w:cantSplit/>
          <w:trHeight w:val="278"/>
        </w:trPr>
        <w:tc>
          <w:tcPr>
            <w:tcW w:w="1217" w:type="dxa"/>
            <w:vMerge/>
          </w:tcPr>
          <w:p w14:paraId="25C3BA97" w14:textId="77777777" w:rsidR="00575B53" w:rsidRDefault="00575B53">
            <w:pPr>
              <w:pStyle w:val="Nzev"/>
            </w:pPr>
          </w:p>
        </w:tc>
        <w:tc>
          <w:tcPr>
            <w:tcW w:w="6773" w:type="dxa"/>
          </w:tcPr>
          <w:p w14:paraId="60DA02CD" w14:textId="77777777" w:rsidR="00575B53" w:rsidRDefault="00575B53">
            <w:pPr>
              <w:pStyle w:val="Nzev"/>
            </w:pPr>
            <w:r>
              <w:t>Přírodovědecká fakulta</w:t>
            </w:r>
          </w:p>
        </w:tc>
        <w:tc>
          <w:tcPr>
            <w:tcW w:w="1222" w:type="dxa"/>
            <w:vMerge/>
          </w:tcPr>
          <w:p w14:paraId="26AA6B69" w14:textId="77777777" w:rsidR="00575B53" w:rsidRDefault="00575B53">
            <w:pPr>
              <w:pStyle w:val="Nzev"/>
            </w:pPr>
          </w:p>
        </w:tc>
      </w:tr>
    </w:tbl>
    <w:p w14:paraId="2FB73050" w14:textId="77777777" w:rsidR="00575B53" w:rsidRDefault="00575B53">
      <w:pPr>
        <w:pStyle w:val="Nzev"/>
      </w:pPr>
    </w:p>
    <w:p w14:paraId="21C53D50" w14:textId="77777777" w:rsidR="00575B53" w:rsidRDefault="00575B53">
      <w:pPr>
        <w:pStyle w:val="Nzev"/>
        <w:jc w:val="left"/>
      </w:pPr>
    </w:p>
    <w:p w14:paraId="26CDEE25" w14:textId="77777777" w:rsidR="00575B53" w:rsidRDefault="00575B53">
      <w:pPr>
        <w:pStyle w:val="Nzev"/>
      </w:pPr>
    </w:p>
    <w:p w14:paraId="4535D13D" w14:textId="77777777" w:rsidR="00575B53" w:rsidRDefault="00575B53">
      <w:pPr>
        <w:pStyle w:val="Nzev"/>
      </w:pPr>
      <w:r>
        <w:t>ZADÁNÍ  DIPLOMOVÉ  PRÁCE</w:t>
      </w:r>
    </w:p>
    <w:p w14:paraId="3CA8FC29" w14:textId="77777777" w:rsidR="00575B53" w:rsidRDefault="00575B53">
      <w:pPr>
        <w:pStyle w:val="Nzev"/>
        <w:jc w:val="left"/>
        <w:rPr>
          <w:sz w:val="44"/>
        </w:rPr>
      </w:pPr>
    </w:p>
    <w:p w14:paraId="39DE730F"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Aneta Tichá</w:t>
      </w:r>
    </w:p>
    <w:p w14:paraId="25F0C8D6" w14:textId="77777777" w:rsidR="00575B53" w:rsidRDefault="00575B53">
      <w:pPr>
        <w:pStyle w:val="Nzev"/>
        <w:jc w:val="left"/>
        <w:rPr>
          <w:sz w:val="8"/>
        </w:rPr>
      </w:pPr>
    </w:p>
    <w:p w14:paraId="21559109" w14:textId="77777777" w:rsidR="00575B53" w:rsidRDefault="00575B53">
      <w:pPr>
        <w:pStyle w:val="Nzev"/>
        <w:ind w:left="2340" w:hanging="2340"/>
        <w:jc w:val="left"/>
        <w:rPr>
          <w:sz w:val="28"/>
        </w:rPr>
      </w:pPr>
      <w:r>
        <w:rPr>
          <w:sz w:val="28"/>
        </w:rPr>
        <w:t xml:space="preserve">Studijní program:  </w:t>
      </w:r>
      <w:r>
        <w:rPr>
          <w:sz w:val="28"/>
        </w:rPr>
        <w:tab/>
      </w:r>
      <w:r>
        <w:rPr>
          <w:sz w:val="28"/>
        </w:rPr>
        <w:tab/>
      </w:r>
      <w:r w:rsidRPr="006F2884">
        <w:rPr>
          <w:noProof/>
          <w:sz w:val="28"/>
        </w:rPr>
        <w:t>Učitelství biologie pro střední školy</w:t>
      </w:r>
    </w:p>
    <w:p w14:paraId="6AA9D132" w14:textId="77777777" w:rsidR="00575B53" w:rsidRDefault="00575B53">
      <w:pPr>
        <w:pStyle w:val="Nzev"/>
        <w:ind w:left="2340" w:hanging="2340"/>
        <w:jc w:val="left"/>
        <w:rPr>
          <w:sz w:val="8"/>
        </w:rPr>
      </w:pPr>
    </w:p>
    <w:p w14:paraId="0FCB5D95" w14:textId="77777777" w:rsidR="00575B53" w:rsidRDefault="00575B53" w:rsidP="00B50036">
      <w:pPr>
        <w:pStyle w:val="Nzev"/>
        <w:ind w:left="2124" w:firstLine="708"/>
        <w:jc w:val="left"/>
        <w:rPr>
          <w:b w:val="0"/>
          <w:sz w:val="24"/>
        </w:rPr>
      </w:pPr>
    </w:p>
    <w:p w14:paraId="07D1DE9F" w14:textId="77777777" w:rsidR="00575B53" w:rsidRDefault="00575B53">
      <w:pPr>
        <w:ind w:left="2160" w:hanging="2160"/>
        <w:jc w:val="center"/>
        <w:rPr>
          <w:b/>
          <w:sz w:val="32"/>
        </w:rPr>
      </w:pPr>
    </w:p>
    <w:p w14:paraId="195623CD" w14:textId="77777777" w:rsidR="00575B53" w:rsidRDefault="00575B53" w:rsidP="00956647">
      <w:pPr>
        <w:pStyle w:val="Zkladntext"/>
      </w:pPr>
      <w:r>
        <w:t>Ředitel Geografického ústavu PřF MU Vám ve smyslu Studijního a zkušebního řádu MU určuje diplomovou práci s tématem:</w:t>
      </w:r>
    </w:p>
    <w:p w14:paraId="18A81F21" w14:textId="77777777" w:rsidR="00575B53" w:rsidRDefault="00575B53"/>
    <w:p w14:paraId="04BEFC8C" w14:textId="77777777" w:rsidR="00575B53" w:rsidRDefault="00575B53"/>
    <w:p w14:paraId="2DEB4C3F" w14:textId="77777777" w:rsidR="00575B53" w:rsidRDefault="00575B53">
      <w:pPr>
        <w:pStyle w:val="Nadpis1"/>
        <w:rPr>
          <w:bCs w:val="0"/>
        </w:rPr>
      </w:pPr>
      <w:r w:rsidRPr="006F2884">
        <w:rPr>
          <w:noProof/>
        </w:rPr>
        <w:t>Biologické hazardy ve výuce zeměpisu na gymnáziích</w:t>
      </w:r>
    </w:p>
    <w:p w14:paraId="36D8C802" w14:textId="77777777" w:rsidR="00575B53" w:rsidRPr="007B13A7" w:rsidRDefault="00575B53" w:rsidP="007B13A7"/>
    <w:p w14:paraId="357DB444" w14:textId="77777777" w:rsidR="00575B53" w:rsidRDefault="00575B53" w:rsidP="00C868CE">
      <w:pPr>
        <w:pStyle w:val="Nadpis1"/>
        <w:rPr>
          <w:bCs w:val="0"/>
        </w:rPr>
      </w:pPr>
      <w:r w:rsidRPr="006F2884">
        <w:rPr>
          <w:noProof/>
        </w:rPr>
        <w:t>Biological Hazards in Geographical Education</w:t>
      </w:r>
    </w:p>
    <w:p w14:paraId="32796FBE" w14:textId="77777777" w:rsidR="00575B53" w:rsidRPr="007B13A7" w:rsidRDefault="00575B53" w:rsidP="007B13A7"/>
    <w:p w14:paraId="77C09A18" w14:textId="77777777" w:rsidR="00575B53" w:rsidRDefault="00575B53">
      <w:pPr>
        <w:jc w:val="center"/>
        <w:rPr>
          <w:b/>
          <w:sz w:val="32"/>
        </w:rPr>
      </w:pPr>
    </w:p>
    <w:p w14:paraId="32E49543" w14:textId="77777777" w:rsidR="00575B53" w:rsidRDefault="00575B53">
      <w:pPr>
        <w:jc w:val="center"/>
        <w:rPr>
          <w:b/>
          <w:bCs/>
          <w:sz w:val="28"/>
          <w:szCs w:val="28"/>
        </w:rPr>
      </w:pPr>
      <w:r>
        <w:rPr>
          <w:b/>
          <w:bCs/>
          <w:sz w:val="28"/>
          <w:szCs w:val="28"/>
        </w:rPr>
        <w:t>Zásady pro vypracování:</w:t>
      </w:r>
    </w:p>
    <w:p w14:paraId="063EFFA3" w14:textId="77777777" w:rsidR="00575B53" w:rsidRDefault="00575B53">
      <w:pPr>
        <w:jc w:val="both"/>
        <w:rPr>
          <w:i/>
        </w:rPr>
      </w:pPr>
    </w:p>
    <w:p w14:paraId="39E1D0F4" w14:textId="77777777" w:rsidR="00575B53" w:rsidRDefault="00575B53">
      <w:pPr>
        <w:jc w:val="both"/>
        <w:rPr>
          <w:i/>
        </w:rPr>
      </w:pPr>
    </w:p>
    <w:p w14:paraId="2719F815" w14:textId="77777777" w:rsidR="00575B53" w:rsidRDefault="00575B53" w:rsidP="008A4F56">
      <w:pPr>
        <w:jc w:val="both"/>
        <w:rPr>
          <w:noProof/>
        </w:rPr>
      </w:pPr>
      <w:r>
        <w:rPr>
          <w:noProof/>
        </w:rPr>
        <w:t xml:space="preserve">Cílem diplomové práce je zpracování výukových materiálů k tématu biologické hazardy a jeho prezentace ve výuce zeměpisu na gymnáziích. </w:t>
      </w:r>
    </w:p>
    <w:p w14:paraId="2A4F167F" w14:textId="77777777" w:rsidR="00575B53" w:rsidRDefault="00575B53" w:rsidP="008A4F56">
      <w:pPr>
        <w:jc w:val="both"/>
        <w:rPr>
          <w:noProof/>
        </w:rPr>
      </w:pPr>
      <w:r>
        <w:rPr>
          <w:noProof/>
        </w:rPr>
        <w:t>V teoretické části práce bude téma zařazeno do kontextu RVP, budou diskutovány mezipředmětové vazby s druhým oborem diplomantky. Dále bude následovat rešeršní a výkladová část tématu, kde bude uveden přehled dostupných zdrojů a bude vysvětlena základní teorie (definice, členění do skupin, charakteristika, výskyt hazardu apod.).</w:t>
      </w:r>
    </w:p>
    <w:p w14:paraId="73066C74" w14:textId="77777777" w:rsidR="00575B53" w:rsidRDefault="00575B53" w:rsidP="008A4F56">
      <w:pPr>
        <w:jc w:val="both"/>
        <w:rPr>
          <w:noProof/>
        </w:rPr>
      </w:pPr>
      <w:r>
        <w:rPr>
          <w:noProof/>
        </w:rPr>
        <w:t>Praktická část práce bude pro vybrané biohazardy obsahovat detailnější výukový text a další materiály do výuky, s využitím různých výukových metod. Každé téma bude doplněno o metodické pokyny pro učitele, seznam zdrojů.</w:t>
      </w:r>
    </w:p>
    <w:p w14:paraId="371EC9F3" w14:textId="587B9679" w:rsidR="00575B53" w:rsidRDefault="00575B53" w:rsidP="008A4F56">
      <w:pPr>
        <w:jc w:val="both"/>
        <w:rPr>
          <w:noProof/>
        </w:rPr>
      </w:pPr>
      <w:r>
        <w:rPr>
          <w:noProof/>
        </w:rPr>
        <w:t xml:space="preserve">Pokud to bude možné, vybrané téma bude prakticky ověřeno ve výuce. </w:t>
      </w:r>
    </w:p>
    <w:p w14:paraId="6D1A54CD" w14:textId="77777777" w:rsidR="00575B53" w:rsidRDefault="00575B53" w:rsidP="008A4F56">
      <w:pPr>
        <w:jc w:val="both"/>
        <w:rPr>
          <w:noProof/>
        </w:rPr>
      </w:pPr>
    </w:p>
    <w:p w14:paraId="143F09D9" w14:textId="77777777" w:rsidR="00575B53" w:rsidRDefault="00575B53">
      <w:pPr>
        <w:jc w:val="both"/>
      </w:pPr>
    </w:p>
    <w:p w14:paraId="51699835" w14:textId="77777777" w:rsidR="00575B53" w:rsidRDefault="00575B53">
      <w:pPr>
        <w:jc w:val="both"/>
      </w:pPr>
    </w:p>
    <w:p w14:paraId="5B0102F1" w14:textId="77777777" w:rsidR="00575B53" w:rsidRDefault="00575B53">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50DAC1A6" w14:textId="77777777" w:rsidR="00575B53" w:rsidRDefault="00575B53">
      <w:pPr>
        <w:spacing w:line="480" w:lineRule="auto"/>
      </w:pPr>
      <w:r>
        <w:t xml:space="preserve">Rozsah průvodní zprávy:  </w:t>
      </w:r>
      <w:r>
        <w:tab/>
        <w:t>cca 60 až 80 stran</w:t>
      </w:r>
    </w:p>
    <w:p w14:paraId="7343DEEF" w14:textId="77777777" w:rsidR="00575B53" w:rsidRDefault="00575B53">
      <w:pPr>
        <w:spacing w:line="360" w:lineRule="auto"/>
      </w:pPr>
      <w:r>
        <w:t xml:space="preserve">Seznam odborné literatury:  </w:t>
      </w:r>
    </w:p>
    <w:p w14:paraId="45831728" w14:textId="77777777" w:rsidR="00575B53" w:rsidRDefault="00575B53" w:rsidP="00575B53">
      <w:pPr>
        <w:jc w:val="both"/>
        <w:rPr>
          <w:noProof/>
        </w:rPr>
      </w:pPr>
      <w:r>
        <w:rPr>
          <w:noProof/>
        </w:rPr>
        <w:t xml:space="preserve">ABBOT, P. L. (2009): Natural disasters. 7. vydání. McGraw-Hill Higher Educatio, Boston. </w:t>
      </w:r>
    </w:p>
    <w:p w14:paraId="511C4175" w14:textId="77777777" w:rsidR="00575B53" w:rsidRDefault="00575B53" w:rsidP="00575B53">
      <w:pPr>
        <w:jc w:val="both"/>
        <w:rPr>
          <w:noProof/>
        </w:rPr>
      </w:pPr>
      <w:r>
        <w:rPr>
          <w:noProof/>
        </w:rPr>
        <w:t>BEST, B. (2011): The geography teachers handbook. Continuum International Publishing Group, London.</w:t>
      </w:r>
    </w:p>
    <w:p w14:paraId="4407FCDF" w14:textId="77777777" w:rsidR="00575B53" w:rsidRDefault="00575B53" w:rsidP="00575B53">
      <w:pPr>
        <w:jc w:val="both"/>
        <w:rPr>
          <w:noProof/>
        </w:rPr>
      </w:pPr>
      <w:r>
        <w:rPr>
          <w:noProof/>
        </w:rPr>
        <w:t>BIDDULPH, M., LAMBERT, D., BALDERSTONE, D. (2015): Learning to teach geography in the secondary school: a companion to school experience. 3. vydání. Routledge, London.</w:t>
      </w:r>
    </w:p>
    <w:p w14:paraId="017CC8EA" w14:textId="77777777" w:rsidR="00575B53" w:rsidRDefault="00575B53" w:rsidP="00575B53">
      <w:pPr>
        <w:jc w:val="both"/>
        <w:rPr>
          <w:noProof/>
        </w:rPr>
      </w:pPr>
      <w:r>
        <w:rPr>
          <w:noProof/>
        </w:rPr>
        <w:t xml:space="preserve">BISHOP, V. (2001): Hazards and responses. 2. vydání. Collins, London. </w:t>
      </w:r>
    </w:p>
    <w:p w14:paraId="2B345A94" w14:textId="77777777" w:rsidR="00575B53" w:rsidRDefault="00575B53" w:rsidP="00575B53">
      <w:pPr>
        <w:jc w:val="both"/>
        <w:rPr>
          <w:noProof/>
        </w:rPr>
      </w:pPr>
      <w:r>
        <w:rPr>
          <w:noProof/>
        </w:rPr>
        <w:t>GERSMEHL, P. (2014): Teaching geography. 3. vydání. Guildford Press, New York.</w:t>
      </w:r>
    </w:p>
    <w:p w14:paraId="1283A1A2" w14:textId="77777777" w:rsidR="00575B53" w:rsidRDefault="00575B53" w:rsidP="00575B53">
      <w:pPr>
        <w:jc w:val="both"/>
        <w:rPr>
          <w:noProof/>
        </w:rPr>
      </w:pPr>
      <w:r>
        <w:rPr>
          <w:noProof/>
        </w:rPr>
        <w:t xml:space="preserve">HOLMES, D., WARN, S. (2008): Natural hazards &amp; disasters. Philip Allan, London. </w:t>
      </w:r>
    </w:p>
    <w:p w14:paraId="5EDC75DD" w14:textId="77777777" w:rsidR="00575B53" w:rsidRDefault="00575B53" w:rsidP="00575B53">
      <w:pPr>
        <w:jc w:val="both"/>
        <w:rPr>
          <w:noProof/>
        </w:rPr>
      </w:pPr>
      <w:r>
        <w:rPr>
          <w:noProof/>
        </w:rPr>
        <w:t xml:space="preserve">CHMIELEWSKÁ, E., BEDRNA, Z. (2007): Rizikové látky a environmentalne hazardy. Cicero, Bratislava. </w:t>
      </w:r>
    </w:p>
    <w:p w14:paraId="4AA295B6" w14:textId="77777777" w:rsidR="00575B53" w:rsidRDefault="00575B53" w:rsidP="00575B53">
      <w:pPr>
        <w:jc w:val="both"/>
        <w:rPr>
          <w:noProof/>
        </w:rPr>
      </w:pPr>
      <w:r>
        <w:rPr>
          <w:noProof/>
        </w:rPr>
        <w:t>KOTRBA, T., LACINA, L. (2015): Aktivizační metody ve výuce: příručka moderního pedagoga. Barrister and Principal, Brno.</w:t>
      </w:r>
    </w:p>
    <w:p w14:paraId="5A5630FF" w14:textId="77777777" w:rsidR="00575B53" w:rsidRDefault="00575B53" w:rsidP="00575B53">
      <w:pPr>
        <w:jc w:val="both"/>
        <w:rPr>
          <w:noProof/>
        </w:rPr>
      </w:pPr>
      <w:r>
        <w:rPr>
          <w:noProof/>
        </w:rPr>
        <w:t>LÉKAŘI BEZ HRANIC (2022): Lékaři bez hranic, https://www.lekari-bez-hranic.cz/ (25. 10. 2022).</w:t>
      </w:r>
    </w:p>
    <w:p w14:paraId="37A28439" w14:textId="77777777" w:rsidR="00575B53" w:rsidRDefault="00575B53" w:rsidP="00575B53">
      <w:pPr>
        <w:jc w:val="both"/>
        <w:rPr>
          <w:noProof/>
        </w:rPr>
      </w:pPr>
      <w:r>
        <w:rPr>
          <w:noProof/>
        </w:rPr>
        <w:t>MAŇÁK, J., ŠVEC, V. (2003): Výukové metody. Paido, Brno.</w:t>
      </w:r>
    </w:p>
    <w:p w14:paraId="70B75386" w14:textId="77777777" w:rsidR="00575B53" w:rsidRDefault="00575B53" w:rsidP="00575B53">
      <w:pPr>
        <w:jc w:val="both"/>
        <w:rPr>
          <w:noProof/>
        </w:rPr>
      </w:pPr>
      <w:r>
        <w:rPr>
          <w:noProof/>
        </w:rPr>
        <w:t xml:space="preserve">McGUIRE, B., BURTON, P., KILBURN, CH., WILLETTS, O. (2004): World atlas of natural hazards. Arnold, London. </w:t>
      </w:r>
    </w:p>
    <w:p w14:paraId="440C2D32" w14:textId="77777777" w:rsidR="00575B53" w:rsidRDefault="00575B53" w:rsidP="00575B53">
      <w:pPr>
        <w:jc w:val="both"/>
        <w:rPr>
          <w:noProof/>
        </w:rPr>
      </w:pPr>
      <w:r>
        <w:rPr>
          <w:noProof/>
        </w:rPr>
        <w:t>ŘEZNÍČKOVÁ, D. a kol. (2008): Náměty pro geografické a environmentální vzdělávání. Výuka v krajině. UK, Praha.</w:t>
      </w:r>
    </w:p>
    <w:p w14:paraId="222EB833" w14:textId="77777777" w:rsidR="00575B53" w:rsidRDefault="00575B53" w:rsidP="00575B53">
      <w:pPr>
        <w:jc w:val="both"/>
        <w:rPr>
          <w:noProof/>
        </w:rPr>
      </w:pPr>
      <w:r>
        <w:rPr>
          <w:noProof/>
        </w:rPr>
        <w:t xml:space="preserve">ŠERÝ, V. a kol. (1996): Lexikon cestovní medicíny. Encyklopedický dům, Praha. </w:t>
      </w:r>
    </w:p>
    <w:p w14:paraId="755D389E" w14:textId="77777777" w:rsidR="00575B53" w:rsidRDefault="00575B53" w:rsidP="00575B53">
      <w:pPr>
        <w:jc w:val="both"/>
        <w:rPr>
          <w:noProof/>
        </w:rPr>
      </w:pPr>
      <w:r>
        <w:rPr>
          <w:noProof/>
        </w:rPr>
        <w:t>TOMKOVÁ, A., KAŠOVÁ, J., DVOŘÁKOVÁ, M. (2009): Učíme v projektech. Portál, Praha.</w:t>
      </w:r>
    </w:p>
    <w:p w14:paraId="1451F92A" w14:textId="77777777" w:rsidR="00575B53" w:rsidRDefault="00575B53" w:rsidP="00575B53">
      <w:pPr>
        <w:jc w:val="both"/>
        <w:rPr>
          <w:noProof/>
        </w:rPr>
      </w:pPr>
      <w:r>
        <w:rPr>
          <w:noProof/>
        </w:rPr>
        <w:t xml:space="preserve">UNDRR (2020-2022): Disaster Risk Reduction, https://www.undrr.org/ (25. 10. 2022). </w:t>
      </w:r>
    </w:p>
    <w:p w14:paraId="27D08C29" w14:textId="77777777" w:rsidR="00575B53" w:rsidRDefault="00575B53" w:rsidP="00575B53">
      <w:pPr>
        <w:jc w:val="both"/>
        <w:rPr>
          <w:noProof/>
        </w:rPr>
      </w:pPr>
      <w:r>
        <w:rPr>
          <w:noProof/>
        </w:rPr>
        <w:t xml:space="preserve">RVP pro gymnázia </w:t>
      </w:r>
    </w:p>
    <w:p w14:paraId="069DDAD0" w14:textId="77777777" w:rsidR="00575B53" w:rsidRDefault="00575B53" w:rsidP="00575B53">
      <w:pPr>
        <w:jc w:val="both"/>
        <w:rPr>
          <w:noProof/>
        </w:rPr>
      </w:pPr>
      <w:r>
        <w:rPr>
          <w:noProof/>
        </w:rPr>
        <w:t>další literatura na doporučení školitele</w:t>
      </w:r>
    </w:p>
    <w:p w14:paraId="0DCC6AAB" w14:textId="77777777" w:rsidR="00575B53" w:rsidRDefault="00575B53">
      <w:pPr>
        <w:jc w:val="both"/>
      </w:pPr>
    </w:p>
    <w:p w14:paraId="7624CEB3" w14:textId="77777777" w:rsidR="00575B53" w:rsidRDefault="00575B53">
      <w:pPr>
        <w:rPr>
          <w:i/>
          <w:iCs/>
        </w:rPr>
      </w:pPr>
    </w:p>
    <w:p w14:paraId="7D1AAC26"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034B2937" w14:textId="77777777" w:rsidR="00575B53" w:rsidRDefault="00575B53">
      <w:pPr>
        <w:ind w:left="3600" w:hanging="3600"/>
        <w:jc w:val="both"/>
        <w:rPr>
          <w:i/>
        </w:rPr>
      </w:pPr>
    </w:p>
    <w:p w14:paraId="7578DCBF" w14:textId="77777777" w:rsidR="00575B53" w:rsidRDefault="00575B53">
      <w:pPr>
        <w:ind w:left="3600" w:hanging="3600"/>
        <w:jc w:val="both"/>
      </w:pPr>
      <w:r>
        <w:rPr>
          <w:i/>
        </w:rPr>
        <w:t>Vedoucí diplomové práce</w:t>
      </w:r>
      <w:r>
        <w:t xml:space="preserve">:  </w:t>
      </w:r>
      <w:r>
        <w:tab/>
      </w:r>
      <w:r>
        <w:tab/>
      </w:r>
      <w:r>
        <w:rPr>
          <w:noProof/>
        </w:rPr>
        <w:t>Mgr. Jarmila Burianová, Ph.D.</w:t>
      </w:r>
    </w:p>
    <w:p w14:paraId="38B98D51" w14:textId="77777777" w:rsidR="00575B53" w:rsidRDefault="00575B53">
      <w:pPr>
        <w:ind w:left="3600" w:hanging="3600"/>
        <w:jc w:val="both"/>
      </w:pPr>
    </w:p>
    <w:p w14:paraId="00E2888B" w14:textId="5ECC805F" w:rsidR="00575B53" w:rsidRDefault="00575B53" w:rsidP="007130F9">
      <w:pPr>
        <w:ind w:left="3600" w:hanging="3600"/>
        <w:jc w:val="both"/>
      </w:pPr>
      <w:r>
        <w:tab/>
      </w:r>
    </w:p>
    <w:p w14:paraId="55FA344C" w14:textId="77777777" w:rsidR="00575B53" w:rsidRDefault="00575B53">
      <w:pPr>
        <w:ind w:left="3600" w:hanging="3600"/>
        <w:jc w:val="both"/>
      </w:pPr>
    </w:p>
    <w:p w14:paraId="7AB5283A" w14:textId="77777777" w:rsidR="00575B53" w:rsidRDefault="00575B53">
      <w:pPr>
        <w:jc w:val="both"/>
        <w:rPr>
          <w:sz w:val="4"/>
        </w:rPr>
      </w:pPr>
    </w:p>
    <w:p w14:paraId="12D52EB6" w14:textId="77777777" w:rsidR="00575B53" w:rsidRDefault="00575B53">
      <w:pPr>
        <w:ind w:left="3600" w:hanging="3600"/>
        <w:jc w:val="both"/>
      </w:pPr>
      <w:r>
        <w:rPr>
          <w:i/>
        </w:rPr>
        <w:t>Datum zadání diplomové práce</w:t>
      </w:r>
      <w:r>
        <w:t xml:space="preserve">:  </w:t>
      </w:r>
      <w:r>
        <w:tab/>
      </w:r>
      <w:r>
        <w:tab/>
        <w:t>listopad 2022</w:t>
      </w:r>
    </w:p>
    <w:p w14:paraId="176DB67D" w14:textId="77777777" w:rsidR="00575B53" w:rsidRDefault="00575B53">
      <w:pPr>
        <w:jc w:val="both"/>
        <w:rPr>
          <w:sz w:val="4"/>
        </w:rPr>
      </w:pPr>
    </w:p>
    <w:p w14:paraId="66FE9FFE"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514CB128" w14:textId="77777777" w:rsidR="00575B53" w:rsidRDefault="00575B53">
      <w:pPr>
        <w:jc w:val="both"/>
      </w:pPr>
    </w:p>
    <w:p w14:paraId="06353C3A" w14:textId="77777777" w:rsidR="00575B53" w:rsidRDefault="00575B53">
      <w:pPr>
        <w:jc w:val="both"/>
      </w:pPr>
    </w:p>
    <w:p w14:paraId="3774CDA2" w14:textId="77777777" w:rsidR="00575B53" w:rsidRDefault="00575B53">
      <w:pPr>
        <w:jc w:val="center"/>
      </w:pPr>
    </w:p>
    <w:p w14:paraId="084F852B" w14:textId="77777777" w:rsidR="00575B53" w:rsidRDefault="00575B53">
      <w:pPr>
        <w:jc w:val="center"/>
      </w:pPr>
    </w:p>
    <w:p w14:paraId="170194E6" w14:textId="77777777" w:rsidR="00575B53" w:rsidRDefault="00575B53" w:rsidP="00352E8C">
      <w:pPr>
        <w:ind w:left="4248" w:firstLine="708"/>
      </w:pPr>
      <w:r>
        <w:t xml:space="preserve">  RNDr. Vladimír Herber, CSc.</w:t>
      </w:r>
    </w:p>
    <w:p w14:paraId="32B9F540" w14:textId="77777777" w:rsidR="00575B53" w:rsidRDefault="00575B53" w:rsidP="00956647">
      <w:r>
        <w:t xml:space="preserve">                                                                             pedagogický zástupce ředitele ústavu</w:t>
      </w:r>
    </w:p>
    <w:p w14:paraId="23026CD9" w14:textId="77777777" w:rsidR="00575B53" w:rsidRDefault="00575B53"/>
    <w:p w14:paraId="3A0DA45C"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7EF44BA1" w14:textId="77777777">
        <w:trPr>
          <w:cantSplit/>
          <w:trHeight w:val="440"/>
        </w:trPr>
        <w:tc>
          <w:tcPr>
            <w:tcW w:w="1217" w:type="dxa"/>
            <w:vMerge w:val="restart"/>
          </w:tcPr>
          <w:p w14:paraId="3867389C" w14:textId="77777777" w:rsidR="00575B53" w:rsidRDefault="00575B53">
            <w:pPr>
              <w:pStyle w:val="Nzev"/>
            </w:pPr>
            <w:r>
              <w:rPr>
                <w:noProof/>
              </w:rPr>
              <w:lastRenderedPageBreak/>
              <w:drawing>
                <wp:anchor distT="0" distB="0" distL="114300" distR="114300" simplePos="0" relativeHeight="251663360" behindDoc="1" locked="1" layoutInCell="1" allowOverlap="1" wp14:anchorId="6209C6D7" wp14:editId="2C1E0E8F">
                  <wp:simplePos x="0" y="0"/>
                  <wp:positionH relativeFrom="page">
                    <wp:posOffset>41275</wp:posOffset>
                  </wp:positionH>
                  <wp:positionV relativeFrom="page">
                    <wp:posOffset>4445</wp:posOffset>
                  </wp:positionV>
                  <wp:extent cx="938530" cy="647700"/>
                  <wp:effectExtent l="0" t="0" r="0" b="0"/>
                  <wp:wrapNone/>
                  <wp:docPr id="12219422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6AF394AE" w14:textId="77777777" w:rsidR="00575B53" w:rsidRDefault="00575B53">
            <w:pPr>
              <w:pStyle w:val="Nzev"/>
            </w:pPr>
            <w:r>
              <w:t xml:space="preserve">Masarykova univerzita </w:t>
            </w:r>
          </w:p>
        </w:tc>
        <w:tc>
          <w:tcPr>
            <w:tcW w:w="1222" w:type="dxa"/>
            <w:vMerge w:val="restart"/>
          </w:tcPr>
          <w:p w14:paraId="1D9BD983" w14:textId="77777777" w:rsidR="00575B53" w:rsidRDefault="00575B53">
            <w:pPr>
              <w:pStyle w:val="Nzev"/>
            </w:pPr>
          </w:p>
        </w:tc>
      </w:tr>
      <w:tr w:rsidR="00575B53" w14:paraId="5B40169D" w14:textId="77777777">
        <w:trPr>
          <w:cantSplit/>
          <w:trHeight w:val="338"/>
        </w:trPr>
        <w:tc>
          <w:tcPr>
            <w:tcW w:w="1217" w:type="dxa"/>
            <w:vMerge/>
          </w:tcPr>
          <w:p w14:paraId="7D0665E8" w14:textId="77777777" w:rsidR="00575B53" w:rsidRDefault="00575B53">
            <w:pPr>
              <w:pStyle w:val="Nzev"/>
            </w:pPr>
          </w:p>
        </w:tc>
        <w:tc>
          <w:tcPr>
            <w:tcW w:w="6773" w:type="dxa"/>
          </w:tcPr>
          <w:p w14:paraId="79807063" w14:textId="77777777" w:rsidR="00575B53" w:rsidRDefault="00575B53">
            <w:pPr>
              <w:pStyle w:val="Nzev"/>
              <w:jc w:val="left"/>
              <w:rPr>
                <w:sz w:val="10"/>
              </w:rPr>
            </w:pPr>
          </w:p>
        </w:tc>
        <w:tc>
          <w:tcPr>
            <w:tcW w:w="1222" w:type="dxa"/>
            <w:vMerge/>
          </w:tcPr>
          <w:p w14:paraId="4F647096" w14:textId="77777777" w:rsidR="00575B53" w:rsidRDefault="00575B53">
            <w:pPr>
              <w:pStyle w:val="Nzev"/>
            </w:pPr>
          </w:p>
        </w:tc>
      </w:tr>
      <w:tr w:rsidR="00575B53" w14:paraId="5FC35120" w14:textId="77777777">
        <w:trPr>
          <w:cantSplit/>
          <w:trHeight w:val="278"/>
        </w:trPr>
        <w:tc>
          <w:tcPr>
            <w:tcW w:w="1217" w:type="dxa"/>
            <w:vMerge/>
          </w:tcPr>
          <w:p w14:paraId="44B062FF" w14:textId="77777777" w:rsidR="00575B53" w:rsidRDefault="00575B53">
            <w:pPr>
              <w:pStyle w:val="Nzev"/>
            </w:pPr>
          </w:p>
        </w:tc>
        <w:tc>
          <w:tcPr>
            <w:tcW w:w="6773" w:type="dxa"/>
          </w:tcPr>
          <w:p w14:paraId="3DD2A1EF" w14:textId="77777777" w:rsidR="00575B53" w:rsidRDefault="00575B53">
            <w:pPr>
              <w:pStyle w:val="Nzev"/>
            </w:pPr>
            <w:r>
              <w:t>Přírodovědecká fakulta</w:t>
            </w:r>
          </w:p>
        </w:tc>
        <w:tc>
          <w:tcPr>
            <w:tcW w:w="1222" w:type="dxa"/>
            <w:vMerge/>
          </w:tcPr>
          <w:p w14:paraId="549B2ABC" w14:textId="77777777" w:rsidR="00575B53" w:rsidRDefault="00575B53">
            <w:pPr>
              <w:pStyle w:val="Nzev"/>
            </w:pPr>
          </w:p>
        </w:tc>
      </w:tr>
    </w:tbl>
    <w:p w14:paraId="630C28DE" w14:textId="77777777" w:rsidR="00575B53" w:rsidRDefault="00575B53">
      <w:pPr>
        <w:pStyle w:val="Nzev"/>
      </w:pPr>
    </w:p>
    <w:p w14:paraId="6488AA3B" w14:textId="77777777" w:rsidR="00575B53" w:rsidRDefault="00575B53">
      <w:pPr>
        <w:pStyle w:val="Nzev"/>
        <w:jc w:val="left"/>
      </w:pPr>
    </w:p>
    <w:p w14:paraId="69F7949D" w14:textId="77777777" w:rsidR="00575B53" w:rsidRDefault="00575B53">
      <w:pPr>
        <w:pStyle w:val="Nzev"/>
      </w:pPr>
    </w:p>
    <w:p w14:paraId="5A0D3C8D" w14:textId="77777777" w:rsidR="00575B53" w:rsidRDefault="00575B53">
      <w:pPr>
        <w:pStyle w:val="Nzev"/>
      </w:pPr>
      <w:r>
        <w:t>ZADÁNÍ  DIPLOMOVÉ  PRÁCE</w:t>
      </w:r>
    </w:p>
    <w:p w14:paraId="48D8CE2E" w14:textId="77777777" w:rsidR="00575B53" w:rsidRDefault="00575B53">
      <w:pPr>
        <w:pStyle w:val="Nzev"/>
        <w:jc w:val="left"/>
        <w:rPr>
          <w:sz w:val="44"/>
        </w:rPr>
      </w:pPr>
    </w:p>
    <w:p w14:paraId="406A9633"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Karolína Derahová</w:t>
      </w:r>
    </w:p>
    <w:p w14:paraId="5410F40C" w14:textId="77777777" w:rsidR="00575B53" w:rsidRDefault="00575B53">
      <w:pPr>
        <w:pStyle w:val="Nzev"/>
        <w:jc w:val="left"/>
        <w:rPr>
          <w:sz w:val="8"/>
        </w:rPr>
      </w:pPr>
    </w:p>
    <w:p w14:paraId="457B8C27" w14:textId="77777777" w:rsidR="00575B53" w:rsidRDefault="00575B53">
      <w:pPr>
        <w:pStyle w:val="Nzev"/>
        <w:ind w:left="2340" w:hanging="2340"/>
        <w:jc w:val="left"/>
        <w:rPr>
          <w:noProof/>
          <w:sz w:val="28"/>
        </w:rPr>
      </w:pPr>
      <w:r>
        <w:rPr>
          <w:sz w:val="28"/>
        </w:rPr>
        <w:t xml:space="preserve">Studijní program:  </w:t>
      </w:r>
      <w:r>
        <w:rPr>
          <w:sz w:val="28"/>
        </w:rPr>
        <w:tab/>
      </w:r>
      <w:r>
        <w:rPr>
          <w:sz w:val="28"/>
        </w:rPr>
        <w:tab/>
      </w:r>
      <w:r w:rsidRPr="006F2884">
        <w:rPr>
          <w:noProof/>
          <w:sz w:val="28"/>
        </w:rPr>
        <w:t xml:space="preserve">Učitelství geografie a kartografie pro střední </w:t>
      </w:r>
    </w:p>
    <w:p w14:paraId="296F622D" w14:textId="36B7D538" w:rsidR="00575B53" w:rsidRDefault="00575B53" w:rsidP="00575B53">
      <w:pPr>
        <w:pStyle w:val="Nzev"/>
        <w:ind w:left="2340" w:firstLine="492"/>
        <w:jc w:val="left"/>
        <w:rPr>
          <w:sz w:val="28"/>
        </w:rPr>
      </w:pPr>
      <w:r w:rsidRPr="006F2884">
        <w:rPr>
          <w:noProof/>
          <w:sz w:val="28"/>
        </w:rPr>
        <w:t>školy</w:t>
      </w:r>
    </w:p>
    <w:p w14:paraId="31162ED1" w14:textId="77777777" w:rsidR="00575B53" w:rsidRDefault="00575B53">
      <w:pPr>
        <w:pStyle w:val="Nzev"/>
        <w:ind w:left="2340" w:hanging="2340"/>
        <w:jc w:val="left"/>
        <w:rPr>
          <w:sz w:val="8"/>
        </w:rPr>
      </w:pPr>
    </w:p>
    <w:p w14:paraId="3B0ED2EE" w14:textId="77777777" w:rsidR="00575B53" w:rsidRDefault="00575B53" w:rsidP="00B50036">
      <w:pPr>
        <w:pStyle w:val="Nzev"/>
        <w:ind w:left="2124" w:firstLine="708"/>
        <w:jc w:val="left"/>
        <w:rPr>
          <w:b w:val="0"/>
          <w:sz w:val="24"/>
        </w:rPr>
      </w:pPr>
    </w:p>
    <w:p w14:paraId="42BEC77B" w14:textId="77777777" w:rsidR="00575B53" w:rsidRDefault="00575B53">
      <w:pPr>
        <w:ind w:left="2160" w:hanging="2160"/>
        <w:jc w:val="center"/>
        <w:rPr>
          <w:b/>
          <w:sz w:val="32"/>
        </w:rPr>
      </w:pPr>
    </w:p>
    <w:p w14:paraId="2BF79D6A" w14:textId="77777777" w:rsidR="00575B53" w:rsidRDefault="00575B53" w:rsidP="00956647">
      <w:pPr>
        <w:pStyle w:val="Zkladntext"/>
      </w:pPr>
      <w:r>
        <w:t>Ředitel Geografického ústavu PřF MU Vám ve smyslu Studijního a zkušebního řádu MU určuje diplomovou práci s tématem:</w:t>
      </w:r>
    </w:p>
    <w:p w14:paraId="555EBC48" w14:textId="77777777" w:rsidR="00575B53" w:rsidRDefault="00575B53"/>
    <w:p w14:paraId="2E69E8A7" w14:textId="77777777" w:rsidR="00575B53" w:rsidRDefault="00575B53"/>
    <w:p w14:paraId="300F27FC" w14:textId="77777777" w:rsidR="00575B53" w:rsidRDefault="00575B53">
      <w:pPr>
        <w:pStyle w:val="Nadpis1"/>
        <w:rPr>
          <w:bCs w:val="0"/>
        </w:rPr>
      </w:pPr>
      <w:r w:rsidRPr="006F2884">
        <w:rPr>
          <w:noProof/>
        </w:rPr>
        <w:t>Město Jihlava a Jihlavsko v geografickém vzdělávání</w:t>
      </w:r>
    </w:p>
    <w:p w14:paraId="507DB5CE" w14:textId="77777777" w:rsidR="00575B53" w:rsidRPr="007B13A7" w:rsidRDefault="00575B53" w:rsidP="007B13A7"/>
    <w:p w14:paraId="01B46FB7" w14:textId="77777777" w:rsidR="00575B53" w:rsidRDefault="00575B53" w:rsidP="00C868CE">
      <w:pPr>
        <w:pStyle w:val="Nadpis1"/>
        <w:rPr>
          <w:bCs w:val="0"/>
        </w:rPr>
      </w:pPr>
      <w:r w:rsidRPr="006F2884">
        <w:rPr>
          <w:noProof/>
        </w:rPr>
        <w:t>Teaching the topic the Vysočina Region in geographical education</w:t>
      </w:r>
    </w:p>
    <w:p w14:paraId="022E64B9" w14:textId="77777777" w:rsidR="00575B53" w:rsidRPr="007B13A7" w:rsidRDefault="00575B53" w:rsidP="007B13A7"/>
    <w:p w14:paraId="48DACB40" w14:textId="77777777" w:rsidR="00575B53" w:rsidRDefault="00575B53">
      <w:pPr>
        <w:jc w:val="center"/>
        <w:rPr>
          <w:b/>
          <w:sz w:val="32"/>
        </w:rPr>
      </w:pPr>
    </w:p>
    <w:p w14:paraId="0CB43003" w14:textId="77777777" w:rsidR="00575B53" w:rsidRDefault="00575B53">
      <w:pPr>
        <w:jc w:val="center"/>
        <w:rPr>
          <w:b/>
          <w:bCs/>
          <w:sz w:val="28"/>
          <w:szCs w:val="28"/>
        </w:rPr>
      </w:pPr>
      <w:r>
        <w:rPr>
          <w:b/>
          <w:bCs/>
          <w:sz w:val="28"/>
          <w:szCs w:val="28"/>
        </w:rPr>
        <w:t>Zásady pro vypracování:</w:t>
      </w:r>
    </w:p>
    <w:p w14:paraId="77A2A626" w14:textId="77777777" w:rsidR="00575B53" w:rsidRDefault="00575B53">
      <w:pPr>
        <w:jc w:val="both"/>
        <w:rPr>
          <w:i/>
        </w:rPr>
      </w:pPr>
    </w:p>
    <w:p w14:paraId="35CCEF73" w14:textId="77777777" w:rsidR="00575B53" w:rsidRDefault="00575B53">
      <w:pPr>
        <w:jc w:val="both"/>
        <w:rPr>
          <w:i/>
        </w:rPr>
      </w:pPr>
    </w:p>
    <w:p w14:paraId="33972931" w14:textId="77777777" w:rsidR="00575B53" w:rsidRDefault="00575B53" w:rsidP="008A4F56">
      <w:pPr>
        <w:jc w:val="both"/>
        <w:rPr>
          <w:noProof/>
        </w:rPr>
      </w:pPr>
      <w:r>
        <w:rPr>
          <w:noProof/>
        </w:rPr>
        <w:t xml:space="preserve">Cílem diplomové práce bude vytvoření výukových materiálů pro geografické gymnaziální vzdělávání tématu „Kraj Vysočina“. </w:t>
      </w:r>
    </w:p>
    <w:p w14:paraId="120ADB22" w14:textId="1848955F" w:rsidR="00575B53" w:rsidRDefault="00575B53" w:rsidP="008A4F56">
      <w:pPr>
        <w:jc w:val="both"/>
        <w:rPr>
          <w:noProof/>
        </w:rPr>
      </w:pPr>
      <w:r>
        <w:rPr>
          <w:noProof/>
        </w:rPr>
        <w:t xml:space="preserve">V úvodní části práce zaměřte na zařazení tohoto tématu do Rámcového vzdělávacího programu pro gymnázia (RVP-G) s důrazem na klíčové kompetence, a dále pak proveďte rozbor obsahu učiva o Kraji Vysočina ve středoškolských a regionálních učebnicích, školních a regionálních atlasech. </w:t>
      </w:r>
    </w:p>
    <w:p w14:paraId="1F964734" w14:textId="77777777" w:rsidR="00575B53" w:rsidRDefault="00575B53" w:rsidP="008A4F56">
      <w:pPr>
        <w:jc w:val="both"/>
        <w:rPr>
          <w:noProof/>
        </w:rPr>
      </w:pPr>
      <w:r>
        <w:rPr>
          <w:noProof/>
        </w:rPr>
        <w:t xml:space="preserve">Základ práce bude tvořit 5 různých typů vyučovacích jednotek (rozdílné obsahem, alternativními metodami, rozsahem území - od krajského města po celý kraj atd.), kdy pro každý typ vytvořte návrh výukové příručky, která bude obsahovat jak pasáže využitelné při frontální výuce (včetně elektronických výukových prezentací v příloze na CD), tak i návrh úkolů a cvičení pro samostatnou práci žáků a pro kontrolu zpětné vazby. </w:t>
      </w:r>
    </w:p>
    <w:p w14:paraId="45855E59" w14:textId="491401CF" w:rsidR="00575B53" w:rsidRDefault="00575B53" w:rsidP="008A4F56">
      <w:pPr>
        <w:jc w:val="both"/>
        <w:rPr>
          <w:noProof/>
        </w:rPr>
      </w:pPr>
      <w:r>
        <w:rPr>
          <w:noProof/>
        </w:rPr>
        <w:t>Dále se pokuste některé výsledky Vaší práce prakticky ověřit na některé škole a získané poznatky využijte při koncipování závěrů práce.</w:t>
      </w:r>
    </w:p>
    <w:p w14:paraId="6D9E2B8C" w14:textId="77777777" w:rsidR="00575B53" w:rsidRDefault="00575B53" w:rsidP="008A4F56">
      <w:pPr>
        <w:jc w:val="both"/>
        <w:rPr>
          <w:noProof/>
        </w:rPr>
      </w:pPr>
    </w:p>
    <w:p w14:paraId="21DA1F15" w14:textId="77777777" w:rsidR="00575B53" w:rsidRDefault="00575B53">
      <w:pPr>
        <w:jc w:val="both"/>
      </w:pPr>
    </w:p>
    <w:p w14:paraId="47E71DE7" w14:textId="77777777" w:rsidR="00575B53" w:rsidRDefault="00575B53">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08730661" w14:textId="77777777" w:rsidR="00575B53" w:rsidRDefault="00575B53">
      <w:pPr>
        <w:spacing w:line="480" w:lineRule="auto"/>
      </w:pPr>
      <w:r>
        <w:t xml:space="preserve">Rozsah průvodní zprávy:  </w:t>
      </w:r>
      <w:r>
        <w:tab/>
        <w:t>cca 60 až 80 stran</w:t>
      </w:r>
    </w:p>
    <w:p w14:paraId="3FC87A73" w14:textId="77777777" w:rsidR="00575B53" w:rsidRDefault="00575B53">
      <w:pPr>
        <w:spacing w:line="360" w:lineRule="auto"/>
      </w:pPr>
      <w:r>
        <w:t xml:space="preserve">Seznam odborné literatury:  </w:t>
      </w:r>
    </w:p>
    <w:p w14:paraId="582D8D67" w14:textId="77777777" w:rsidR="00575B53" w:rsidRDefault="00575B53" w:rsidP="00575B53">
      <w:pPr>
        <w:jc w:val="both"/>
        <w:rPr>
          <w:noProof/>
        </w:rPr>
      </w:pPr>
      <w:r>
        <w:rPr>
          <w:noProof/>
        </w:rPr>
        <w:t>CHROMÝ, P., MARADA, M. (2001): Kraj Vysočina. Geografické rozhledy, 11(2), 46-47.</w:t>
      </w:r>
    </w:p>
    <w:p w14:paraId="66968F71" w14:textId="77777777" w:rsidR="00575B53" w:rsidRDefault="00575B53" w:rsidP="00575B53">
      <w:pPr>
        <w:jc w:val="both"/>
        <w:rPr>
          <w:noProof/>
        </w:rPr>
      </w:pPr>
      <w:r>
        <w:rPr>
          <w:noProof/>
        </w:rPr>
        <w:t xml:space="preserve">DNEŠNÍ SVĚT (2022):  Pardubický kraj a kraj Vysočina. č. 3 ročníku 2021/2022 </w:t>
      </w:r>
    </w:p>
    <w:p w14:paraId="3909D8E3" w14:textId="77777777" w:rsidR="00575B53" w:rsidRDefault="00575B53" w:rsidP="00575B53">
      <w:pPr>
        <w:jc w:val="both"/>
        <w:rPr>
          <w:noProof/>
        </w:rPr>
      </w:pPr>
      <w:r>
        <w:rPr>
          <w:noProof/>
        </w:rPr>
        <w:t>TOUŠEK, V. a kol. (2008): Vysočina: tematický atlas. Jihlava, Krajský úřad Kraje Vysočina</w:t>
      </w:r>
    </w:p>
    <w:p w14:paraId="776D3C38" w14:textId="77777777" w:rsidR="00575B53" w:rsidRDefault="00575B53" w:rsidP="00575B53">
      <w:pPr>
        <w:jc w:val="both"/>
        <w:rPr>
          <w:noProof/>
        </w:rPr>
      </w:pPr>
      <w:r>
        <w:rPr>
          <w:noProof/>
        </w:rPr>
        <w:t>BUKÁČEK, M. (2011): Poznejme Vysočinu nástroji GIS.</w:t>
      </w:r>
    </w:p>
    <w:p w14:paraId="49D25973" w14:textId="04421D5D" w:rsidR="00575B53" w:rsidRDefault="00575B53" w:rsidP="00575B53">
      <w:pPr>
        <w:jc w:val="both"/>
        <w:rPr>
          <w:noProof/>
        </w:rPr>
      </w:pPr>
      <w:r>
        <w:rPr>
          <w:noProof/>
        </w:rPr>
        <w:t xml:space="preserve"> https://www.gynome.cz/gisvysociny/</w:t>
      </w:r>
    </w:p>
    <w:p w14:paraId="25BE7A94" w14:textId="77777777" w:rsidR="00575B53" w:rsidRDefault="00575B53" w:rsidP="00575B53">
      <w:pPr>
        <w:jc w:val="both"/>
        <w:rPr>
          <w:noProof/>
        </w:rPr>
      </w:pPr>
      <w:r>
        <w:rPr>
          <w:noProof/>
        </w:rPr>
        <w:t>Krajský úřad - https://www.kr-vysocina.cz/</w:t>
      </w:r>
    </w:p>
    <w:p w14:paraId="17714587" w14:textId="77777777" w:rsidR="00575B53" w:rsidRDefault="00575B53" w:rsidP="00575B53">
      <w:pPr>
        <w:jc w:val="both"/>
        <w:rPr>
          <w:noProof/>
        </w:rPr>
      </w:pPr>
      <w:r>
        <w:rPr>
          <w:noProof/>
        </w:rPr>
        <w:t>školní projekt (2014) -  https://vysocina-kraj2014b.webnode.cz/</w:t>
      </w:r>
    </w:p>
    <w:p w14:paraId="6F8503A3" w14:textId="77777777" w:rsidR="00575B53" w:rsidRDefault="00575B53" w:rsidP="00575B53">
      <w:pPr>
        <w:jc w:val="both"/>
        <w:rPr>
          <w:noProof/>
        </w:rPr>
      </w:pPr>
      <w:r>
        <w:rPr>
          <w:noProof/>
        </w:rPr>
        <w:t>webové stránky – Krajská správa ČSÚ v Jihlavě - https://www.czso.cz/csu/xj</w:t>
      </w:r>
    </w:p>
    <w:p w14:paraId="5CE97BE0" w14:textId="77777777" w:rsidR="00575B53" w:rsidRDefault="00575B53" w:rsidP="00575B53">
      <w:pPr>
        <w:jc w:val="both"/>
      </w:pPr>
      <w:r>
        <w:rPr>
          <w:noProof/>
        </w:rPr>
        <w:t>Časopisy Geografické rozhledy, Dnešní svět, učebnice zeměpisu, školní atlasy a další literatura při konzultacích.</w:t>
      </w:r>
    </w:p>
    <w:p w14:paraId="090E64FF" w14:textId="77777777" w:rsidR="00575B53" w:rsidRDefault="00575B53">
      <w:pPr>
        <w:jc w:val="both"/>
      </w:pPr>
    </w:p>
    <w:p w14:paraId="08454E9A" w14:textId="77777777" w:rsidR="00575B53" w:rsidRDefault="00575B53">
      <w:pPr>
        <w:rPr>
          <w:i/>
          <w:iCs/>
        </w:rPr>
      </w:pPr>
    </w:p>
    <w:p w14:paraId="65E513C1"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2033BA97" w14:textId="77777777" w:rsidR="00575B53" w:rsidRDefault="00575B53">
      <w:pPr>
        <w:ind w:left="3600" w:hanging="3600"/>
        <w:jc w:val="both"/>
        <w:rPr>
          <w:i/>
        </w:rPr>
      </w:pPr>
    </w:p>
    <w:p w14:paraId="7B8A06C6" w14:textId="77777777" w:rsidR="00575B53" w:rsidRDefault="00575B53">
      <w:pPr>
        <w:ind w:left="3600" w:hanging="3600"/>
        <w:jc w:val="both"/>
      </w:pPr>
      <w:r>
        <w:rPr>
          <w:i/>
        </w:rPr>
        <w:t>Vedoucí diplomové práce</w:t>
      </w:r>
      <w:r>
        <w:t xml:space="preserve">:  </w:t>
      </w:r>
      <w:r>
        <w:tab/>
      </w:r>
      <w:r>
        <w:tab/>
      </w:r>
      <w:r>
        <w:rPr>
          <w:noProof/>
        </w:rPr>
        <w:t>RNDr. Vladimír Herber, CSc.</w:t>
      </w:r>
    </w:p>
    <w:p w14:paraId="7932C48D" w14:textId="77777777" w:rsidR="00575B53" w:rsidRDefault="00575B53">
      <w:pPr>
        <w:ind w:left="3600" w:hanging="3600"/>
        <w:jc w:val="both"/>
      </w:pPr>
    </w:p>
    <w:p w14:paraId="2BAB4159" w14:textId="77777777" w:rsidR="00575B53" w:rsidRDefault="00575B53" w:rsidP="00EA3418">
      <w:pPr>
        <w:ind w:left="3600" w:hanging="3600"/>
        <w:jc w:val="both"/>
        <w:rPr>
          <w:i/>
        </w:rPr>
      </w:pPr>
    </w:p>
    <w:p w14:paraId="090B1DA2" w14:textId="539E0BF8" w:rsidR="00575B53" w:rsidRDefault="00575B53" w:rsidP="00575B53">
      <w:pPr>
        <w:jc w:val="both"/>
      </w:pPr>
    </w:p>
    <w:p w14:paraId="0A7C8248" w14:textId="77777777" w:rsidR="00575B53" w:rsidRDefault="00575B53" w:rsidP="00EA3418">
      <w:pPr>
        <w:ind w:left="3600" w:hanging="3600"/>
        <w:jc w:val="both"/>
        <w:rPr>
          <w:i/>
        </w:rPr>
      </w:pPr>
    </w:p>
    <w:p w14:paraId="659EC0FF" w14:textId="77777777" w:rsidR="00575B53" w:rsidRDefault="00575B53">
      <w:pPr>
        <w:ind w:left="3600" w:hanging="3600"/>
        <w:jc w:val="both"/>
      </w:pPr>
    </w:p>
    <w:p w14:paraId="165EE35C" w14:textId="77777777" w:rsidR="00575B53" w:rsidRDefault="00575B53">
      <w:pPr>
        <w:jc w:val="both"/>
        <w:rPr>
          <w:sz w:val="4"/>
        </w:rPr>
      </w:pPr>
    </w:p>
    <w:p w14:paraId="51450967" w14:textId="77777777" w:rsidR="00575B53" w:rsidRDefault="00575B53">
      <w:pPr>
        <w:ind w:left="3600" w:hanging="3600"/>
        <w:jc w:val="both"/>
      </w:pPr>
      <w:r>
        <w:rPr>
          <w:i/>
        </w:rPr>
        <w:t>Datum zadání diplomové práce</w:t>
      </w:r>
      <w:r>
        <w:t xml:space="preserve">:  </w:t>
      </w:r>
      <w:r>
        <w:tab/>
      </w:r>
      <w:r>
        <w:tab/>
        <w:t>listopad 2022</w:t>
      </w:r>
    </w:p>
    <w:p w14:paraId="60868B1C" w14:textId="77777777" w:rsidR="00575B53" w:rsidRDefault="00575B53">
      <w:pPr>
        <w:jc w:val="both"/>
        <w:rPr>
          <w:sz w:val="4"/>
        </w:rPr>
      </w:pPr>
    </w:p>
    <w:p w14:paraId="24939115"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4C319949" w14:textId="77777777" w:rsidR="00575B53" w:rsidRDefault="00575B53">
      <w:pPr>
        <w:jc w:val="both"/>
      </w:pPr>
    </w:p>
    <w:p w14:paraId="25D26A60" w14:textId="77777777" w:rsidR="00575B53" w:rsidRDefault="00575B53">
      <w:pPr>
        <w:jc w:val="both"/>
      </w:pPr>
    </w:p>
    <w:p w14:paraId="1447AB16" w14:textId="77777777" w:rsidR="00575B53" w:rsidRDefault="00575B53">
      <w:pPr>
        <w:jc w:val="both"/>
      </w:pPr>
    </w:p>
    <w:p w14:paraId="1C7B260A" w14:textId="77777777" w:rsidR="00575B53" w:rsidRDefault="00575B53">
      <w:pPr>
        <w:jc w:val="both"/>
      </w:pPr>
    </w:p>
    <w:p w14:paraId="3B6F0634" w14:textId="77777777" w:rsidR="00575B53" w:rsidRDefault="00575B53">
      <w:pPr>
        <w:jc w:val="both"/>
      </w:pPr>
    </w:p>
    <w:p w14:paraId="2D4DD80D" w14:textId="77777777" w:rsidR="00575B53" w:rsidRDefault="00575B53">
      <w:pPr>
        <w:jc w:val="both"/>
      </w:pPr>
    </w:p>
    <w:p w14:paraId="1E66386D" w14:textId="77777777" w:rsidR="00575B53" w:rsidRDefault="00575B53">
      <w:pPr>
        <w:jc w:val="both"/>
      </w:pPr>
    </w:p>
    <w:p w14:paraId="528F6EEF" w14:textId="77777777" w:rsidR="00575B53" w:rsidRDefault="00575B53">
      <w:pPr>
        <w:jc w:val="center"/>
      </w:pPr>
    </w:p>
    <w:p w14:paraId="639FAFA6" w14:textId="77777777" w:rsidR="00575B53" w:rsidRDefault="00575B53" w:rsidP="00352E8C">
      <w:pPr>
        <w:ind w:left="4248" w:firstLine="708"/>
      </w:pPr>
      <w:r>
        <w:t xml:space="preserve">  RNDr. Vladimír Herber, CSc.</w:t>
      </w:r>
    </w:p>
    <w:p w14:paraId="00225192" w14:textId="77777777" w:rsidR="00575B53" w:rsidRDefault="00575B53" w:rsidP="00956647">
      <w:r>
        <w:t xml:space="preserve">                                                                             pedagogický zástupce ředitele ústavu</w:t>
      </w:r>
    </w:p>
    <w:p w14:paraId="3F9FEE7C" w14:textId="77777777" w:rsidR="00575B53" w:rsidRDefault="00575B53"/>
    <w:p w14:paraId="758CD779" w14:textId="77777777" w:rsidR="00575B53" w:rsidRDefault="00575B53"/>
    <w:p w14:paraId="37332FAC" w14:textId="77777777" w:rsidR="00575B53" w:rsidRDefault="00575B53"/>
    <w:p w14:paraId="41B8B6EC" w14:textId="77777777" w:rsidR="00575B53" w:rsidRDefault="00575B53"/>
    <w:p w14:paraId="44DDEC86" w14:textId="77777777" w:rsidR="00575B53" w:rsidRDefault="00575B53"/>
    <w:p w14:paraId="10C7A9EC" w14:textId="77777777" w:rsidR="00575B53" w:rsidRDefault="00575B53"/>
    <w:p w14:paraId="56CE8306" w14:textId="77777777" w:rsidR="00575B53" w:rsidRDefault="00575B53"/>
    <w:p w14:paraId="4B85512D" w14:textId="77777777" w:rsidR="00575B53" w:rsidRDefault="00575B53"/>
    <w:p w14:paraId="5487F693" w14:textId="77777777" w:rsidR="00575B53" w:rsidRDefault="00575B53"/>
    <w:p w14:paraId="7F0B4D53" w14:textId="77777777" w:rsidR="00575B53" w:rsidRDefault="00575B53"/>
    <w:p w14:paraId="6FA266E1"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1753361D" w14:textId="77777777">
        <w:trPr>
          <w:cantSplit/>
          <w:trHeight w:val="440"/>
        </w:trPr>
        <w:tc>
          <w:tcPr>
            <w:tcW w:w="1217" w:type="dxa"/>
            <w:vMerge w:val="restart"/>
          </w:tcPr>
          <w:p w14:paraId="4451BE26" w14:textId="77777777" w:rsidR="00575B53" w:rsidRDefault="00575B53">
            <w:pPr>
              <w:pStyle w:val="Nzev"/>
            </w:pPr>
            <w:r>
              <w:rPr>
                <w:noProof/>
              </w:rPr>
              <w:lastRenderedPageBreak/>
              <w:drawing>
                <wp:anchor distT="0" distB="0" distL="114300" distR="114300" simplePos="0" relativeHeight="251665408" behindDoc="1" locked="1" layoutInCell="1" allowOverlap="1" wp14:anchorId="18213F5F" wp14:editId="4E88D48F">
                  <wp:simplePos x="0" y="0"/>
                  <wp:positionH relativeFrom="page">
                    <wp:posOffset>41275</wp:posOffset>
                  </wp:positionH>
                  <wp:positionV relativeFrom="page">
                    <wp:posOffset>4445</wp:posOffset>
                  </wp:positionV>
                  <wp:extent cx="938530" cy="647700"/>
                  <wp:effectExtent l="0" t="0" r="0" b="0"/>
                  <wp:wrapNone/>
                  <wp:docPr id="14487391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0EF88DC0" w14:textId="77777777" w:rsidR="00575B53" w:rsidRDefault="00575B53">
            <w:pPr>
              <w:pStyle w:val="Nzev"/>
            </w:pPr>
            <w:r>
              <w:t xml:space="preserve">Masarykova univerzita </w:t>
            </w:r>
          </w:p>
        </w:tc>
        <w:tc>
          <w:tcPr>
            <w:tcW w:w="1222" w:type="dxa"/>
            <w:vMerge w:val="restart"/>
          </w:tcPr>
          <w:p w14:paraId="7062BF56" w14:textId="77777777" w:rsidR="00575B53" w:rsidRDefault="00575B53">
            <w:pPr>
              <w:pStyle w:val="Nzev"/>
            </w:pPr>
          </w:p>
        </w:tc>
      </w:tr>
      <w:tr w:rsidR="00575B53" w14:paraId="423D9988" w14:textId="77777777">
        <w:trPr>
          <w:cantSplit/>
          <w:trHeight w:val="338"/>
        </w:trPr>
        <w:tc>
          <w:tcPr>
            <w:tcW w:w="1217" w:type="dxa"/>
            <w:vMerge/>
          </w:tcPr>
          <w:p w14:paraId="6E4FB15A" w14:textId="77777777" w:rsidR="00575B53" w:rsidRDefault="00575B53">
            <w:pPr>
              <w:pStyle w:val="Nzev"/>
            </w:pPr>
          </w:p>
        </w:tc>
        <w:tc>
          <w:tcPr>
            <w:tcW w:w="6773" w:type="dxa"/>
          </w:tcPr>
          <w:p w14:paraId="0253BA18" w14:textId="77777777" w:rsidR="00575B53" w:rsidRDefault="00575B53">
            <w:pPr>
              <w:pStyle w:val="Nzev"/>
              <w:jc w:val="left"/>
              <w:rPr>
                <w:sz w:val="10"/>
              </w:rPr>
            </w:pPr>
          </w:p>
        </w:tc>
        <w:tc>
          <w:tcPr>
            <w:tcW w:w="1222" w:type="dxa"/>
            <w:vMerge/>
          </w:tcPr>
          <w:p w14:paraId="6116C983" w14:textId="77777777" w:rsidR="00575B53" w:rsidRDefault="00575B53">
            <w:pPr>
              <w:pStyle w:val="Nzev"/>
            </w:pPr>
          </w:p>
        </w:tc>
      </w:tr>
      <w:tr w:rsidR="00575B53" w14:paraId="28F46D5E" w14:textId="77777777">
        <w:trPr>
          <w:cantSplit/>
          <w:trHeight w:val="278"/>
        </w:trPr>
        <w:tc>
          <w:tcPr>
            <w:tcW w:w="1217" w:type="dxa"/>
            <w:vMerge/>
          </w:tcPr>
          <w:p w14:paraId="5037D950" w14:textId="77777777" w:rsidR="00575B53" w:rsidRDefault="00575B53">
            <w:pPr>
              <w:pStyle w:val="Nzev"/>
            </w:pPr>
          </w:p>
        </w:tc>
        <w:tc>
          <w:tcPr>
            <w:tcW w:w="6773" w:type="dxa"/>
          </w:tcPr>
          <w:p w14:paraId="0998A2EA" w14:textId="77777777" w:rsidR="00575B53" w:rsidRDefault="00575B53">
            <w:pPr>
              <w:pStyle w:val="Nzev"/>
            </w:pPr>
            <w:r>
              <w:t>Přírodovědecká fakulta</w:t>
            </w:r>
          </w:p>
        </w:tc>
        <w:tc>
          <w:tcPr>
            <w:tcW w:w="1222" w:type="dxa"/>
            <w:vMerge/>
          </w:tcPr>
          <w:p w14:paraId="3FAE9E1C" w14:textId="77777777" w:rsidR="00575B53" w:rsidRDefault="00575B53">
            <w:pPr>
              <w:pStyle w:val="Nzev"/>
            </w:pPr>
          </w:p>
        </w:tc>
      </w:tr>
    </w:tbl>
    <w:p w14:paraId="441476C8" w14:textId="77777777" w:rsidR="00575B53" w:rsidRDefault="00575B53">
      <w:pPr>
        <w:pStyle w:val="Nzev"/>
      </w:pPr>
    </w:p>
    <w:p w14:paraId="6C036116" w14:textId="77777777" w:rsidR="00575B53" w:rsidRDefault="00575B53">
      <w:pPr>
        <w:pStyle w:val="Nzev"/>
      </w:pPr>
    </w:p>
    <w:p w14:paraId="58B06F45" w14:textId="77777777" w:rsidR="00575B53" w:rsidRDefault="00575B53">
      <w:pPr>
        <w:pStyle w:val="Nzev"/>
      </w:pPr>
      <w:r>
        <w:t>ZADÁNÍ  DIPLOMOVÉ  PRÁCE</w:t>
      </w:r>
    </w:p>
    <w:p w14:paraId="03A981A9" w14:textId="77777777" w:rsidR="00575B53" w:rsidRDefault="00575B53">
      <w:pPr>
        <w:pStyle w:val="Nzev"/>
        <w:jc w:val="left"/>
        <w:rPr>
          <w:sz w:val="44"/>
        </w:rPr>
      </w:pPr>
    </w:p>
    <w:p w14:paraId="18DFF0D6"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Monika Zavilinská</w:t>
      </w:r>
    </w:p>
    <w:p w14:paraId="6226FD4F" w14:textId="77777777" w:rsidR="00575B53" w:rsidRDefault="00575B53">
      <w:pPr>
        <w:pStyle w:val="Nzev"/>
        <w:jc w:val="left"/>
        <w:rPr>
          <w:sz w:val="8"/>
        </w:rPr>
      </w:pPr>
    </w:p>
    <w:p w14:paraId="0CD0A90D" w14:textId="77777777" w:rsidR="00575B53" w:rsidRDefault="00575B53">
      <w:pPr>
        <w:pStyle w:val="Nzev"/>
        <w:ind w:left="2340" w:hanging="2340"/>
        <w:jc w:val="left"/>
        <w:rPr>
          <w:sz w:val="28"/>
        </w:rPr>
      </w:pPr>
      <w:r>
        <w:rPr>
          <w:sz w:val="28"/>
        </w:rPr>
        <w:t xml:space="preserve">Studijní program:  </w:t>
      </w:r>
      <w:r>
        <w:rPr>
          <w:sz w:val="28"/>
        </w:rPr>
        <w:tab/>
      </w:r>
      <w:r>
        <w:rPr>
          <w:sz w:val="28"/>
        </w:rPr>
        <w:tab/>
      </w:r>
      <w:r w:rsidRPr="006F2884">
        <w:rPr>
          <w:noProof/>
          <w:sz w:val="28"/>
        </w:rPr>
        <w:t>Učitelství biologie pro střední školy</w:t>
      </w:r>
    </w:p>
    <w:p w14:paraId="3BF21A09" w14:textId="77777777" w:rsidR="00575B53" w:rsidRDefault="00575B53">
      <w:pPr>
        <w:pStyle w:val="Nzev"/>
        <w:ind w:left="2340" w:hanging="2340"/>
        <w:jc w:val="left"/>
        <w:rPr>
          <w:sz w:val="8"/>
        </w:rPr>
      </w:pPr>
    </w:p>
    <w:p w14:paraId="51DD9B98" w14:textId="77777777" w:rsidR="00575B53" w:rsidRDefault="00575B53" w:rsidP="00B50036">
      <w:pPr>
        <w:pStyle w:val="Nzev"/>
        <w:ind w:left="2124" w:firstLine="708"/>
        <w:jc w:val="left"/>
        <w:rPr>
          <w:b w:val="0"/>
          <w:sz w:val="24"/>
        </w:rPr>
      </w:pPr>
    </w:p>
    <w:p w14:paraId="3DA6E545" w14:textId="77777777" w:rsidR="00575B53" w:rsidRDefault="00575B53">
      <w:pPr>
        <w:ind w:left="2160" w:hanging="2160"/>
        <w:jc w:val="center"/>
        <w:rPr>
          <w:b/>
          <w:sz w:val="32"/>
        </w:rPr>
      </w:pPr>
    </w:p>
    <w:p w14:paraId="46B653BE" w14:textId="77777777" w:rsidR="00575B53" w:rsidRDefault="00575B53" w:rsidP="00956647">
      <w:pPr>
        <w:pStyle w:val="Zkladntext"/>
      </w:pPr>
      <w:r>
        <w:t>Ředitel Geografického ústavu PřF MU Vám ve smyslu Studijního a zkušebního řádu MU určuje diplomovou práci s tématem:</w:t>
      </w:r>
    </w:p>
    <w:p w14:paraId="5BB78B65" w14:textId="77777777" w:rsidR="00575B53" w:rsidRDefault="00575B53"/>
    <w:p w14:paraId="2B6B86B2" w14:textId="77777777" w:rsidR="00575B53" w:rsidRDefault="00575B53"/>
    <w:p w14:paraId="571B2ECF" w14:textId="77777777" w:rsidR="00575B53" w:rsidRDefault="00575B53">
      <w:pPr>
        <w:pStyle w:val="Nadpis1"/>
        <w:rPr>
          <w:bCs w:val="0"/>
        </w:rPr>
      </w:pPr>
      <w:r w:rsidRPr="006F2884">
        <w:rPr>
          <w:noProof/>
        </w:rPr>
        <w:t>Využití družicových snímků v geografickém gymnaziálním vzdělávání</w:t>
      </w:r>
    </w:p>
    <w:p w14:paraId="48DF945D" w14:textId="77777777" w:rsidR="00575B53" w:rsidRPr="007B13A7" w:rsidRDefault="00575B53" w:rsidP="007B13A7"/>
    <w:p w14:paraId="444B9378" w14:textId="77777777" w:rsidR="00575B53" w:rsidRDefault="00575B53" w:rsidP="00C868CE">
      <w:pPr>
        <w:pStyle w:val="Nadpis1"/>
        <w:rPr>
          <w:bCs w:val="0"/>
        </w:rPr>
      </w:pPr>
      <w:r w:rsidRPr="006F2884">
        <w:rPr>
          <w:noProof/>
        </w:rPr>
        <w:t>The use of satellite images in geographical education</w:t>
      </w:r>
    </w:p>
    <w:p w14:paraId="22653AB6" w14:textId="77777777" w:rsidR="00575B53" w:rsidRPr="007B13A7" w:rsidRDefault="00575B53" w:rsidP="007B13A7"/>
    <w:p w14:paraId="6E6C6F8A" w14:textId="77777777" w:rsidR="00575B53" w:rsidRDefault="00575B53">
      <w:pPr>
        <w:jc w:val="center"/>
        <w:rPr>
          <w:b/>
          <w:bCs/>
          <w:sz w:val="28"/>
          <w:szCs w:val="28"/>
        </w:rPr>
      </w:pPr>
      <w:r>
        <w:rPr>
          <w:b/>
          <w:bCs/>
          <w:sz w:val="28"/>
          <w:szCs w:val="28"/>
        </w:rPr>
        <w:t>Zásady pro vypracování:</w:t>
      </w:r>
    </w:p>
    <w:p w14:paraId="0537F4E9" w14:textId="77777777" w:rsidR="00575B53" w:rsidRDefault="00575B53">
      <w:pPr>
        <w:jc w:val="both"/>
        <w:rPr>
          <w:i/>
        </w:rPr>
      </w:pPr>
    </w:p>
    <w:p w14:paraId="4EBB48CA" w14:textId="77777777" w:rsidR="00575B53" w:rsidRDefault="00575B53" w:rsidP="008A4F56">
      <w:pPr>
        <w:jc w:val="both"/>
        <w:rPr>
          <w:noProof/>
        </w:rPr>
      </w:pPr>
      <w:r>
        <w:rPr>
          <w:noProof/>
        </w:rPr>
        <w:t>Cílem práce bude vypracování praktických materiálů k využití satelitních snímků v rámci gymnaziální výuky vybraných témat, které by vhodným způsobem opravily/doplnily a rozšířily učivo uváděné v českých středoškolských učebnicích Geografie.</w:t>
      </w:r>
    </w:p>
    <w:p w14:paraId="01E4456D" w14:textId="77777777" w:rsidR="00575B53" w:rsidRDefault="00575B53" w:rsidP="008A4F56">
      <w:pPr>
        <w:jc w:val="both"/>
        <w:rPr>
          <w:noProof/>
        </w:rPr>
      </w:pPr>
      <w:r>
        <w:rPr>
          <w:noProof/>
        </w:rPr>
        <w:t>Diplomová práce bude tvořena 3 bloky:</w:t>
      </w:r>
    </w:p>
    <w:p w14:paraId="2D482A7C" w14:textId="5ACD19EE" w:rsidR="00575B53" w:rsidRDefault="00575B53" w:rsidP="00575B53">
      <w:pPr>
        <w:pStyle w:val="Odstavecseseznamem"/>
        <w:numPr>
          <w:ilvl w:val="0"/>
          <w:numId w:val="1"/>
        </w:numPr>
        <w:spacing w:before="120" w:after="120"/>
        <w:jc w:val="both"/>
        <w:rPr>
          <w:noProof/>
        </w:rPr>
      </w:pPr>
      <w:r>
        <w:rPr>
          <w:noProof/>
        </w:rPr>
        <w:t>Kurikulární</w:t>
      </w:r>
    </w:p>
    <w:p w14:paraId="4492A041" w14:textId="77777777" w:rsidR="00575B53" w:rsidRDefault="00575B53" w:rsidP="00575B53">
      <w:pPr>
        <w:spacing w:before="120" w:after="120"/>
        <w:jc w:val="both"/>
        <w:rPr>
          <w:noProof/>
        </w:rPr>
      </w:pPr>
      <w:r>
        <w:rPr>
          <w:noProof/>
        </w:rPr>
        <w:t>Tato část diplomové práce bude věnována postavení tématu DPZ v RVP-G a ŠVP vybraných škol, a rovněž ve středoškolských učebnicích Zeměpisu/Geografie. Bude provedeno i srovnání o zařazení tohoto tématu v GGV v České republice a na Slovensku.</w:t>
      </w:r>
    </w:p>
    <w:p w14:paraId="481AB9DA" w14:textId="4BDC3322" w:rsidR="00575B53" w:rsidRDefault="00575B53" w:rsidP="00575B53">
      <w:pPr>
        <w:pStyle w:val="Odstavecseseznamem"/>
        <w:numPr>
          <w:ilvl w:val="0"/>
          <w:numId w:val="1"/>
        </w:numPr>
        <w:spacing w:before="120" w:after="120"/>
        <w:jc w:val="both"/>
        <w:rPr>
          <w:noProof/>
        </w:rPr>
      </w:pPr>
      <w:r>
        <w:rPr>
          <w:noProof/>
        </w:rPr>
        <w:t>Teoretický</w:t>
      </w:r>
    </w:p>
    <w:p w14:paraId="4458AAAD" w14:textId="77777777" w:rsidR="00575B53" w:rsidRDefault="00575B53" w:rsidP="00575B53">
      <w:pPr>
        <w:spacing w:before="120" w:after="120"/>
        <w:jc w:val="both"/>
        <w:rPr>
          <w:noProof/>
        </w:rPr>
      </w:pPr>
      <w:r>
        <w:rPr>
          <w:noProof/>
        </w:rPr>
        <w:t>Ve druhé části diplomové práce se zaměřte na vytvoření výukového materiálu, v němž se budou žákům vysvětlovány základy DPZ, teorie a principy fungování, dostupnost a využitelnost satelitních dat.</w:t>
      </w:r>
    </w:p>
    <w:p w14:paraId="18987775" w14:textId="41FE2724" w:rsidR="00575B53" w:rsidRDefault="00575B53" w:rsidP="00575B53">
      <w:pPr>
        <w:pStyle w:val="Odstavecseseznamem"/>
        <w:numPr>
          <w:ilvl w:val="0"/>
          <w:numId w:val="1"/>
        </w:numPr>
        <w:spacing w:before="120" w:after="120"/>
        <w:jc w:val="both"/>
        <w:rPr>
          <w:noProof/>
        </w:rPr>
      </w:pPr>
      <w:r>
        <w:rPr>
          <w:noProof/>
        </w:rPr>
        <w:t xml:space="preserve">Praktický </w:t>
      </w:r>
    </w:p>
    <w:p w14:paraId="2C2B775B" w14:textId="77777777" w:rsidR="00575B53" w:rsidRDefault="00575B53" w:rsidP="00575B53">
      <w:pPr>
        <w:spacing w:before="120" w:after="120"/>
        <w:jc w:val="both"/>
        <w:rPr>
          <w:noProof/>
        </w:rPr>
      </w:pPr>
      <w:r>
        <w:rPr>
          <w:noProof/>
        </w:rPr>
        <w:t>V této části diplomové práci vytvoříte 5 různorodých praktických úloh, z nichž alespoň jednu ověříte reálné výuce na gymnáziu. 3 úlohy budou“ pasivní“, tj. žáci budou plnit úkoly v rámci pracovního listu, 2 úlohy budou naopak „aktivní“ - žáci je budou řešit samostatně na internetu. Pro každou úlohu vytvoříte metodický list, tj. didaktický návod jak danou úlohu zařadit do výuky a jak s tématem pracovat.</w:t>
      </w:r>
    </w:p>
    <w:p w14:paraId="1A8EAC36" w14:textId="77777777" w:rsidR="00575B53" w:rsidRDefault="00575B53" w:rsidP="008A4F56">
      <w:pPr>
        <w:jc w:val="both"/>
        <w:rPr>
          <w:noProof/>
        </w:rPr>
      </w:pPr>
      <w:r>
        <w:rPr>
          <w:noProof/>
        </w:rPr>
        <w:t>Samostatnou přílohu diplomové práce bude tvořit atlas satelitních snímků pro vybraná témata, jevy a procesy vyučovaných v rámci gymnaziálního geografického vzdělávání.</w:t>
      </w:r>
    </w:p>
    <w:p w14:paraId="473BD4B5" w14:textId="77777777" w:rsidR="00575B53" w:rsidRDefault="00575B53" w:rsidP="008A4F56">
      <w:pPr>
        <w:jc w:val="both"/>
        <w:rPr>
          <w:noProof/>
        </w:rPr>
      </w:pPr>
    </w:p>
    <w:p w14:paraId="45BC7642" w14:textId="6025A2DC" w:rsidR="00575B53" w:rsidRDefault="00575B53">
      <w:pPr>
        <w:spacing w:line="480" w:lineRule="auto"/>
        <w:rPr>
          <w:szCs w:val="22"/>
        </w:rPr>
      </w:pPr>
      <w:r>
        <w:t>Rozsah grafických prací:</w:t>
      </w:r>
      <w:r>
        <w:rPr>
          <w:rFonts w:ascii="Arial" w:hAnsi="Arial" w:cs="Arial"/>
          <w:szCs w:val="22"/>
        </w:rPr>
        <w:t xml:space="preserve"> </w:t>
      </w:r>
      <w:r>
        <w:rPr>
          <w:rFonts w:ascii="Arial" w:hAnsi="Arial" w:cs="Arial"/>
          <w:szCs w:val="22"/>
        </w:rPr>
        <w:tab/>
      </w:r>
      <w:r>
        <w:rPr>
          <w:szCs w:val="22"/>
        </w:rPr>
        <w:t>podle potřeby</w:t>
      </w:r>
    </w:p>
    <w:p w14:paraId="6A11A9C0" w14:textId="77777777" w:rsidR="00575B53" w:rsidRDefault="00575B53">
      <w:pPr>
        <w:spacing w:line="480" w:lineRule="auto"/>
      </w:pPr>
      <w:r>
        <w:t xml:space="preserve">Rozsah průvodní zprávy:  </w:t>
      </w:r>
      <w:r>
        <w:tab/>
        <w:t>cca 60 až 80 stran</w:t>
      </w:r>
    </w:p>
    <w:p w14:paraId="42AA1A8B" w14:textId="77777777" w:rsidR="00575B53" w:rsidRDefault="00575B53">
      <w:pPr>
        <w:spacing w:line="360" w:lineRule="auto"/>
      </w:pPr>
      <w:r>
        <w:t xml:space="preserve">Seznam odborné literatury:  </w:t>
      </w:r>
    </w:p>
    <w:p w14:paraId="6C6584B9" w14:textId="77777777" w:rsidR="00575B53" w:rsidRDefault="00575B53" w:rsidP="00575B53">
      <w:pPr>
        <w:jc w:val="both"/>
        <w:rPr>
          <w:noProof/>
        </w:rPr>
      </w:pPr>
      <w:r>
        <w:rPr>
          <w:noProof/>
        </w:rPr>
        <w:t>BECKEL, L. edit. (2007): The European Space Agency school atlas  - Geography from space. Salzburg, GEOSPACE Verlag</w:t>
      </w:r>
    </w:p>
    <w:p w14:paraId="0DA1ADF0" w14:textId="77777777" w:rsidR="00575B53" w:rsidRDefault="00575B53" w:rsidP="00575B53">
      <w:pPr>
        <w:jc w:val="both"/>
        <w:rPr>
          <w:noProof/>
        </w:rPr>
      </w:pPr>
      <w:r>
        <w:rPr>
          <w:noProof/>
        </w:rPr>
        <w:t>BECKEL, L. edit. (2007): The European Space Agency school atlas - Geography from space. Teachers' handbook. Salzburg, GEOSPACE Verlag</w:t>
      </w:r>
    </w:p>
    <w:p w14:paraId="0E9A8610" w14:textId="77777777" w:rsidR="00575B53" w:rsidRDefault="00575B53" w:rsidP="00575B53">
      <w:pPr>
        <w:jc w:val="both"/>
        <w:rPr>
          <w:noProof/>
        </w:rPr>
      </w:pPr>
      <w:r>
        <w:rPr>
          <w:noProof/>
        </w:rPr>
        <w:t>KAROLČÍK, Š., BALÁŽOVIČ, Ĺ. (2020): Základy kartografie, GIS a DPZ pre učiteĺov. VKÚ Harmanec.</w:t>
      </w:r>
    </w:p>
    <w:p w14:paraId="5915DE4A" w14:textId="77777777" w:rsidR="00575B53" w:rsidRDefault="00575B53" w:rsidP="00575B53">
      <w:pPr>
        <w:jc w:val="both"/>
        <w:rPr>
          <w:noProof/>
        </w:rPr>
      </w:pPr>
      <w:r>
        <w:rPr>
          <w:noProof/>
        </w:rPr>
        <w:t xml:space="preserve">KUPKOVÁ. L (2011): Země očima satelitů. OPAA, Praha </w:t>
      </w:r>
    </w:p>
    <w:p w14:paraId="36FDABDA" w14:textId="77777777" w:rsidR="00575B53" w:rsidRDefault="00575B53" w:rsidP="00575B53">
      <w:pPr>
        <w:jc w:val="both"/>
      </w:pPr>
      <w:r>
        <w:rPr>
          <w:noProof/>
        </w:rPr>
        <w:t>RVP-G, učebnice zeměpisu/geografie pro střední školy, časopisy Dnešní svět, Geografické rozhledy, webové stránky a další elektronické zdroje a literatura při konzultacích.</w:t>
      </w:r>
    </w:p>
    <w:p w14:paraId="12C920A3" w14:textId="77777777" w:rsidR="00575B53" w:rsidRDefault="00575B53">
      <w:pPr>
        <w:jc w:val="both"/>
      </w:pPr>
    </w:p>
    <w:p w14:paraId="48F5D466" w14:textId="77777777" w:rsidR="00575B53" w:rsidRDefault="00575B53">
      <w:pPr>
        <w:rPr>
          <w:i/>
          <w:iCs/>
        </w:rPr>
      </w:pPr>
    </w:p>
    <w:p w14:paraId="19E215F6" w14:textId="77777777" w:rsidR="00575B53" w:rsidRDefault="00575B53" w:rsidP="00787497">
      <w:pPr>
        <w:rPr>
          <w:iCs/>
        </w:rPr>
      </w:pPr>
      <w:r>
        <w:rPr>
          <w:i/>
          <w:iCs/>
        </w:rPr>
        <w:t>Jazyk závěrečné práce:</w:t>
      </w:r>
      <w:r>
        <w:rPr>
          <w:i/>
          <w:iCs/>
        </w:rPr>
        <w:tab/>
      </w:r>
      <w:r>
        <w:rPr>
          <w:i/>
          <w:iCs/>
        </w:rPr>
        <w:tab/>
      </w:r>
      <w:r>
        <w:rPr>
          <w:i/>
          <w:iCs/>
        </w:rPr>
        <w:tab/>
      </w:r>
      <w:r>
        <w:rPr>
          <w:noProof/>
        </w:rPr>
        <w:t>sla</w:t>
      </w:r>
    </w:p>
    <w:p w14:paraId="11714E18" w14:textId="77777777" w:rsidR="00575B53" w:rsidRDefault="00575B53">
      <w:pPr>
        <w:ind w:left="3600" w:hanging="3600"/>
        <w:jc w:val="both"/>
        <w:rPr>
          <w:i/>
        </w:rPr>
      </w:pPr>
    </w:p>
    <w:p w14:paraId="42CDAC63" w14:textId="77777777" w:rsidR="00575B53" w:rsidRDefault="00575B53">
      <w:pPr>
        <w:ind w:left="3600" w:hanging="3600"/>
        <w:jc w:val="both"/>
      </w:pPr>
      <w:r>
        <w:rPr>
          <w:i/>
        </w:rPr>
        <w:t>Vedoucí diplomové práce</w:t>
      </w:r>
      <w:r>
        <w:t xml:space="preserve">:  </w:t>
      </w:r>
      <w:r>
        <w:tab/>
      </w:r>
      <w:r>
        <w:tab/>
      </w:r>
      <w:r>
        <w:rPr>
          <w:noProof/>
        </w:rPr>
        <w:t>RNDr. Vladimír Herber, CSc.</w:t>
      </w:r>
    </w:p>
    <w:p w14:paraId="675B183F" w14:textId="77777777" w:rsidR="00575B53" w:rsidRDefault="00575B53">
      <w:pPr>
        <w:ind w:left="3600" w:hanging="3600"/>
        <w:jc w:val="both"/>
      </w:pPr>
    </w:p>
    <w:p w14:paraId="2CBE1143" w14:textId="77777777" w:rsidR="00575B53" w:rsidRDefault="00575B53" w:rsidP="00EA3418">
      <w:pPr>
        <w:ind w:left="3600" w:hanging="3600"/>
        <w:jc w:val="both"/>
        <w:rPr>
          <w:i/>
        </w:rPr>
      </w:pPr>
    </w:p>
    <w:p w14:paraId="12A91228" w14:textId="77777777" w:rsidR="00575B53" w:rsidRDefault="00575B53" w:rsidP="00EA3418">
      <w:pPr>
        <w:ind w:left="3600" w:hanging="3600"/>
        <w:jc w:val="both"/>
        <w:rPr>
          <w:i/>
        </w:rPr>
      </w:pPr>
    </w:p>
    <w:p w14:paraId="7B2A41B3" w14:textId="1EE5AE89" w:rsidR="00575B53" w:rsidRDefault="00575B53" w:rsidP="007130F9">
      <w:pPr>
        <w:ind w:left="3600" w:hanging="3600"/>
        <w:jc w:val="both"/>
      </w:pPr>
      <w:r>
        <w:tab/>
      </w:r>
      <w:r>
        <w:tab/>
      </w:r>
    </w:p>
    <w:p w14:paraId="1F276092" w14:textId="77777777" w:rsidR="00575B53" w:rsidRDefault="00575B53" w:rsidP="00EA3418">
      <w:pPr>
        <w:ind w:left="3600" w:hanging="3600"/>
        <w:jc w:val="both"/>
        <w:rPr>
          <w:i/>
        </w:rPr>
      </w:pPr>
    </w:p>
    <w:p w14:paraId="44B09449" w14:textId="77777777" w:rsidR="00575B53" w:rsidRDefault="00575B53">
      <w:pPr>
        <w:ind w:left="3600" w:hanging="3600"/>
        <w:jc w:val="both"/>
      </w:pPr>
    </w:p>
    <w:p w14:paraId="453586CA" w14:textId="77777777" w:rsidR="00575B53" w:rsidRDefault="00575B53">
      <w:pPr>
        <w:jc w:val="both"/>
        <w:rPr>
          <w:sz w:val="4"/>
        </w:rPr>
      </w:pPr>
    </w:p>
    <w:p w14:paraId="3180DE28" w14:textId="77777777" w:rsidR="00575B53" w:rsidRDefault="00575B53">
      <w:pPr>
        <w:ind w:left="3600" w:hanging="3600"/>
        <w:jc w:val="both"/>
      </w:pPr>
      <w:r>
        <w:rPr>
          <w:i/>
        </w:rPr>
        <w:t>Datum zadání diplomové práce</w:t>
      </w:r>
      <w:r>
        <w:t xml:space="preserve">:  </w:t>
      </w:r>
      <w:r>
        <w:tab/>
      </w:r>
      <w:r>
        <w:tab/>
        <w:t>listopad 2022</w:t>
      </w:r>
    </w:p>
    <w:p w14:paraId="37D77827" w14:textId="77777777" w:rsidR="00575B53" w:rsidRDefault="00575B53">
      <w:pPr>
        <w:jc w:val="both"/>
        <w:rPr>
          <w:sz w:val="4"/>
        </w:rPr>
      </w:pPr>
    </w:p>
    <w:p w14:paraId="60293EEA"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295F938A" w14:textId="77777777" w:rsidR="00575B53" w:rsidRDefault="00575B53">
      <w:pPr>
        <w:jc w:val="both"/>
      </w:pPr>
    </w:p>
    <w:p w14:paraId="52ABEAA0" w14:textId="77777777" w:rsidR="00575B53" w:rsidRDefault="00575B53">
      <w:pPr>
        <w:jc w:val="both"/>
      </w:pPr>
    </w:p>
    <w:p w14:paraId="2854DFA2" w14:textId="77777777" w:rsidR="00575B53" w:rsidRDefault="00575B53">
      <w:pPr>
        <w:jc w:val="both"/>
      </w:pPr>
    </w:p>
    <w:p w14:paraId="5B1405B8" w14:textId="77777777" w:rsidR="00575B53" w:rsidRDefault="00575B53">
      <w:pPr>
        <w:jc w:val="both"/>
      </w:pPr>
    </w:p>
    <w:p w14:paraId="2A2C42B4" w14:textId="77777777" w:rsidR="00575B53" w:rsidRDefault="00575B53">
      <w:pPr>
        <w:jc w:val="both"/>
      </w:pPr>
    </w:p>
    <w:p w14:paraId="7F07CB94" w14:textId="77777777" w:rsidR="00575B53" w:rsidRDefault="00575B53">
      <w:pPr>
        <w:jc w:val="both"/>
      </w:pPr>
    </w:p>
    <w:p w14:paraId="6919E4F3" w14:textId="77777777" w:rsidR="00575B53" w:rsidRDefault="00575B53">
      <w:pPr>
        <w:jc w:val="both"/>
      </w:pPr>
    </w:p>
    <w:p w14:paraId="2171259B" w14:textId="77777777" w:rsidR="00575B53" w:rsidRDefault="00575B53">
      <w:pPr>
        <w:jc w:val="center"/>
      </w:pPr>
    </w:p>
    <w:p w14:paraId="0CBC714C" w14:textId="77777777" w:rsidR="00575B53" w:rsidRDefault="00575B53" w:rsidP="00352E8C">
      <w:pPr>
        <w:ind w:left="4248" w:firstLine="708"/>
      </w:pPr>
      <w:r>
        <w:t xml:space="preserve">  RNDr. Vladimír Herber, CSc.</w:t>
      </w:r>
    </w:p>
    <w:p w14:paraId="345316C0" w14:textId="77777777" w:rsidR="00575B53" w:rsidRDefault="00575B53" w:rsidP="00956647">
      <w:r>
        <w:t xml:space="preserve">                                                                             pedagogický zástupce ředitele ústavu</w:t>
      </w:r>
    </w:p>
    <w:p w14:paraId="729C88AE" w14:textId="77777777" w:rsidR="00575B53" w:rsidRDefault="00575B53"/>
    <w:p w14:paraId="7A347F9B" w14:textId="77777777" w:rsidR="00575B53" w:rsidRDefault="00575B53"/>
    <w:p w14:paraId="4B105C03" w14:textId="77777777" w:rsidR="00575B53" w:rsidRDefault="00575B53"/>
    <w:p w14:paraId="4DA6BEEC" w14:textId="77777777" w:rsidR="00575B53" w:rsidRDefault="00575B53"/>
    <w:p w14:paraId="10F749CA" w14:textId="77777777" w:rsidR="00575B53" w:rsidRDefault="00575B53"/>
    <w:p w14:paraId="79D68CFE" w14:textId="77777777" w:rsidR="00575B53" w:rsidRDefault="00575B53"/>
    <w:p w14:paraId="36EBD879" w14:textId="77777777" w:rsidR="00575B53" w:rsidRDefault="00575B53"/>
    <w:p w14:paraId="10DC5886" w14:textId="77777777" w:rsidR="00575B53" w:rsidRDefault="00575B53"/>
    <w:p w14:paraId="703CD9DA" w14:textId="77777777" w:rsidR="00575B53" w:rsidRDefault="00575B53"/>
    <w:p w14:paraId="5C0440CF" w14:textId="77777777" w:rsidR="00575B53" w:rsidRDefault="00575B53"/>
    <w:p w14:paraId="0BD60265"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7C3409B1" w14:textId="77777777">
        <w:trPr>
          <w:cantSplit/>
          <w:trHeight w:val="440"/>
        </w:trPr>
        <w:tc>
          <w:tcPr>
            <w:tcW w:w="1217" w:type="dxa"/>
            <w:vMerge w:val="restart"/>
          </w:tcPr>
          <w:p w14:paraId="2C268C33" w14:textId="77777777" w:rsidR="00575B53" w:rsidRDefault="00575B53">
            <w:pPr>
              <w:pStyle w:val="Nzev"/>
            </w:pPr>
            <w:r>
              <w:rPr>
                <w:noProof/>
              </w:rPr>
              <w:lastRenderedPageBreak/>
              <w:drawing>
                <wp:anchor distT="0" distB="0" distL="114300" distR="114300" simplePos="0" relativeHeight="251667456" behindDoc="1" locked="1" layoutInCell="1" allowOverlap="1" wp14:anchorId="724F62DD" wp14:editId="6A90AE38">
                  <wp:simplePos x="0" y="0"/>
                  <wp:positionH relativeFrom="page">
                    <wp:posOffset>41275</wp:posOffset>
                  </wp:positionH>
                  <wp:positionV relativeFrom="page">
                    <wp:posOffset>4445</wp:posOffset>
                  </wp:positionV>
                  <wp:extent cx="938530" cy="647700"/>
                  <wp:effectExtent l="0" t="0" r="0" b="0"/>
                  <wp:wrapNone/>
                  <wp:docPr id="16342045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5DDD3A25" w14:textId="77777777" w:rsidR="00575B53" w:rsidRDefault="00575B53">
            <w:pPr>
              <w:pStyle w:val="Nzev"/>
            </w:pPr>
            <w:r>
              <w:t xml:space="preserve">Masarykova univerzita </w:t>
            </w:r>
          </w:p>
        </w:tc>
        <w:tc>
          <w:tcPr>
            <w:tcW w:w="1222" w:type="dxa"/>
            <w:vMerge w:val="restart"/>
          </w:tcPr>
          <w:p w14:paraId="0B0C916F" w14:textId="77777777" w:rsidR="00575B53" w:rsidRDefault="00575B53">
            <w:pPr>
              <w:pStyle w:val="Nzev"/>
            </w:pPr>
          </w:p>
        </w:tc>
      </w:tr>
      <w:tr w:rsidR="00575B53" w14:paraId="2A682CBD" w14:textId="77777777">
        <w:trPr>
          <w:cantSplit/>
          <w:trHeight w:val="338"/>
        </w:trPr>
        <w:tc>
          <w:tcPr>
            <w:tcW w:w="1217" w:type="dxa"/>
            <w:vMerge/>
          </w:tcPr>
          <w:p w14:paraId="7364B83E" w14:textId="77777777" w:rsidR="00575B53" w:rsidRDefault="00575B53">
            <w:pPr>
              <w:pStyle w:val="Nzev"/>
            </w:pPr>
          </w:p>
        </w:tc>
        <w:tc>
          <w:tcPr>
            <w:tcW w:w="6773" w:type="dxa"/>
          </w:tcPr>
          <w:p w14:paraId="79FD26EB" w14:textId="77777777" w:rsidR="00575B53" w:rsidRDefault="00575B53">
            <w:pPr>
              <w:pStyle w:val="Nzev"/>
              <w:jc w:val="left"/>
              <w:rPr>
                <w:sz w:val="10"/>
              </w:rPr>
            </w:pPr>
          </w:p>
        </w:tc>
        <w:tc>
          <w:tcPr>
            <w:tcW w:w="1222" w:type="dxa"/>
            <w:vMerge/>
          </w:tcPr>
          <w:p w14:paraId="7FCB0412" w14:textId="77777777" w:rsidR="00575B53" w:rsidRDefault="00575B53">
            <w:pPr>
              <w:pStyle w:val="Nzev"/>
            </w:pPr>
          </w:p>
        </w:tc>
      </w:tr>
      <w:tr w:rsidR="00575B53" w14:paraId="4347BF47" w14:textId="77777777">
        <w:trPr>
          <w:cantSplit/>
          <w:trHeight w:val="278"/>
        </w:trPr>
        <w:tc>
          <w:tcPr>
            <w:tcW w:w="1217" w:type="dxa"/>
            <w:vMerge/>
          </w:tcPr>
          <w:p w14:paraId="79890E6C" w14:textId="77777777" w:rsidR="00575B53" w:rsidRDefault="00575B53">
            <w:pPr>
              <w:pStyle w:val="Nzev"/>
            </w:pPr>
          </w:p>
        </w:tc>
        <w:tc>
          <w:tcPr>
            <w:tcW w:w="6773" w:type="dxa"/>
          </w:tcPr>
          <w:p w14:paraId="19FB352E" w14:textId="77777777" w:rsidR="00575B53" w:rsidRDefault="00575B53">
            <w:pPr>
              <w:pStyle w:val="Nzev"/>
            </w:pPr>
            <w:r>
              <w:t>Přírodovědecká fakulta</w:t>
            </w:r>
          </w:p>
        </w:tc>
        <w:tc>
          <w:tcPr>
            <w:tcW w:w="1222" w:type="dxa"/>
            <w:vMerge/>
          </w:tcPr>
          <w:p w14:paraId="5533E792" w14:textId="77777777" w:rsidR="00575B53" w:rsidRDefault="00575B53">
            <w:pPr>
              <w:pStyle w:val="Nzev"/>
            </w:pPr>
          </w:p>
        </w:tc>
      </w:tr>
    </w:tbl>
    <w:p w14:paraId="3281EE92" w14:textId="77777777" w:rsidR="00575B53" w:rsidRDefault="00575B53">
      <w:pPr>
        <w:pStyle w:val="Nzev"/>
      </w:pPr>
    </w:p>
    <w:p w14:paraId="6D2D747A" w14:textId="77777777" w:rsidR="00575B53" w:rsidRDefault="00575B53">
      <w:pPr>
        <w:pStyle w:val="Nzev"/>
      </w:pPr>
      <w:r>
        <w:t>ZADÁNÍ  DIPLOMOVÉ  PRÁCE</w:t>
      </w:r>
    </w:p>
    <w:p w14:paraId="03DA5B98" w14:textId="77777777" w:rsidR="00575B53" w:rsidRDefault="00575B53">
      <w:pPr>
        <w:pStyle w:val="Nzev"/>
        <w:jc w:val="left"/>
        <w:rPr>
          <w:sz w:val="44"/>
        </w:rPr>
      </w:pPr>
    </w:p>
    <w:p w14:paraId="6AF87FA7"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Vojtěch Hermann</w:t>
      </w:r>
    </w:p>
    <w:p w14:paraId="5A4614AA" w14:textId="77777777" w:rsidR="00575B53" w:rsidRDefault="00575B53">
      <w:pPr>
        <w:pStyle w:val="Nzev"/>
        <w:jc w:val="left"/>
        <w:rPr>
          <w:sz w:val="8"/>
        </w:rPr>
      </w:pPr>
    </w:p>
    <w:p w14:paraId="45CE1E4B" w14:textId="77777777" w:rsidR="00575B53" w:rsidRDefault="00575B53">
      <w:pPr>
        <w:pStyle w:val="Nzev"/>
        <w:ind w:left="2340" w:hanging="2340"/>
        <w:jc w:val="left"/>
        <w:rPr>
          <w:noProof/>
          <w:sz w:val="28"/>
        </w:rPr>
      </w:pPr>
      <w:r>
        <w:rPr>
          <w:sz w:val="28"/>
        </w:rPr>
        <w:t xml:space="preserve">Studijní program:  </w:t>
      </w:r>
      <w:r>
        <w:rPr>
          <w:sz w:val="28"/>
        </w:rPr>
        <w:tab/>
      </w:r>
      <w:r>
        <w:rPr>
          <w:sz w:val="28"/>
        </w:rPr>
        <w:tab/>
      </w:r>
      <w:r w:rsidRPr="006F2884">
        <w:rPr>
          <w:noProof/>
          <w:sz w:val="28"/>
        </w:rPr>
        <w:t xml:space="preserve">Učitelství geografie a kartografie pro střední </w:t>
      </w:r>
    </w:p>
    <w:p w14:paraId="4D93A648" w14:textId="3CB6A469" w:rsidR="00575B53" w:rsidRDefault="00575B53" w:rsidP="00575B53">
      <w:pPr>
        <w:pStyle w:val="Nzev"/>
        <w:ind w:left="2340" w:firstLine="492"/>
        <w:jc w:val="left"/>
        <w:rPr>
          <w:sz w:val="28"/>
        </w:rPr>
      </w:pPr>
      <w:r w:rsidRPr="006F2884">
        <w:rPr>
          <w:noProof/>
          <w:sz w:val="28"/>
        </w:rPr>
        <w:t>školy</w:t>
      </w:r>
    </w:p>
    <w:p w14:paraId="345F00E8" w14:textId="77777777" w:rsidR="00575B53" w:rsidRDefault="00575B53">
      <w:pPr>
        <w:pStyle w:val="Nzev"/>
        <w:ind w:left="2340" w:hanging="2340"/>
        <w:jc w:val="left"/>
        <w:rPr>
          <w:sz w:val="8"/>
        </w:rPr>
      </w:pPr>
    </w:p>
    <w:p w14:paraId="4E072155" w14:textId="77777777" w:rsidR="00575B53" w:rsidRDefault="00575B53">
      <w:pPr>
        <w:ind w:left="2160" w:hanging="2160"/>
        <w:jc w:val="center"/>
        <w:rPr>
          <w:b/>
          <w:sz w:val="32"/>
        </w:rPr>
      </w:pPr>
    </w:p>
    <w:p w14:paraId="029685EF" w14:textId="77777777" w:rsidR="00575B53" w:rsidRDefault="00575B53" w:rsidP="00956647">
      <w:pPr>
        <w:pStyle w:val="Zkladntext"/>
      </w:pPr>
      <w:r>
        <w:t>Ředitel Geografického ústavu PřF MU Vám ve smyslu Studijního a zkušebního řádu MU určuje diplomovou práci s tématem:</w:t>
      </w:r>
    </w:p>
    <w:p w14:paraId="639CE34F" w14:textId="77777777" w:rsidR="00575B53" w:rsidRDefault="00575B53"/>
    <w:p w14:paraId="14C94477" w14:textId="77777777" w:rsidR="00575B53" w:rsidRDefault="00575B53"/>
    <w:p w14:paraId="08544FE4" w14:textId="07094C0D" w:rsidR="00575B53" w:rsidRDefault="00575B53">
      <w:pPr>
        <w:pStyle w:val="Nadpis1"/>
        <w:rPr>
          <w:bCs w:val="0"/>
        </w:rPr>
      </w:pPr>
      <w:r w:rsidRPr="006F2884">
        <w:rPr>
          <w:noProof/>
        </w:rPr>
        <w:t>Průmysl České republiky jako téma gymnaziálního geografického vzdělávání</w:t>
      </w:r>
      <w:r>
        <w:rPr>
          <w:noProof/>
        </w:rPr>
        <w:t>.</w:t>
      </w:r>
    </w:p>
    <w:p w14:paraId="25899C52" w14:textId="77777777" w:rsidR="00575B53" w:rsidRPr="007B13A7" w:rsidRDefault="00575B53" w:rsidP="007B13A7"/>
    <w:p w14:paraId="2B3EBC00" w14:textId="77777777" w:rsidR="00575B53" w:rsidRDefault="00575B53" w:rsidP="00C868CE">
      <w:pPr>
        <w:pStyle w:val="Nadpis1"/>
        <w:rPr>
          <w:bCs w:val="0"/>
        </w:rPr>
      </w:pPr>
      <w:r w:rsidRPr="006F2884">
        <w:rPr>
          <w:noProof/>
        </w:rPr>
        <w:t>Industry of the Czech Republic as a topic in geographical education.</w:t>
      </w:r>
    </w:p>
    <w:p w14:paraId="20BF070C" w14:textId="77777777" w:rsidR="00575B53" w:rsidRPr="007B13A7" w:rsidRDefault="00575B53" w:rsidP="007B13A7"/>
    <w:p w14:paraId="0E35FCA0" w14:textId="77777777" w:rsidR="00575B53" w:rsidRDefault="00575B53">
      <w:pPr>
        <w:jc w:val="center"/>
        <w:rPr>
          <w:b/>
          <w:bCs/>
          <w:sz w:val="28"/>
          <w:szCs w:val="28"/>
        </w:rPr>
      </w:pPr>
      <w:r>
        <w:rPr>
          <w:b/>
          <w:bCs/>
          <w:sz w:val="28"/>
          <w:szCs w:val="28"/>
        </w:rPr>
        <w:t>Zásady pro vypracování:</w:t>
      </w:r>
    </w:p>
    <w:p w14:paraId="48292D76" w14:textId="77777777" w:rsidR="00575B53" w:rsidRDefault="00575B53">
      <w:pPr>
        <w:jc w:val="both"/>
        <w:rPr>
          <w:i/>
        </w:rPr>
      </w:pPr>
    </w:p>
    <w:p w14:paraId="21107681" w14:textId="77777777" w:rsidR="00575B53" w:rsidRPr="00575B53" w:rsidRDefault="00575B53" w:rsidP="00575B53">
      <w:pPr>
        <w:spacing w:before="60" w:after="60"/>
        <w:jc w:val="both"/>
        <w:rPr>
          <w:noProof/>
          <w:sz w:val="22"/>
          <w:szCs w:val="22"/>
        </w:rPr>
      </w:pPr>
      <w:r w:rsidRPr="00575B53">
        <w:rPr>
          <w:noProof/>
          <w:sz w:val="22"/>
          <w:szCs w:val="22"/>
        </w:rPr>
        <w:t>Česká republika patří mezi nejprůmyslovější země Evropy, ale struktura průmyslu se však od vzniku samostatné České republiky v roce 1992 výrazně změnila, vývojem prošly jak skladba průmyslové produkce, tak i zaměstnanost. Na tuto skutečnost by mělo reagovat i gymnaziální geografické vzdělávání.</w:t>
      </w:r>
    </w:p>
    <w:p w14:paraId="0F9EEAD7" w14:textId="77777777" w:rsidR="00575B53" w:rsidRPr="00575B53" w:rsidRDefault="00575B53" w:rsidP="00575B53">
      <w:pPr>
        <w:spacing w:before="60" w:after="60"/>
        <w:jc w:val="both"/>
        <w:rPr>
          <w:noProof/>
          <w:sz w:val="22"/>
          <w:szCs w:val="22"/>
        </w:rPr>
      </w:pPr>
      <w:r w:rsidRPr="00575B53">
        <w:rPr>
          <w:noProof/>
          <w:sz w:val="22"/>
          <w:szCs w:val="22"/>
        </w:rPr>
        <w:t>Cílem diplomové práce bude vypracování praktických materiálů o průmyslu ČR a jeho využití v rámci gymnaziální výuky, které by vhodným způsobem opravily (aktualizovaly), doplnily a rozšířily učivo uváděné v českých středoškolských učebnicích Geografie a ve školních atlasech.</w:t>
      </w:r>
    </w:p>
    <w:p w14:paraId="5EA3E184" w14:textId="77777777" w:rsidR="00575B53" w:rsidRPr="00575B53" w:rsidRDefault="00575B53" w:rsidP="00575B53">
      <w:pPr>
        <w:spacing w:before="60" w:after="60"/>
        <w:jc w:val="both"/>
        <w:rPr>
          <w:noProof/>
          <w:sz w:val="22"/>
          <w:szCs w:val="22"/>
        </w:rPr>
      </w:pPr>
      <w:r w:rsidRPr="00575B53">
        <w:rPr>
          <w:noProof/>
          <w:sz w:val="22"/>
          <w:szCs w:val="22"/>
        </w:rPr>
        <w:t>Diplomovou práci budou tvořit 3 části:</w:t>
      </w:r>
    </w:p>
    <w:p w14:paraId="500F739F" w14:textId="12DBC836" w:rsidR="00575B53" w:rsidRPr="00575B53" w:rsidRDefault="00575B53" w:rsidP="00575B53">
      <w:pPr>
        <w:pStyle w:val="Odstavecseseznamem"/>
        <w:numPr>
          <w:ilvl w:val="0"/>
          <w:numId w:val="2"/>
        </w:numPr>
        <w:spacing w:before="60" w:after="60"/>
        <w:jc w:val="both"/>
        <w:rPr>
          <w:noProof/>
          <w:sz w:val="22"/>
          <w:szCs w:val="22"/>
        </w:rPr>
      </w:pPr>
      <w:r w:rsidRPr="00575B53">
        <w:rPr>
          <w:noProof/>
          <w:sz w:val="22"/>
          <w:szCs w:val="22"/>
        </w:rPr>
        <w:t>Kurikulární</w:t>
      </w:r>
    </w:p>
    <w:p w14:paraId="7BD37F76" w14:textId="77777777" w:rsidR="00575B53" w:rsidRPr="00575B53" w:rsidRDefault="00575B53" w:rsidP="00575B53">
      <w:pPr>
        <w:spacing w:before="60" w:after="60"/>
        <w:jc w:val="both"/>
        <w:rPr>
          <w:noProof/>
          <w:sz w:val="22"/>
          <w:szCs w:val="22"/>
        </w:rPr>
      </w:pPr>
      <w:r w:rsidRPr="00575B53">
        <w:rPr>
          <w:noProof/>
          <w:sz w:val="22"/>
          <w:szCs w:val="22"/>
        </w:rPr>
        <w:t>Tato část diplomové práce bude věnována postavení tématu Průmysl České republiky v RVP-G a ŠVP vybraných škol, a rovněž ve středoškolských učebnicích Zeměpisu/Geografie a školních atlasech.</w:t>
      </w:r>
    </w:p>
    <w:p w14:paraId="7BCDD6DD" w14:textId="6C2B36B7" w:rsidR="00575B53" w:rsidRPr="00575B53" w:rsidRDefault="00575B53" w:rsidP="00575B53">
      <w:pPr>
        <w:pStyle w:val="Odstavecseseznamem"/>
        <w:numPr>
          <w:ilvl w:val="0"/>
          <w:numId w:val="2"/>
        </w:numPr>
        <w:spacing w:before="60" w:after="60"/>
        <w:jc w:val="both"/>
        <w:rPr>
          <w:noProof/>
          <w:sz w:val="22"/>
          <w:szCs w:val="22"/>
        </w:rPr>
      </w:pPr>
      <w:r w:rsidRPr="00575B53">
        <w:rPr>
          <w:noProof/>
          <w:sz w:val="22"/>
          <w:szCs w:val="22"/>
        </w:rPr>
        <w:t>Teoretická</w:t>
      </w:r>
    </w:p>
    <w:p w14:paraId="22B8C603" w14:textId="77777777" w:rsidR="00575B53" w:rsidRPr="00575B53" w:rsidRDefault="00575B53" w:rsidP="00575B53">
      <w:pPr>
        <w:spacing w:before="60" w:after="60"/>
        <w:jc w:val="both"/>
        <w:rPr>
          <w:noProof/>
          <w:sz w:val="22"/>
          <w:szCs w:val="22"/>
        </w:rPr>
      </w:pPr>
      <w:r w:rsidRPr="00575B53">
        <w:rPr>
          <w:noProof/>
          <w:sz w:val="22"/>
          <w:szCs w:val="22"/>
        </w:rPr>
        <w:t>Ve druhé části diplomové práce se zaměřte na vytvoření výukového materiálu, v němž budou žákům vysvětlovány základní ekonomické pojmy a parametry měření, lokační teorie, nová mezinárodní dělba práce, klastry apod., které jsou nutné pro pochopení procesů v české ekonomice a pro výuku témat ekonomické geografie.</w:t>
      </w:r>
    </w:p>
    <w:p w14:paraId="25911FF5" w14:textId="53A86B81" w:rsidR="00575B53" w:rsidRPr="00575B53" w:rsidRDefault="00575B53" w:rsidP="00575B53">
      <w:pPr>
        <w:pStyle w:val="Odstavecseseznamem"/>
        <w:numPr>
          <w:ilvl w:val="0"/>
          <w:numId w:val="2"/>
        </w:numPr>
        <w:spacing w:before="60" w:after="60"/>
        <w:jc w:val="both"/>
        <w:rPr>
          <w:noProof/>
          <w:sz w:val="22"/>
          <w:szCs w:val="22"/>
        </w:rPr>
      </w:pPr>
      <w:r w:rsidRPr="00575B53">
        <w:rPr>
          <w:noProof/>
          <w:sz w:val="22"/>
          <w:szCs w:val="22"/>
        </w:rPr>
        <w:t xml:space="preserve">Praktická </w:t>
      </w:r>
    </w:p>
    <w:p w14:paraId="4B83BCB1" w14:textId="77777777" w:rsidR="00575B53" w:rsidRPr="00575B53" w:rsidRDefault="00575B53" w:rsidP="00575B53">
      <w:pPr>
        <w:spacing w:before="60" w:after="60"/>
        <w:jc w:val="both"/>
        <w:rPr>
          <w:noProof/>
          <w:sz w:val="22"/>
          <w:szCs w:val="22"/>
        </w:rPr>
      </w:pPr>
      <w:r w:rsidRPr="00575B53">
        <w:rPr>
          <w:noProof/>
          <w:sz w:val="22"/>
          <w:szCs w:val="22"/>
        </w:rPr>
        <w:t>V této části práce vypracujte výukové materiály o průmyslu v jednotlivých krajích ČR, v nichž nejdříve charakterizujete kraj, popíšete jeho průmysl během socialismu a po roce 1989, a dále zhodnotíte jeho současný stav. Vytvoříte 5 různorodých praktických úloh, z nichž alespoň jednu ověříte reálné výuce na gymnáziu. Pro každou úlohu vytvoříte metodický list, tj. didaktický návod, jak danou úlohu zařadit do výuky a jak s tématem pracovat.</w:t>
      </w:r>
    </w:p>
    <w:p w14:paraId="022F952F" w14:textId="28F1EA0F" w:rsidR="00575B53" w:rsidRDefault="00575B53">
      <w:pPr>
        <w:spacing w:line="480" w:lineRule="auto"/>
        <w:rPr>
          <w:szCs w:val="22"/>
        </w:rPr>
      </w:pP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767AEF48" w14:textId="77777777" w:rsidR="00575B53" w:rsidRDefault="00575B53">
      <w:pPr>
        <w:spacing w:line="480" w:lineRule="auto"/>
      </w:pPr>
      <w:r>
        <w:t xml:space="preserve">Rozsah průvodní zprávy:  </w:t>
      </w:r>
      <w:r>
        <w:tab/>
        <w:t>cca 60 až 80 stran</w:t>
      </w:r>
    </w:p>
    <w:p w14:paraId="653A9ABD" w14:textId="77777777" w:rsidR="00575B53" w:rsidRDefault="00575B53">
      <w:pPr>
        <w:spacing w:line="360" w:lineRule="auto"/>
      </w:pPr>
      <w:r>
        <w:t xml:space="preserve">Seznam odborné literatury:  </w:t>
      </w:r>
    </w:p>
    <w:p w14:paraId="120356DC" w14:textId="77777777" w:rsidR="00575B53" w:rsidRDefault="00575B53" w:rsidP="00575B53">
      <w:pPr>
        <w:jc w:val="both"/>
        <w:rPr>
          <w:noProof/>
        </w:rPr>
      </w:pPr>
      <w:r>
        <w:rPr>
          <w:noProof/>
        </w:rPr>
        <w:t>CIVÍN, L. (2018):  Jak porozumět globální ekonomice? Předmět a metody zkoumání globální ekonomiky. Velké Přílepy, Olympia.</w:t>
      </w:r>
    </w:p>
    <w:p w14:paraId="2527E98D" w14:textId="77777777" w:rsidR="00575B53" w:rsidRDefault="00575B53" w:rsidP="00575B53">
      <w:pPr>
        <w:jc w:val="both"/>
        <w:rPr>
          <w:noProof/>
        </w:rPr>
      </w:pPr>
      <w:r>
        <w:rPr>
          <w:noProof/>
        </w:rPr>
        <w:t>HÄUFLER, V. (1984): Ekonomická geografie Československa. Praha, Academia.</w:t>
      </w:r>
    </w:p>
    <w:p w14:paraId="07377F79" w14:textId="77777777" w:rsidR="00575B53" w:rsidRDefault="00575B53" w:rsidP="00575B53">
      <w:pPr>
        <w:jc w:val="both"/>
        <w:rPr>
          <w:noProof/>
        </w:rPr>
      </w:pPr>
      <w:r>
        <w:rPr>
          <w:noProof/>
        </w:rPr>
        <w:t>HRNČIAROVÁ, T., MACKOVČIN, P., ZVARA, I. et al. (2009): Atlas krajiny České republiky. Praha-Průhonice, Ministerstvo životního prostředí České republiky; Výzkumný ústav Silva Taroucy pro krajinu a okrasné zahradnictví.</w:t>
      </w:r>
    </w:p>
    <w:p w14:paraId="7721EFBD" w14:textId="77777777" w:rsidR="00575B53" w:rsidRDefault="00575B53" w:rsidP="00575B53">
      <w:pPr>
        <w:jc w:val="both"/>
        <w:rPr>
          <w:noProof/>
        </w:rPr>
      </w:pPr>
      <w:r>
        <w:rPr>
          <w:noProof/>
        </w:rPr>
        <w:t>KOLEKTIV (2020): Česko: školní atlas pro základní školy a víceletá gymnázia. 5. vydání. Praha, Kartografie Praha.</w:t>
      </w:r>
    </w:p>
    <w:p w14:paraId="6BF71AFF" w14:textId="77777777" w:rsidR="00575B53" w:rsidRDefault="00575B53" w:rsidP="00575B53">
      <w:pPr>
        <w:jc w:val="both"/>
        <w:rPr>
          <w:noProof/>
        </w:rPr>
      </w:pPr>
      <w:r>
        <w:rPr>
          <w:noProof/>
        </w:rPr>
        <w:t>TOUŠEK, V. a kol. (2005): Česká republika: portréty krajů. Praha, Ministerstvo pro místní rozvoj ČR.</w:t>
      </w:r>
    </w:p>
    <w:p w14:paraId="01D393DD" w14:textId="77777777" w:rsidR="00575B53" w:rsidRDefault="00575B53" w:rsidP="00575B53">
      <w:pPr>
        <w:jc w:val="both"/>
        <w:rPr>
          <w:noProof/>
        </w:rPr>
      </w:pPr>
      <w:r>
        <w:rPr>
          <w:noProof/>
        </w:rPr>
        <w:t xml:space="preserve">TOUŠEK, V., VANČURA, M. (1996a): Aktuální problémy ČR. Díl 1, Průmysl. Část 1. Ostrava, Scholaforum. </w:t>
      </w:r>
    </w:p>
    <w:p w14:paraId="2CDC3611" w14:textId="77777777" w:rsidR="00575B53" w:rsidRDefault="00575B53" w:rsidP="00575B53">
      <w:pPr>
        <w:jc w:val="both"/>
        <w:rPr>
          <w:noProof/>
        </w:rPr>
      </w:pPr>
      <w:r>
        <w:rPr>
          <w:noProof/>
        </w:rPr>
        <w:t xml:space="preserve">TOUŠEK, V., VANČURA, M. (1996b): Aktuální problémy ČR. Díl 1, Průmysl. Část 2. Ostrava, Scholaforum. </w:t>
      </w:r>
    </w:p>
    <w:p w14:paraId="1712E72C" w14:textId="77777777" w:rsidR="00575B53" w:rsidRDefault="00575B53" w:rsidP="00575B53">
      <w:pPr>
        <w:jc w:val="both"/>
      </w:pPr>
      <w:r>
        <w:rPr>
          <w:noProof/>
        </w:rPr>
        <w:t>RVP-G, učebnice zeměpisu/geografie pro střední školy, články L. Kopačky, L. Skokana, časopisy Geografické rozhledy, Dnešní svět, Statistika a My, webové stránky a další elektronické zdroje a literatura při konzultacích.</w:t>
      </w:r>
    </w:p>
    <w:p w14:paraId="144F1FB3" w14:textId="77777777" w:rsidR="00575B53" w:rsidRDefault="00575B53">
      <w:pPr>
        <w:jc w:val="both"/>
      </w:pPr>
    </w:p>
    <w:p w14:paraId="3A7FE41A" w14:textId="77777777" w:rsidR="00575B53" w:rsidRDefault="00575B53">
      <w:pPr>
        <w:rPr>
          <w:i/>
          <w:iCs/>
        </w:rPr>
      </w:pPr>
    </w:p>
    <w:p w14:paraId="575E9DA0"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63D1D758" w14:textId="77777777" w:rsidR="00575B53" w:rsidRDefault="00575B53">
      <w:pPr>
        <w:ind w:left="3600" w:hanging="3600"/>
        <w:jc w:val="both"/>
        <w:rPr>
          <w:i/>
        </w:rPr>
      </w:pPr>
    </w:p>
    <w:p w14:paraId="043F2B1B" w14:textId="77777777" w:rsidR="00575B53" w:rsidRDefault="00575B53">
      <w:pPr>
        <w:ind w:left="3600" w:hanging="3600"/>
        <w:jc w:val="both"/>
      </w:pPr>
      <w:r>
        <w:rPr>
          <w:i/>
        </w:rPr>
        <w:t>Vedoucí diplomové práce</w:t>
      </w:r>
      <w:r>
        <w:t xml:space="preserve">:  </w:t>
      </w:r>
      <w:r>
        <w:tab/>
      </w:r>
      <w:r>
        <w:tab/>
      </w:r>
      <w:r>
        <w:rPr>
          <w:noProof/>
        </w:rPr>
        <w:t>RNDr. Vladimír Herber, CSc.</w:t>
      </w:r>
    </w:p>
    <w:p w14:paraId="06656003" w14:textId="77777777" w:rsidR="00575B53" w:rsidRDefault="00575B53">
      <w:pPr>
        <w:ind w:left="3600" w:hanging="3600"/>
        <w:jc w:val="both"/>
      </w:pPr>
    </w:p>
    <w:p w14:paraId="7A210537" w14:textId="77777777" w:rsidR="00575B53" w:rsidRDefault="00575B53" w:rsidP="00EA3418">
      <w:pPr>
        <w:ind w:left="3600" w:hanging="3600"/>
        <w:jc w:val="both"/>
        <w:rPr>
          <w:i/>
        </w:rPr>
      </w:pPr>
    </w:p>
    <w:p w14:paraId="5A3FDD6F" w14:textId="77777777" w:rsidR="00575B53" w:rsidRDefault="00575B53">
      <w:pPr>
        <w:ind w:left="3600" w:hanging="3600"/>
        <w:jc w:val="both"/>
      </w:pPr>
    </w:p>
    <w:p w14:paraId="5F1ED0ED" w14:textId="77777777" w:rsidR="00575B53" w:rsidRDefault="00575B53">
      <w:pPr>
        <w:jc w:val="both"/>
        <w:rPr>
          <w:sz w:val="4"/>
        </w:rPr>
      </w:pPr>
    </w:p>
    <w:p w14:paraId="3C420743" w14:textId="77777777" w:rsidR="00575B53" w:rsidRDefault="00575B53">
      <w:pPr>
        <w:ind w:left="3600" w:hanging="3600"/>
        <w:jc w:val="both"/>
      </w:pPr>
      <w:r>
        <w:rPr>
          <w:i/>
        </w:rPr>
        <w:t>Datum zadání diplomové práce</w:t>
      </w:r>
      <w:r>
        <w:t xml:space="preserve">:  </w:t>
      </w:r>
      <w:r>
        <w:tab/>
      </w:r>
      <w:r>
        <w:tab/>
        <w:t>listopad 2022</w:t>
      </w:r>
    </w:p>
    <w:p w14:paraId="4C1D7626" w14:textId="77777777" w:rsidR="00575B53" w:rsidRDefault="00575B53">
      <w:pPr>
        <w:jc w:val="both"/>
        <w:rPr>
          <w:sz w:val="4"/>
        </w:rPr>
      </w:pPr>
    </w:p>
    <w:p w14:paraId="214A5D5C"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3CEC45D3" w14:textId="77777777" w:rsidR="00575B53" w:rsidRDefault="00575B53">
      <w:pPr>
        <w:jc w:val="both"/>
      </w:pPr>
    </w:p>
    <w:p w14:paraId="4F3F7A5B" w14:textId="77777777" w:rsidR="00575B53" w:rsidRDefault="00575B53">
      <w:pPr>
        <w:jc w:val="both"/>
      </w:pPr>
    </w:p>
    <w:p w14:paraId="5145D292" w14:textId="77777777" w:rsidR="00575B53" w:rsidRDefault="00575B53">
      <w:pPr>
        <w:jc w:val="both"/>
      </w:pPr>
    </w:p>
    <w:p w14:paraId="7EABF8E3" w14:textId="77777777" w:rsidR="00575B53" w:rsidRDefault="00575B53">
      <w:pPr>
        <w:jc w:val="both"/>
      </w:pPr>
    </w:p>
    <w:p w14:paraId="2678121B" w14:textId="77777777" w:rsidR="00575B53" w:rsidRDefault="00575B53">
      <w:pPr>
        <w:jc w:val="both"/>
      </w:pPr>
    </w:p>
    <w:p w14:paraId="675B502D" w14:textId="77777777" w:rsidR="00575B53" w:rsidRDefault="00575B53">
      <w:pPr>
        <w:jc w:val="both"/>
      </w:pPr>
    </w:p>
    <w:p w14:paraId="351FBB4B" w14:textId="77777777" w:rsidR="00575B53" w:rsidRDefault="00575B53">
      <w:pPr>
        <w:jc w:val="both"/>
      </w:pPr>
    </w:p>
    <w:p w14:paraId="1D610A22" w14:textId="77777777" w:rsidR="00575B53" w:rsidRDefault="00575B53">
      <w:pPr>
        <w:jc w:val="center"/>
      </w:pPr>
    </w:p>
    <w:p w14:paraId="2ECE84AF" w14:textId="77777777" w:rsidR="00575B53" w:rsidRDefault="00575B53" w:rsidP="00352E8C">
      <w:pPr>
        <w:ind w:left="4248" w:firstLine="708"/>
      </w:pPr>
      <w:r>
        <w:t xml:space="preserve">  RNDr. Vladimír Herber, CSc.</w:t>
      </w:r>
    </w:p>
    <w:p w14:paraId="43C4E83E" w14:textId="77777777" w:rsidR="00575B53" w:rsidRDefault="00575B53" w:rsidP="00956647">
      <w:r>
        <w:t xml:space="preserve">                                                                             pedagogický zástupce ředitele ústavu</w:t>
      </w:r>
    </w:p>
    <w:p w14:paraId="740E74FA" w14:textId="77777777" w:rsidR="00575B53" w:rsidRDefault="00575B53"/>
    <w:p w14:paraId="69AA8E95" w14:textId="77777777" w:rsidR="00575B53" w:rsidRDefault="00575B53"/>
    <w:p w14:paraId="4F2CDC65" w14:textId="77777777" w:rsidR="00575B53" w:rsidRDefault="00575B53"/>
    <w:p w14:paraId="070FE89C" w14:textId="77777777" w:rsidR="00575B53" w:rsidRDefault="00575B53"/>
    <w:p w14:paraId="085B5AF4" w14:textId="77777777" w:rsidR="00575B53" w:rsidRDefault="00575B53"/>
    <w:p w14:paraId="634CE28C"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223879F2" w14:textId="77777777">
        <w:trPr>
          <w:cantSplit/>
          <w:trHeight w:val="440"/>
        </w:trPr>
        <w:tc>
          <w:tcPr>
            <w:tcW w:w="1217" w:type="dxa"/>
            <w:vMerge w:val="restart"/>
          </w:tcPr>
          <w:p w14:paraId="179C0B19" w14:textId="77777777" w:rsidR="00575B53" w:rsidRDefault="00575B53">
            <w:pPr>
              <w:pStyle w:val="Nzev"/>
            </w:pPr>
            <w:r>
              <w:rPr>
                <w:noProof/>
              </w:rPr>
              <w:lastRenderedPageBreak/>
              <w:drawing>
                <wp:anchor distT="0" distB="0" distL="114300" distR="114300" simplePos="0" relativeHeight="251669504" behindDoc="1" locked="1" layoutInCell="1" allowOverlap="1" wp14:anchorId="4B7896F3" wp14:editId="6C43C4BD">
                  <wp:simplePos x="0" y="0"/>
                  <wp:positionH relativeFrom="page">
                    <wp:posOffset>41275</wp:posOffset>
                  </wp:positionH>
                  <wp:positionV relativeFrom="page">
                    <wp:posOffset>4445</wp:posOffset>
                  </wp:positionV>
                  <wp:extent cx="938530" cy="647700"/>
                  <wp:effectExtent l="0" t="0" r="0" b="0"/>
                  <wp:wrapNone/>
                  <wp:docPr id="2687208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586289AF" w14:textId="77777777" w:rsidR="00575B53" w:rsidRDefault="00575B53">
            <w:pPr>
              <w:pStyle w:val="Nzev"/>
            </w:pPr>
            <w:r>
              <w:t xml:space="preserve">Masarykova univerzita </w:t>
            </w:r>
          </w:p>
        </w:tc>
        <w:tc>
          <w:tcPr>
            <w:tcW w:w="1222" w:type="dxa"/>
            <w:vMerge w:val="restart"/>
          </w:tcPr>
          <w:p w14:paraId="5748E2FA" w14:textId="77777777" w:rsidR="00575B53" w:rsidRDefault="00575B53">
            <w:pPr>
              <w:pStyle w:val="Nzev"/>
            </w:pPr>
          </w:p>
        </w:tc>
      </w:tr>
      <w:tr w:rsidR="00575B53" w14:paraId="0D1BE0D2" w14:textId="77777777">
        <w:trPr>
          <w:cantSplit/>
          <w:trHeight w:val="338"/>
        </w:trPr>
        <w:tc>
          <w:tcPr>
            <w:tcW w:w="1217" w:type="dxa"/>
            <w:vMerge/>
          </w:tcPr>
          <w:p w14:paraId="6BAB0CAE" w14:textId="77777777" w:rsidR="00575B53" w:rsidRDefault="00575B53">
            <w:pPr>
              <w:pStyle w:val="Nzev"/>
            </w:pPr>
          </w:p>
        </w:tc>
        <w:tc>
          <w:tcPr>
            <w:tcW w:w="6773" w:type="dxa"/>
          </w:tcPr>
          <w:p w14:paraId="1C127243" w14:textId="77777777" w:rsidR="00575B53" w:rsidRDefault="00575B53">
            <w:pPr>
              <w:pStyle w:val="Nzev"/>
              <w:jc w:val="left"/>
              <w:rPr>
                <w:sz w:val="10"/>
              </w:rPr>
            </w:pPr>
          </w:p>
        </w:tc>
        <w:tc>
          <w:tcPr>
            <w:tcW w:w="1222" w:type="dxa"/>
            <w:vMerge/>
          </w:tcPr>
          <w:p w14:paraId="0AB64258" w14:textId="77777777" w:rsidR="00575B53" w:rsidRDefault="00575B53">
            <w:pPr>
              <w:pStyle w:val="Nzev"/>
            </w:pPr>
          </w:p>
        </w:tc>
      </w:tr>
      <w:tr w:rsidR="00575B53" w14:paraId="4BB2DDE0" w14:textId="77777777">
        <w:trPr>
          <w:cantSplit/>
          <w:trHeight w:val="278"/>
        </w:trPr>
        <w:tc>
          <w:tcPr>
            <w:tcW w:w="1217" w:type="dxa"/>
            <w:vMerge/>
          </w:tcPr>
          <w:p w14:paraId="018C8A45" w14:textId="77777777" w:rsidR="00575B53" w:rsidRDefault="00575B53">
            <w:pPr>
              <w:pStyle w:val="Nzev"/>
            </w:pPr>
          </w:p>
        </w:tc>
        <w:tc>
          <w:tcPr>
            <w:tcW w:w="6773" w:type="dxa"/>
          </w:tcPr>
          <w:p w14:paraId="07A13277" w14:textId="77777777" w:rsidR="00575B53" w:rsidRDefault="00575B53">
            <w:pPr>
              <w:pStyle w:val="Nzev"/>
            </w:pPr>
            <w:r>
              <w:t>Přírodovědecká fakulta</w:t>
            </w:r>
          </w:p>
        </w:tc>
        <w:tc>
          <w:tcPr>
            <w:tcW w:w="1222" w:type="dxa"/>
            <w:vMerge/>
          </w:tcPr>
          <w:p w14:paraId="4E19B7F4" w14:textId="77777777" w:rsidR="00575B53" w:rsidRDefault="00575B53">
            <w:pPr>
              <w:pStyle w:val="Nzev"/>
            </w:pPr>
          </w:p>
        </w:tc>
      </w:tr>
    </w:tbl>
    <w:p w14:paraId="27F6AE72" w14:textId="77777777" w:rsidR="00575B53" w:rsidRDefault="00575B53">
      <w:pPr>
        <w:pStyle w:val="Nzev"/>
      </w:pPr>
    </w:p>
    <w:p w14:paraId="3D8F1D9C" w14:textId="77777777" w:rsidR="00575B53" w:rsidRDefault="00575B53">
      <w:pPr>
        <w:pStyle w:val="Nzev"/>
        <w:jc w:val="left"/>
      </w:pPr>
    </w:p>
    <w:p w14:paraId="7A2A990F" w14:textId="77777777" w:rsidR="00575B53" w:rsidRDefault="00575B53">
      <w:pPr>
        <w:pStyle w:val="Nzev"/>
      </w:pPr>
      <w:r>
        <w:t>ZADÁNÍ  DIPLOMOVÉ  PRÁCE</w:t>
      </w:r>
    </w:p>
    <w:p w14:paraId="4F3EC930" w14:textId="77777777" w:rsidR="00575B53" w:rsidRDefault="00575B53">
      <w:pPr>
        <w:pStyle w:val="Nzev"/>
        <w:jc w:val="left"/>
        <w:rPr>
          <w:sz w:val="44"/>
        </w:rPr>
      </w:pPr>
    </w:p>
    <w:p w14:paraId="36B91047"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Jakub Kudlička</w:t>
      </w:r>
    </w:p>
    <w:p w14:paraId="74B24576" w14:textId="77777777" w:rsidR="00575B53" w:rsidRDefault="00575B53">
      <w:pPr>
        <w:pStyle w:val="Nzev"/>
        <w:jc w:val="left"/>
        <w:rPr>
          <w:sz w:val="8"/>
        </w:rPr>
      </w:pPr>
    </w:p>
    <w:p w14:paraId="32EE668E" w14:textId="77777777" w:rsidR="00575B53" w:rsidRDefault="00575B53">
      <w:pPr>
        <w:pStyle w:val="Nzev"/>
        <w:ind w:left="2340" w:hanging="2340"/>
        <w:jc w:val="left"/>
        <w:rPr>
          <w:noProof/>
          <w:sz w:val="28"/>
        </w:rPr>
      </w:pPr>
      <w:r>
        <w:rPr>
          <w:sz w:val="28"/>
        </w:rPr>
        <w:t xml:space="preserve">Studijní program:  </w:t>
      </w:r>
      <w:r>
        <w:rPr>
          <w:sz w:val="28"/>
        </w:rPr>
        <w:tab/>
      </w:r>
      <w:r>
        <w:rPr>
          <w:sz w:val="28"/>
        </w:rPr>
        <w:tab/>
      </w:r>
      <w:r w:rsidRPr="006F2884">
        <w:rPr>
          <w:noProof/>
          <w:sz w:val="28"/>
        </w:rPr>
        <w:t xml:space="preserve">Učitelství geografie a kartografie pro střední </w:t>
      </w:r>
    </w:p>
    <w:p w14:paraId="761FBF9E" w14:textId="7E342EA5" w:rsidR="00575B53" w:rsidRDefault="00575B53" w:rsidP="00575B53">
      <w:pPr>
        <w:pStyle w:val="Nzev"/>
        <w:ind w:left="2340" w:firstLine="492"/>
        <w:jc w:val="left"/>
        <w:rPr>
          <w:sz w:val="28"/>
        </w:rPr>
      </w:pPr>
      <w:r w:rsidRPr="006F2884">
        <w:rPr>
          <w:noProof/>
          <w:sz w:val="28"/>
        </w:rPr>
        <w:t>školy</w:t>
      </w:r>
    </w:p>
    <w:p w14:paraId="3B070510" w14:textId="77777777" w:rsidR="00575B53" w:rsidRDefault="00575B53">
      <w:pPr>
        <w:pStyle w:val="Nzev"/>
        <w:ind w:left="2340" w:hanging="2340"/>
        <w:jc w:val="left"/>
        <w:rPr>
          <w:sz w:val="8"/>
        </w:rPr>
      </w:pPr>
    </w:p>
    <w:p w14:paraId="175A099C" w14:textId="77777777" w:rsidR="00575B53" w:rsidRDefault="00575B53" w:rsidP="00B50036">
      <w:pPr>
        <w:pStyle w:val="Nzev"/>
        <w:ind w:left="2124" w:firstLine="708"/>
        <w:jc w:val="left"/>
        <w:rPr>
          <w:b w:val="0"/>
          <w:sz w:val="24"/>
        </w:rPr>
      </w:pPr>
    </w:p>
    <w:p w14:paraId="742F747E" w14:textId="77777777" w:rsidR="00575B53" w:rsidRDefault="00575B53">
      <w:pPr>
        <w:ind w:left="2160" w:hanging="2160"/>
        <w:jc w:val="center"/>
        <w:rPr>
          <w:b/>
          <w:sz w:val="32"/>
        </w:rPr>
      </w:pPr>
    </w:p>
    <w:p w14:paraId="5B950945" w14:textId="77777777" w:rsidR="00575B53" w:rsidRDefault="00575B53" w:rsidP="00956647">
      <w:pPr>
        <w:pStyle w:val="Zkladntext"/>
      </w:pPr>
      <w:r>
        <w:t>Ředitel Geografického ústavu PřF MU Vám ve smyslu Studijního a zkušebního řádu MU určuje diplomovou práci s tématem:</w:t>
      </w:r>
    </w:p>
    <w:p w14:paraId="7F9193E0" w14:textId="77777777" w:rsidR="00575B53" w:rsidRDefault="00575B53"/>
    <w:p w14:paraId="0EE2E33A" w14:textId="77777777" w:rsidR="00575B53" w:rsidRDefault="00575B53"/>
    <w:p w14:paraId="3133DC72" w14:textId="77777777" w:rsidR="00575B53" w:rsidRDefault="00575B53">
      <w:pPr>
        <w:pStyle w:val="Nadpis1"/>
        <w:rPr>
          <w:bCs w:val="0"/>
        </w:rPr>
      </w:pPr>
      <w:r w:rsidRPr="006F2884">
        <w:rPr>
          <w:noProof/>
        </w:rPr>
        <w:t>Vyškovsko ve výuce zeměpisu</w:t>
      </w:r>
    </w:p>
    <w:p w14:paraId="2D9CD9FB" w14:textId="77777777" w:rsidR="00575B53" w:rsidRPr="007B13A7" w:rsidRDefault="00575B53" w:rsidP="007B13A7"/>
    <w:p w14:paraId="7563407B" w14:textId="77777777" w:rsidR="00575B53" w:rsidRDefault="00575B53" w:rsidP="00C868CE">
      <w:pPr>
        <w:pStyle w:val="Nadpis1"/>
        <w:rPr>
          <w:bCs w:val="0"/>
        </w:rPr>
      </w:pPr>
      <w:r w:rsidRPr="006F2884">
        <w:rPr>
          <w:noProof/>
        </w:rPr>
        <w:t>Vyškov region in geographical education</w:t>
      </w:r>
    </w:p>
    <w:p w14:paraId="7BADA7C4" w14:textId="77777777" w:rsidR="00575B53" w:rsidRPr="007B13A7" w:rsidRDefault="00575B53" w:rsidP="007B13A7"/>
    <w:p w14:paraId="5009F86C" w14:textId="77777777" w:rsidR="00575B53" w:rsidRDefault="00575B53">
      <w:pPr>
        <w:jc w:val="center"/>
        <w:rPr>
          <w:b/>
          <w:sz w:val="32"/>
        </w:rPr>
      </w:pPr>
    </w:p>
    <w:p w14:paraId="298C2891" w14:textId="77777777" w:rsidR="00575B53" w:rsidRDefault="00575B53">
      <w:pPr>
        <w:jc w:val="center"/>
        <w:rPr>
          <w:b/>
          <w:bCs/>
          <w:sz w:val="28"/>
          <w:szCs w:val="28"/>
        </w:rPr>
      </w:pPr>
      <w:r>
        <w:rPr>
          <w:b/>
          <w:bCs/>
          <w:sz w:val="28"/>
          <w:szCs w:val="28"/>
        </w:rPr>
        <w:t>Zásady pro vypracování:</w:t>
      </w:r>
    </w:p>
    <w:p w14:paraId="00FD1AA5" w14:textId="77777777" w:rsidR="00575B53" w:rsidRDefault="00575B53">
      <w:pPr>
        <w:jc w:val="both"/>
        <w:rPr>
          <w:i/>
        </w:rPr>
      </w:pPr>
    </w:p>
    <w:p w14:paraId="08F3E8DD" w14:textId="77777777" w:rsidR="00575B53" w:rsidRDefault="00575B53">
      <w:pPr>
        <w:jc w:val="both"/>
        <w:rPr>
          <w:i/>
        </w:rPr>
      </w:pPr>
    </w:p>
    <w:p w14:paraId="10390D41" w14:textId="77777777" w:rsidR="00575B53" w:rsidRDefault="00575B53" w:rsidP="008A4F56">
      <w:pPr>
        <w:jc w:val="both"/>
        <w:rPr>
          <w:noProof/>
        </w:rPr>
      </w:pPr>
    </w:p>
    <w:p w14:paraId="77BE209C" w14:textId="77777777" w:rsidR="00575B53" w:rsidRDefault="00575B53" w:rsidP="008A4F56">
      <w:pPr>
        <w:jc w:val="both"/>
        <w:rPr>
          <w:noProof/>
        </w:rPr>
      </w:pPr>
      <w:r>
        <w:rPr>
          <w:noProof/>
        </w:rPr>
        <w:t>Cílem diplomové práce je zpracování návrhů výuky vybraných témat ve Vyškově a okolí jako součást geografického vzdělávání pro žáky gymnázií.</w:t>
      </w:r>
    </w:p>
    <w:p w14:paraId="53F5E663" w14:textId="77777777" w:rsidR="00575B53" w:rsidRDefault="00575B53" w:rsidP="008A4F56">
      <w:pPr>
        <w:jc w:val="both"/>
        <w:rPr>
          <w:noProof/>
        </w:rPr>
      </w:pPr>
      <w:r>
        <w:rPr>
          <w:noProof/>
        </w:rPr>
        <w:t>V teoretické části bude diskutováno postavení výuky regionu v rámci RVP pro gymnázia, dále budou popsány zvolené formy výuky vybraných témat a stručně představeno zvolené území.</w:t>
      </w:r>
    </w:p>
    <w:p w14:paraId="398EB46F" w14:textId="77777777" w:rsidR="00575B53" w:rsidRDefault="00575B53" w:rsidP="008A4F56">
      <w:pPr>
        <w:jc w:val="both"/>
        <w:rPr>
          <w:noProof/>
        </w:rPr>
      </w:pPr>
      <w:r>
        <w:rPr>
          <w:noProof/>
        </w:rPr>
        <w:t xml:space="preserve">V praktické části bude vybráno pět témat zaměřených na problematiku území Vyškovska. Tato témata budou zpracována formou různých vzdělávacích aktivit, např. frontální výuka, terénní výuka nebo využití případových studií. Ke každému tématu budou zpracovány metodické pokyny pro učitele a potřebné výukové materiály (data, prezentace, pracovní listy, apod.). Každá část bude tvořit samostatný celek využitelný nezávisle na ostatních. </w:t>
      </w:r>
    </w:p>
    <w:p w14:paraId="1B9440CE" w14:textId="63366A09" w:rsidR="00575B53" w:rsidRDefault="00575B53" w:rsidP="008A4F56">
      <w:pPr>
        <w:jc w:val="both"/>
        <w:rPr>
          <w:noProof/>
        </w:rPr>
      </w:pPr>
      <w:r>
        <w:rPr>
          <w:noProof/>
        </w:rPr>
        <w:t xml:space="preserve">Vybraná část diplomové práce by měla být prakticky ověřena na skupině gymnaziálních studentů. </w:t>
      </w:r>
    </w:p>
    <w:p w14:paraId="3456CFC2" w14:textId="77777777" w:rsidR="00575B53" w:rsidRDefault="00575B53" w:rsidP="008A4F56">
      <w:pPr>
        <w:jc w:val="both"/>
        <w:rPr>
          <w:noProof/>
        </w:rPr>
      </w:pPr>
    </w:p>
    <w:p w14:paraId="049A3D6D" w14:textId="77777777" w:rsidR="00575B53" w:rsidRDefault="00575B53">
      <w:pPr>
        <w:jc w:val="both"/>
      </w:pPr>
    </w:p>
    <w:p w14:paraId="2C332AE2" w14:textId="77777777" w:rsidR="00575B53" w:rsidRDefault="00575B53">
      <w:pPr>
        <w:jc w:val="both"/>
      </w:pPr>
    </w:p>
    <w:p w14:paraId="4200E0FD" w14:textId="77777777" w:rsidR="00575B53" w:rsidRDefault="00575B53">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36C42F4A" w14:textId="77777777" w:rsidR="00575B53" w:rsidRDefault="00575B53">
      <w:pPr>
        <w:spacing w:line="480" w:lineRule="auto"/>
      </w:pPr>
      <w:r>
        <w:t xml:space="preserve">Rozsah průvodní zprávy:  </w:t>
      </w:r>
      <w:r>
        <w:tab/>
        <w:t>cca 60 až 80 stran</w:t>
      </w:r>
    </w:p>
    <w:p w14:paraId="1F56FA82" w14:textId="77777777" w:rsidR="00575B53" w:rsidRDefault="00575B53">
      <w:pPr>
        <w:spacing w:line="360" w:lineRule="auto"/>
      </w:pPr>
      <w:r>
        <w:t xml:space="preserve">Seznam odborné literatury:  </w:t>
      </w:r>
    </w:p>
    <w:p w14:paraId="1FB989EC" w14:textId="77777777" w:rsidR="00575B53" w:rsidRDefault="00575B53" w:rsidP="00575B53">
      <w:pPr>
        <w:jc w:val="both"/>
        <w:rPr>
          <w:noProof/>
        </w:rPr>
      </w:pPr>
      <w:r>
        <w:rPr>
          <w:noProof/>
        </w:rPr>
        <w:t>BEST, B. (2011): The geography teachers handbook. Continuum International Publishing Group, London.</w:t>
      </w:r>
    </w:p>
    <w:p w14:paraId="2BECEE43" w14:textId="77777777" w:rsidR="00575B53" w:rsidRDefault="00575B53" w:rsidP="00575B53">
      <w:pPr>
        <w:jc w:val="both"/>
        <w:rPr>
          <w:noProof/>
        </w:rPr>
      </w:pPr>
      <w:r>
        <w:rPr>
          <w:noProof/>
        </w:rPr>
        <w:t>BIDDULPH, M., LAMBERT, D., BALDERSTONE, D. (2015): Learning to teach geography in the secondary school: a companion to school experience. 3. vydání. Routledge, London.</w:t>
      </w:r>
    </w:p>
    <w:p w14:paraId="3B7D5DC7" w14:textId="77777777" w:rsidR="00575B53" w:rsidRDefault="00575B53" w:rsidP="00575B53">
      <w:pPr>
        <w:jc w:val="both"/>
        <w:rPr>
          <w:noProof/>
        </w:rPr>
      </w:pPr>
      <w:r>
        <w:rPr>
          <w:noProof/>
        </w:rPr>
        <w:t>GERSMEHL, P. (2014): Teaching geography. 3. vydání. Guildford Press, New York.</w:t>
      </w:r>
    </w:p>
    <w:p w14:paraId="5383622D" w14:textId="77777777" w:rsidR="00575B53" w:rsidRDefault="00575B53" w:rsidP="00575B53">
      <w:pPr>
        <w:jc w:val="both"/>
        <w:rPr>
          <w:noProof/>
        </w:rPr>
      </w:pPr>
      <w:r>
        <w:rPr>
          <w:noProof/>
        </w:rPr>
        <w:t>HOLMES, D.,FARBROTHER, D. (2000): A-Z advancing geography – fieldwork. Geographical Association, Sheffield.</w:t>
      </w:r>
    </w:p>
    <w:p w14:paraId="725A2BBD" w14:textId="77777777" w:rsidR="00575B53" w:rsidRDefault="00575B53" w:rsidP="00575B53">
      <w:pPr>
        <w:jc w:val="both"/>
        <w:rPr>
          <w:noProof/>
        </w:rPr>
      </w:pPr>
      <w:r>
        <w:rPr>
          <w:noProof/>
        </w:rPr>
        <w:t>KOTRBA, T., LACINA, L. (2015): Aktivizační metody ve výuce: příručka moderního pedagoga. Barrister and Principal, Brno.</w:t>
      </w:r>
    </w:p>
    <w:p w14:paraId="084CF83C" w14:textId="77777777" w:rsidR="00575B53" w:rsidRDefault="00575B53" w:rsidP="00575B53">
      <w:pPr>
        <w:jc w:val="both"/>
        <w:rPr>
          <w:noProof/>
        </w:rPr>
      </w:pPr>
      <w:r>
        <w:rPr>
          <w:noProof/>
        </w:rPr>
        <w:t>LENON, B., CLEVES, P. (2001): Fieldwork techniques and projects in geography. 2. vydání. Collins Educational, London.</w:t>
      </w:r>
    </w:p>
    <w:p w14:paraId="0BDBD1F8" w14:textId="77777777" w:rsidR="00575B53" w:rsidRDefault="00575B53" w:rsidP="00575B53">
      <w:pPr>
        <w:jc w:val="both"/>
        <w:rPr>
          <w:noProof/>
        </w:rPr>
      </w:pPr>
      <w:r>
        <w:rPr>
          <w:noProof/>
        </w:rPr>
        <w:t>MAŇÁK, J., ŠVEC, V. (2003): Výukové metody. Paido, Brno.</w:t>
      </w:r>
    </w:p>
    <w:p w14:paraId="0B12C51A" w14:textId="77777777" w:rsidR="00575B53" w:rsidRDefault="00575B53" w:rsidP="00575B53">
      <w:pPr>
        <w:jc w:val="both"/>
        <w:rPr>
          <w:noProof/>
        </w:rPr>
      </w:pPr>
      <w:r>
        <w:rPr>
          <w:noProof/>
        </w:rPr>
        <w:t>ŘEZNÍČKOVÁ, D. a kol. (2008): Náměty pro geografické a environmentální vzdělávání. Výuka v krajině. UK, Praha.</w:t>
      </w:r>
    </w:p>
    <w:p w14:paraId="6A203E26" w14:textId="77777777" w:rsidR="00575B53" w:rsidRDefault="00575B53" w:rsidP="00575B53">
      <w:pPr>
        <w:jc w:val="both"/>
        <w:rPr>
          <w:noProof/>
        </w:rPr>
      </w:pPr>
      <w:r>
        <w:rPr>
          <w:noProof/>
        </w:rPr>
        <w:t>TOMKOVÁ, A., KAŠOVÁ, J., DVOŘÁKOVÁ, M. (2009): Učíme v projektech. Portál, Praha.</w:t>
      </w:r>
    </w:p>
    <w:p w14:paraId="71FD317C" w14:textId="77777777" w:rsidR="00575B53" w:rsidRDefault="00575B53" w:rsidP="00575B53">
      <w:pPr>
        <w:jc w:val="both"/>
        <w:rPr>
          <w:noProof/>
        </w:rPr>
      </w:pPr>
      <w:r>
        <w:rPr>
          <w:noProof/>
        </w:rPr>
        <w:t xml:space="preserve">RVP pro gymnázia </w:t>
      </w:r>
    </w:p>
    <w:p w14:paraId="196061A7" w14:textId="77777777" w:rsidR="00575B53" w:rsidRDefault="00575B53" w:rsidP="00575B53">
      <w:pPr>
        <w:jc w:val="both"/>
        <w:rPr>
          <w:noProof/>
        </w:rPr>
      </w:pPr>
      <w:r>
        <w:rPr>
          <w:noProof/>
        </w:rPr>
        <w:t>další literatura na doporučení školitele</w:t>
      </w:r>
    </w:p>
    <w:p w14:paraId="66D511C9" w14:textId="77777777" w:rsidR="00575B53" w:rsidRDefault="00575B53">
      <w:pPr>
        <w:jc w:val="both"/>
      </w:pPr>
    </w:p>
    <w:p w14:paraId="17182D94" w14:textId="77777777" w:rsidR="00575B53" w:rsidRDefault="00575B53">
      <w:pPr>
        <w:rPr>
          <w:i/>
          <w:iCs/>
        </w:rPr>
      </w:pPr>
    </w:p>
    <w:p w14:paraId="15994D47"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35364D59" w14:textId="77777777" w:rsidR="00575B53" w:rsidRDefault="00575B53">
      <w:pPr>
        <w:ind w:left="3600" w:hanging="3600"/>
        <w:jc w:val="both"/>
        <w:rPr>
          <w:i/>
        </w:rPr>
      </w:pPr>
    </w:p>
    <w:p w14:paraId="7F421DC7" w14:textId="77777777" w:rsidR="00575B53" w:rsidRDefault="00575B53">
      <w:pPr>
        <w:ind w:left="3600" w:hanging="3600"/>
        <w:jc w:val="both"/>
      </w:pPr>
      <w:r>
        <w:rPr>
          <w:i/>
        </w:rPr>
        <w:t>Vedoucí diplomové práce</w:t>
      </w:r>
      <w:r>
        <w:t xml:space="preserve">:  </w:t>
      </w:r>
      <w:r>
        <w:tab/>
      </w:r>
      <w:r>
        <w:tab/>
      </w:r>
      <w:r>
        <w:rPr>
          <w:noProof/>
        </w:rPr>
        <w:t>Mgr. Jarmila Burianová, Ph.D.</w:t>
      </w:r>
    </w:p>
    <w:p w14:paraId="55D1DA33" w14:textId="77777777" w:rsidR="00575B53" w:rsidRDefault="00575B53" w:rsidP="007130F9">
      <w:pPr>
        <w:ind w:left="3600" w:hanging="3600"/>
        <w:jc w:val="both"/>
      </w:pPr>
    </w:p>
    <w:p w14:paraId="75A1495D" w14:textId="77777777" w:rsidR="00575B53" w:rsidRDefault="00575B53" w:rsidP="00EA3418">
      <w:pPr>
        <w:ind w:left="3600" w:hanging="3600"/>
        <w:jc w:val="both"/>
        <w:rPr>
          <w:i/>
        </w:rPr>
      </w:pPr>
    </w:p>
    <w:p w14:paraId="478864CE" w14:textId="77777777" w:rsidR="00575B53" w:rsidRDefault="00575B53">
      <w:pPr>
        <w:ind w:left="3600" w:hanging="3600"/>
        <w:jc w:val="both"/>
      </w:pPr>
    </w:p>
    <w:p w14:paraId="568FFB97" w14:textId="77777777" w:rsidR="00575B53" w:rsidRDefault="00575B53">
      <w:pPr>
        <w:jc w:val="both"/>
        <w:rPr>
          <w:sz w:val="4"/>
        </w:rPr>
      </w:pPr>
    </w:p>
    <w:p w14:paraId="6CB3B801" w14:textId="77777777" w:rsidR="00575B53" w:rsidRDefault="00575B53">
      <w:pPr>
        <w:ind w:left="3600" w:hanging="3600"/>
        <w:jc w:val="both"/>
      </w:pPr>
      <w:r>
        <w:rPr>
          <w:i/>
        </w:rPr>
        <w:t>Datum zadání diplomové práce</w:t>
      </w:r>
      <w:r>
        <w:t xml:space="preserve">:  </w:t>
      </w:r>
      <w:r>
        <w:tab/>
      </w:r>
      <w:r>
        <w:tab/>
        <w:t>listopad 2022</w:t>
      </w:r>
    </w:p>
    <w:p w14:paraId="45A6EAA2" w14:textId="77777777" w:rsidR="00575B53" w:rsidRDefault="00575B53">
      <w:pPr>
        <w:jc w:val="both"/>
        <w:rPr>
          <w:sz w:val="4"/>
        </w:rPr>
      </w:pPr>
    </w:p>
    <w:p w14:paraId="2F8434D3"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7DEB52AC" w14:textId="77777777" w:rsidR="00575B53" w:rsidRDefault="00575B53">
      <w:pPr>
        <w:jc w:val="both"/>
      </w:pPr>
    </w:p>
    <w:p w14:paraId="47CF9063" w14:textId="77777777" w:rsidR="00575B53" w:rsidRDefault="00575B53">
      <w:pPr>
        <w:jc w:val="both"/>
      </w:pPr>
    </w:p>
    <w:p w14:paraId="00E30235" w14:textId="77777777" w:rsidR="00575B53" w:rsidRDefault="00575B53">
      <w:pPr>
        <w:jc w:val="both"/>
      </w:pPr>
    </w:p>
    <w:p w14:paraId="1FD84F5F" w14:textId="77777777" w:rsidR="00575B53" w:rsidRDefault="00575B53">
      <w:pPr>
        <w:jc w:val="both"/>
      </w:pPr>
    </w:p>
    <w:p w14:paraId="4869B81E" w14:textId="77777777" w:rsidR="00575B53" w:rsidRDefault="00575B53">
      <w:pPr>
        <w:jc w:val="both"/>
      </w:pPr>
    </w:p>
    <w:p w14:paraId="1AC93C9E" w14:textId="77777777" w:rsidR="00575B53" w:rsidRDefault="00575B53">
      <w:pPr>
        <w:jc w:val="both"/>
      </w:pPr>
    </w:p>
    <w:p w14:paraId="35272FCC" w14:textId="77777777" w:rsidR="00575B53" w:rsidRDefault="00575B53">
      <w:pPr>
        <w:jc w:val="both"/>
      </w:pPr>
    </w:p>
    <w:p w14:paraId="3B617A01" w14:textId="77777777" w:rsidR="00575B53" w:rsidRDefault="00575B53">
      <w:pPr>
        <w:jc w:val="center"/>
      </w:pPr>
    </w:p>
    <w:p w14:paraId="25924A7D" w14:textId="77777777" w:rsidR="00575B53" w:rsidRDefault="00575B53" w:rsidP="00352E8C">
      <w:pPr>
        <w:ind w:left="4248" w:firstLine="708"/>
      </w:pPr>
      <w:r>
        <w:t xml:space="preserve">  RNDr. Vladimír Herber, CSc.</w:t>
      </w:r>
    </w:p>
    <w:p w14:paraId="784053E1" w14:textId="77777777" w:rsidR="00575B53" w:rsidRDefault="00575B53" w:rsidP="00956647">
      <w:r>
        <w:t xml:space="preserve">                                                                             pedagogický zástupce ředitele ústavu</w:t>
      </w:r>
    </w:p>
    <w:p w14:paraId="56DEE0F6" w14:textId="77777777" w:rsidR="00575B53" w:rsidRDefault="00575B53"/>
    <w:p w14:paraId="3F6931E2" w14:textId="77777777" w:rsidR="00575B53" w:rsidRDefault="00575B53"/>
    <w:p w14:paraId="41AB6FE3" w14:textId="77777777" w:rsidR="00575B53" w:rsidRDefault="00575B53"/>
    <w:p w14:paraId="7DFA3321" w14:textId="77777777" w:rsidR="00575B53" w:rsidRDefault="00575B53"/>
    <w:p w14:paraId="028864AA"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5FBA3C3F" w14:textId="77777777">
        <w:trPr>
          <w:cantSplit/>
          <w:trHeight w:val="440"/>
        </w:trPr>
        <w:tc>
          <w:tcPr>
            <w:tcW w:w="1217" w:type="dxa"/>
            <w:vMerge w:val="restart"/>
          </w:tcPr>
          <w:p w14:paraId="458A81FC" w14:textId="77777777" w:rsidR="00575B53" w:rsidRDefault="00575B53">
            <w:pPr>
              <w:pStyle w:val="Nzev"/>
            </w:pPr>
            <w:r>
              <w:rPr>
                <w:noProof/>
              </w:rPr>
              <w:lastRenderedPageBreak/>
              <w:drawing>
                <wp:anchor distT="0" distB="0" distL="114300" distR="114300" simplePos="0" relativeHeight="251671552" behindDoc="1" locked="1" layoutInCell="1" allowOverlap="1" wp14:anchorId="7EDF660A" wp14:editId="5B5A96AD">
                  <wp:simplePos x="0" y="0"/>
                  <wp:positionH relativeFrom="page">
                    <wp:posOffset>41275</wp:posOffset>
                  </wp:positionH>
                  <wp:positionV relativeFrom="page">
                    <wp:posOffset>4445</wp:posOffset>
                  </wp:positionV>
                  <wp:extent cx="938530" cy="647700"/>
                  <wp:effectExtent l="0" t="0" r="0" b="0"/>
                  <wp:wrapNone/>
                  <wp:docPr id="11784099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6DA96B2D" w14:textId="77777777" w:rsidR="00575B53" w:rsidRDefault="00575B53">
            <w:pPr>
              <w:pStyle w:val="Nzev"/>
            </w:pPr>
            <w:r>
              <w:t xml:space="preserve">Masarykova univerzita </w:t>
            </w:r>
          </w:p>
        </w:tc>
        <w:tc>
          <w:tcPr>
            <w:tcW w:w="1222" w:type="dxa"/>
            <w:vMerge w:val="restart"/>
          </w:tcPr>
          <w:p w14:paraId="17818AE5" w14:textId="77777777" w:rsidR="00575B53" w:rsidRDefault="00575B53">
            <w:pPr>
              <w:pStyle w:val="Nzev"/>
            </w:pPr>
          </w:p>
        </w:tc>
      </w:tr>
      <w:tr w:rsidR="00575B53" w14:paraId="54AEF793" w14:textId="77777777">
        <w:trPr>
          <w:cantSplit/>
          <w:trHeight w:val="338"/>
        </w:trPr>
        <w:tc>
          <w:tcPr>
            <w:tcW w:w="1217" w:type="dxa"/>
            <w:vMerge/>
          </w:tcPr>
          <w:p w14:paraId="06A61A8D" w14:textId="77777777" w:rsidR="00575B53" w:rsidRDefault="00575B53">
            <w:pPr>
              <w:pStyle w:val="Nzev"/>
            </w:pPr>
          </w:p>
        </w:tc>
        <w:tc>
          <w:tcPr>
            <w:tcW w:w="6773" w:type="dxa"/>
          </w:tcPr>
          <w:p w14:paraId="2D5548A6" w14:textId="77777777" w:rsidR="00575B53" w:rsidRDefault="00575B53">
            <w:pPr>
              <w:pStyle w:val="Nzev"/>
              <w:jc w:val="left"/>
              <w:rPr>
                <w:sz w:val="10"/>
              </w:rPr>
            </w:pPr>
          </w:p>
        </w:tc>
        <w:tc>
          <w:tcPr>
            <w:tcW w:w="1222" w:type="dxa"/>
            <w:vMerge/>
          </w:tcPr>
          <w:p w14:paraId="3BD0CF56" w14:textId="77777777" w:rsidR="00575B53" w:rsidRDefault="00575B53">
            <w:pPr>
              <w:pStyle w:val="Nzev"/>
            </w:pPr>
          </w:p>
        </w:tc>
      </w:tr>
      <w:tr w:rsidR="00575B53" w14:paraId="41B2E3BE" w14:textId="77777777">
        <w:trPr>
          <w:cantSplit/>
          <w:trHeight w:val="278"/>
        </w:trPr>
        <w:tc>
          <w:tcPr>
            <w:tcW w:w="1217" w:type="dxa"/>
            <w:vMerge/>
          </w:tcPr>
          <w:p w14:paraId="575C9A5E" w14:textId="77777777" w:rsidR="00575B53" w:rsidRDefault="00575B53">
            <w:pPr>
              <w:pStyle w:val="Nzev"/>
            </w:pPr>
          </w:p>
        </w:tc>
        <w:tc>
          <w:tcPr>
            <w:tcW w:w="6773" w:type="dxa"/>
          </w:tcPr>
          <w:p w14:paraId="169AEB6E" w14:textId="77777777" w:rsidR="00575B53" w:rsidRDefault="00575B53">
            <w:pPr>
              <w:pStyle w:val="Nzev"/>
            </w:pPr>
            <w:r>
              <w:t>Přírodovědecká fakulta</w:t>
            </w:r>
          </w:p>
        </w:tc>
        <w:tc>
          <w:tcPr>
            <w:tcW w:w="1222" w:type="dxa"/>
            <w:vMerge/>
          </w:tcPr>
          <w:p w14:paraId="5046A849" w14:textId="77777777" w:rsidR="00575B53" w:rsidRDefault="00575B53">
            <w:pPr>
              <w:pStyle w:val="Nzev"/>
            </w:pPr>
          </w:p>
        </w:tc>
      </w:tr>
    </w:tbl>
    <w:p w14:paraId="06D7C718" w14:textId="77777777" w:rsidR="00575B53" w:rsidRDefault="00575B53">
      <w:pPr>
        <w:pStyle w:val="Nzev"/>
      </w:pPr>
    </w:p>
    <w:p w14:paraId="1EFD99BF" w14:textId="77777777" w:rsidR="00575B53" w:rsidRDefault="00575B53">
      <w:pPr>
        <w:pStyle w:val="Nzev"/>
        <w:jc w:val="left"/>
      </w:pPr>
    </w:p>
    <w:p w14:paraId="01FFE671" w14:textId="77777777" w:rsidR="00575B53" w:rsidRDefault="00575B53">
      <w:pPr>
        <w:pStyle w:val="Nzev"/>
      </w:pPr>
    </w:p>
    <w:p w14:paraId="51383D6A" w14:textId="77777777" w:rsidR="00575B53" w:rsidRDefault="00575B53">
      <w:pPr>
        <w:pStyle w:val="Nzev"/>
      </w:pPr>
      <w:r>
        <w:t>ZADÁNÍ  DIPLOMOVÉ  PRÁCE</w:t>
      </w:r>
    </w:p>
    <w:p w14:paraId="7598E678" w14:textId="77777777" w:rsidR="00575B53" w:rsidRDefault="00575B53">
      <w:pPr>
        <w:pStyle w:val="Nzev"/>
        <w:jc w:val="left"/>
        <w:rPr>
          <w:sz w:val="44"/>
        </w:rPr>
      </w:pPr>
    </w:p>
    <w:p w14:paraId="05CE8E12"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Josef Jež</w:t>
      </w:r>
    </w:p>
    <w:p w14:paraId="602D0168" w14:textId="77777777" w:rsidR="00575B53" w:rsidRDefault="00575B53">
      <w:pPr>
        <w:pStyle w:val="Nzev"/>
        <w:jc w:val="left"/>
        <w:rPr>
          <w:sz w:val="8"/>
        </w:rPr>
      </w:pPr>
    </w:p>
    <w:p w14:paraId="399BEDD0" w14:textId="77777777" w:rsidR="00575B53" w:rsidRDefault="00575B53">
      <w:pPr>
        <w:pStyle w:val="Nzev"/>
        <w:ind w:left="2340" w:hanging="2340"/>
        <w:jc w:val="left"/>
        <w:rPr>
          <w:sz w:val="28"/>
        </w:rPr>
      </w:pPr>
      <w:r>
        <w:rPr>
          <w:sz w:val="28"/>
        </w:rPr>
        <w:t xml:space="preserve">Studijní program:  </w:t>
      </w:r>
      <w:r>
        <w:rPr>
          <w:sz w:val="28"/>
        </w:rPr>
        <w:tab/>
      </w:r>
      <w:r>
        <w:rPr>
          <w:sz w:val="28"/>
        </w:rPr>
        <w:tab/>
      </w:r>
      <w:r w:rsidRPr="006F2884">
        <w:rPr>
          <w:noProof/>
          <w:sz w:val="28"/>
        </w:rPr>
        <w:t>Učitelství biologie pro střední školy</w:t>
      </w:r>
    </w:p>
    <w:p w14:paraId="2DFF2825" w14:textId="77777777" w:rsidR="00575B53" w:rsidRDefault="00575B53">
      <w:pPr>
        <w:pStyle w:val="Nzev"/>
        <w:ind w:left="2340" w:hanging="2340"/>
        <w:jc w:val="left"/>
        <w:rPr>
          <w:sz w:val="8"/>
        </w:rPr>
      </w:pPr>
    </w:p>
    <w:p w14:paraId="30B3D647" w14:textId="77777777" w:rsidR="00575B53" w:rsidRDefault="00575B53" w:rsidP="00B50036">
      <w:pPr>
        <w:pStyle w:val="Nzev"/>
        <w:ind w:left="2124" w:firstLine="708"/>
        <w:jc w:val="left"/>
        <w:rPr>
          <w:b w:val="0"/>
          <w:sz w:val="24"/>
        </w:rPr>
      </w:pPr>
    </w:p>
    <w:p w14:paraId="7E303C87" w14:textId="77777777" w:rsidR="00575B53" w:rsidRDefault="00575B53">
      <w:pPr>
        <w:ind w:left="2160" w:hanging="2160"/>
        <w:jc w:val="center"/>
        <w:rPr>
          <w:b/>
          <w:sz w:val="32"/>
        </w:rPr>
      </w:pPr>
    </w:p>
    <w:p w14:paraId="1B8F05F9" w14:textId="77777777" w:rsidR="00575B53" w:rsidRDefault="00575B53" w:rsidP="00956647">
      <w:pPr>
        <w:pStyle w:val="Zkladntext"/>
      </w:pPr>
      <w:r>
        <w:t xml:space="preserve">Ředitel Geografického ústavu </w:t>
      </w:r>
      <w:proofErr w:type="spellStart"/>
      <w:r>
        <w:t>PřF</w:t>
      </w:r>
      <w:proofErr w:type="spellEnd"/>
      <w:r>
        <w:t xml:space="preserve"> MU Vám ve smyslu Studijního a zkušebního řádu MU určuje diplomovou práci s tématem:</w:t>
      </w:r>
    </w:p>
    <w:p w14:paraId="58E4EFE8" w14:textId="77777777" w:rsidR="00575B53" w:rsidRDefault="00575B53"/>
    <w:p w14:paraId="61D477F0" w14:textId="77777777" w:rsidR="00575B53" w:rsidRDefault="00575B53"/>
    <w:p w14:paraId="2F0A182B" w14:textId="77777777" w:rsidR="00575B53" w:rsidRDefault="00575B53">
      <w:pPr>
        <w:pStyle w:val="Nadpis1"/>
        <w:rPr>
          <w:bCs w:val="0"/>
        </w:rPr>
      </w:pPr>
      <w:r w:rsidRPr="006F2884">
        <w:rPr>
          <w:noProof/>
        </w:rPr>
        <w:t>Vybraná témata z regionální geografie Severní Ameriky ve výuce zeměpisu na gymnáziích</w:t>
      </w:r>
    </w:p>
    <w:p w14:paraId="314DE544" w14:textId="77777777" w:rsidR="00575B53" w:rsidRPr="007B13A7" w:rsidRDefault="00575B53" w:rsidP="007B13A7"/>
    <w:p w14:paraId="14612BA9" w14:textId="77777777" w:rsidR="00575B53" w:rsidRDefault="00575B53" w:rsidP="00C868CE">
      <w:pPr>
        <w:pStyle w:val="Nadpis1"/>
        <w:rPr>
          <w:bCs w:val="0"/>
        </w:rPr>
      </w:pPr>
      <w:r w:rsidRPr="006F2884">
        <w:rPr>
          <w:noProof/>
        </w:rPr>
        <w:t>Selected topics from the regional geography of North America in the teaching of geography at grammar schools</w:t>
      </w:r>
    </w:p>
    <w:p w14:paraId="6ED4B095" w14:textId="77777777" w:rsidR="00575B53" w:rsidRPr="007B13A7" w:rsidRDefault="00575B53" w:rsidP="007B13A7"/>
    <w:p w14:paraId="70873B30" w14:textId="77777777" w:rsidR="00575B53" w:rsidRDefault="00575B53">
      <w:pPr>
        <w:jc w:val="center"/>
        <w:rPr>
          <w:b/>
          <w:sz w:val="32"/>
        </w:rPr>
      </w:pPr>
    </w:p>
    <w:p w14:paraId="0EF69268" w14:textId="77777777" w:rsidR="00575B53" w:rsidRDefault="00575B53">
      <w:pPr>
        <w:jc w:val="center"/>
        <w:rPr>
          <w:b/>
          <w:bCs/>
          <w:sz w:val="28"/>
          <w:szCs w:val="28"/>
        </w:rPr>
      </w:pPr>
      <w:r>
        <w:rPr>
          <w:b/>
          <w:bCs/>
          <w:sz w:val="28"/>
          <w:szCs w:val="28"/>
        </w:rPr>
        <w:t>Zásady pro vypracování:</w:t>
      </w:r>
    </w:p>
    <w:p w14:paraId="245B5DE6" w14:textId="77777777" w:rsidR="00575B53" w:rsidRDefault="00575B53">
      <w:pPr>
        <w:jc w:val="both"/>
        <w:rPr>
          <w:i/>
        </w:rPr>
      </w:pPr>
    </w:p>
    <w:p w14:paraId="51C07655" w14:textId="77777777" w:rsidR="00575B53" w:rsidRDefault="00575B53" w:rsidP="008A4F56">
      <w:pPr>
        <w:jc w:val="both"/>
        <w:rPr>
          <w:noProof/>
        </w:rPr>
      </w:pPr>
      <w:r>
        <w:rPr>
          <w:noProof/>
        </w:rPr>
        <w:t xml:space="preserve">Cílem diplomové práce je zpracování materiálů k realizaci výuky pro pět aktuálních témat zapadajících do výuky regionální geografie Severní Ameriky na gymnáziích. </w:t>
      </w:r>
    </w:p>
    <w:p w14:paraId="2E00B2D8" w14:textId="1CE9D5EC" w:rsidR="00575B53" w:rsidRDefault="00575B53" w:rsidP="008A4F56">
      <w:pPr>
        <w:jc w:val="both"/>
        <w:rPr>
          <w:noProof/>
        </w:rPr>
      </w:pPr>
      <w:r>
        <w:rPr>
          <w:noProof/>
        </w:rPr>
        <w:t xml:space="preserve">Teoretická část práce bude obsahovat analýzu kurikulárních dokumentů, analýzu vybraných učebnic a atlasů a rešerši další relevantní literatury k tématu. </w:t>
      </w:r>
    </w:p>
    <w:p w14:paraId="1E8CDC3D" w14:textId="77777777" w:rsidR="00575B53" w:rsidRDefault="00575B53" w:rsidP="008A4F56">
      <w:pPr>
        <w:jc w:val="both"/>
        <w:rPr>
          <w:noProof/>
        </w:rPr>
      </w:pPr>
      <w:r>
        <w:rPr>
          <w:noProof/>
        </w:rPr>
        <w:t xml:space="preserve">V praktické části bude vybráno pěk aktuálních témat. Jejich výběr bude zdůvodněn z hlediska jejich přínosu pro výuku regionální geografie Severní Ameriky a kompetence žáků. Pro každé téma budou vytvořeny potřebné výukové materiály pro studenty, metodický návod pro učitele. </w:t>
      </w:r>
    </w:p>
    <w:p w14:paraId="70BBE8AE" w14:textId="6BD9D352" w:rsidR="00575B53" w:rsidRDefault="00575B53" w:rsidP="008A4F56">
      <w:pPr>
        <w:jc w:val="both"/>
        <w:rPr>
          <w:noProof/>
        </w:rPr>
      </w:pPr>
      <w:r>
        <w:rPr>
          <w:noProof/>
        </w:rPr>
        <w:t xml:space="preserve">Alespoň jedno téma by mělo být prakticky ověřeno na vybraném gymnáziu. </w:t>
      </w:r>
    </w:p>
    <w:p w14:paraId="7110E22A" w14:textId="77777777" w:rsidR="00575B53" w:rsidRDefault="00575B53" w:rsidP="008A4F56">
      <w:pPr>
        <w:jc w:val="both"/>
        <w:rPr>
          <w:noProof/>
        </w:rPr>
      </w:pPr>
    </w:p>
    <w:p w14:paraId="092A75DA" w14:textId="77777777" w:rsidR="00575B53" w:rsidRDefault="00575B53">
      <w:pPr>
        <w:jc w:val="both"/>
      </w:pPr>
    </w:p>
    <w:p w14:paraId="3CF7D16F" w14:textId="77777777" w:rsidR="00575B53" w:rsidRDefault="00575B53">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0A2A73BB" w14:textId="77777777" w:rsidR="00575B53" w:rsidRDefault="00575B53">
      <w:pPr>
        <w:spacing w:line="480" w:lineRule="auto"/>
      </w:pPr>
      <w:r>
        <w:t xml:space="preserve">Rozsah průvodní zprávy:  </w:t>
      </w:r>
      <w:r>
        <w:tab/>
        <w:t>cca 60 až 80 stran</w:t>
      </w:r>
    </w:p>
    <w:p w14:paraId="19A68FB3" w14:textId="77777777" w:rsidR="00575B53" w:rsidRDefault="00575B53">
      <w:pPr>
        <w:spacing w:line="360" w:lineRule="auto"/>
      </w:pPr>
      <w:r>
        <w:t xml:space="preserve">Seznam odborné literatury:  </w:t>
      </w:r>
    </w:p>
    <w:p w14:paraId="69A2F9B0" w14:textId="77777777" w:rsidR="00575B53" w:rsidRDefault="00575B53" w:rsidP="00575B53">
      <w:pPr>
        <w:jc w:val="both"/>
        <w:rPr>
          <w:noProof/>
        </w:rPr>
      </w:pPr>
      <w:r>
        <w:rPr>
          <w:noProof/>
        </w:rPr>
        <w:t xml:space="preserve">BEST, B. (2011): The geography teachers handbook. Continuum International Publishing Group, London. </w:t>
      </w:r>
    </w:p>
    <w:p w14:paraId="2C51B4C6" w14:textId="77777777" w:rsidR="00575B53" w:rsidRDefault="00575B53" w:rsidP="00575B53">
      <w:pPr>
        <w:jc w:val="both"/>
        <w:rPr>
          <w:noProof/>
        </w:rPr>
      </w:pPr>
      <w:r>
        <w:rPr>
          <w:noProof/>
        </w:rPr>
        <w:t xml:space="preserve">BIDDULPH, M., LAMBERT, D., BALDERSTONE, D. (2015): Learning to teach geography in the secondary school: a companion to school experience. 3. vydání. Routledge, London. </w:t>
      </w:r>
    </w:p>
    <w:p w14:paraId="5590CF9E" w14:textId="77777777" w:rsidR="00575B53" w:rsidRDefault="00575B53" w:rsidP="00575B53">
      <w:pPr>
        <w:jc w:val="both"/>
        <w:rPr>
          <w:noProof/>
        </w:rPr>
      </w:pPr>
      <w:r>
        <w:rPr>
          <w:noProof/>
        </w:rPr>
        <w:t xml:space="preserve">GERSMEHL, P. (2014): Teaching geography. 3. vydání. Guildford Press, New York. </w:t>
      </w:r>
    </w:p>
    <w:p w14:paraId="2F79C960" w14:textId="77777777" w:rsidR="00575B53" w:rsidRDefault="00575B53" w:rsidP="00575B53">
      <w:pPr>
        <w:jc w:val="both"/>
        <w:rPr>
          <w:noProof/>
        </w:rPr>
      </w:pPr>
      <w:r>
        <w:rPr>
          <w:noProof/>
        </w:rPr>
        <w:t xml:space="preserve">HOLMES, D.,FARBROTHER, D. (2000): A-Z advancing geography – fieldwork. Geographical Association, Sheffield. </w:t>
      </w:r>
    </w:p>
    <w:p w14:paraId="6E2F2DB5" w14:textId="77777777" w:rsidR="00575B53" w:rsidRDefault="00575B53" w:rsidP="00575B53">
      <w:pPr>
        <w:jc w:val="both"/>
        <w:rPr>
          <w:noProof/>
        </w:rPr>
      </w:pPr>
      <w:r>
        <w:rPr>
          <w:noProof/>
        </w:rPr>
        <w:t xml:space="preserve">KOTRBA, T., LACINA, L. (2015): Aktivizační metody ve výuce: příručka moderního pedagoga. Barrister and Principal, Brno. </w:t>
      </w:r>
    </w:p>
    <w:p w14:paraId="22F95DAF" w14:textId="77777777" w:rsidR="00575B53" w:rsidRDefault="00575B53" w:rsidP="00575B53">
      <w:pPr>
        <w:jc w:val="both"/>
        <w:rPr>
          <w:noProof/>
        </w:rPr>
      </w:pPr>
      <w:r>
        <w:rPr>
          <w:noProof/>
        </w:rPr>
        <w:t xml:space="preserve">MAŇÁK, J., ŠVEC, V. (2003): Výukové metody. Paido, Brno.  </w:t>
      </w:r>
    </w:p>
    <w:p w14:paraId="538BCFD3" w14:textId="77777777" w:rsidR="00575B53" w:rsidRDefault="00575B53" w:rsidP="00575B53">
      <w:pPr>
        <w:jc w:val="both"/>
        <w:rPr>
          <w:noProof/>
        </w:rPr>
      </w:pPr>
      <w:r>
        <w:rPr>
          <w:noProof/>
        </w:rPr>
        <w:t xml:space="preserve">TOMKOVÁ, A., KAŠOVÁ, J., DVOŘÁKOVÁ, M. (2009): Učíme v projektech. Portál, Praha. </w:t>
      </w:r>
    </w:p>
    <w:p w14:paraId="35B0B5E8" w14:textId="77777777" w:rsidR="00575B53" w:rsidRDefault="00575B53" w:rsidP="00575B53">
      <w:pPr>
        <w:jc w:val="both"/>
        <w:rPr>
          <w:noProof/>
        </w:rPr>
      </w:pPr>
      <w:r>
        <w:rPr>
          <w:noProof/>
        </w:rPr>
        <w:t>RVP pro gymnázia a vybraná ŠVP</w:t>
      </w:r>
    </w:p>
    <w:p w14:paraId="573F6078" w14:textId="77777777" w:rsidR="00575B53" w:rsidRDefault="00575B53" w:rsidP="00575B53">
      <w:pPr>
        <w:jc w:val="both"/>
        <w:rPr>
          <w:noProof/>
        </w:rPr>
      </w:pPr>
      <w:r>
        <w:rPr>
          <w:noProof/>
        </w:rPr>
        <w:t>časopis Dnešní svět</w:t>
      </w:r>
    </w:p>
    <w:p w14:paraId="3564B79B" w14:textId="77777777" w:rsidR="00575B53" w:rsidRDefault="00575B53" w:rsidP="00575B53">
      <w:pPr>
        <w:jc w:val="both"/>
        <w:rPr>
          <w:noProof/>
        </w:rPr>
      </w:pPr>
      <w:r>
        <w:rPr>
          <w:noProof/>
        </w:rPr>
        <w:t xml:space="preserve">vybrané středoškolské učebnice a atlasy </w:t>
      </w:r>
    </w:p>
    <w:p w14:paraId="73E4913E" w14:textId="77777777" w:rsidR="00575B53" w:rsidRDefault="00575B53" w:rsidP="00575B53">
      <w:pPr>
        <w:jc w:val="both"/>
      </w:pPr>
      <w:r>
        <w:rPr>
          <w:noProof/>
        </w:rPr>
        <w:t>a další literatura na doporučení školitele</w:t>
      </w:r>
    </w:p>
    <w:p w14:paraId="25E37370" w14:textId="77777777" w:rsidR="00575B53" w:rsidRDefault="00575B53">
      <w:pPr>
        <w:jc w:val="both"/>
      </w:pPr>
    </w:p>
    <w:p w14:paraId="21D04603" w14:textId="77777777" w:rsidR="00575B53" w:rsidRDefault="00575B53">
      <w:pPr>
        <w:rPr>
          <w:i/>
          <w:iCs/>
        </w:rPr>
      </w:pPr>
    </w:p>
    <w:p w14:paraId="4E1AAF04"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70B902B1" w14:textId="77777777" w:rsidR="00575B53" w:rsidRDefault="00575B53">
      <w:pPr>
        <w:ind w:left="3600" w:hanging="3600"/>
        <w:jc w:val="both"/>
        <w:rPr>
          <w:i/>
        </w:rPr>
      </w:pPr>
    </w:p>
    <w:p w14:paraId="04A94321" w14:textId="77777777" w:rsidR="00575B53" w:rsidRDefault="00575B53">
      <w:pPr>
        <w:ind w:left="3600" w:hanging="3600"/>
        <w:jc w:val="both"/>
      </w:pPr>
      <w:r>
        <w:rPr>
          <w:i/>
        </w:rPr>
        <w:t>Vedoucí diplomové práce</w:t>
      </w:r>
      <w:r>
        <w:t xml:space="preserve">:  </w:t>
      </w:r>
      <w:r>
        <w:tab/>
      </w:r>
      <w:r>
        <w:tab/>
      </w:r>
      <w:r>
        <w:rPr>
          <w:noProof/>
        </w:rPr>
        <w:t>Mgr. Jarmila Burianová, Ph.D.</w:t>
      </w:r>
    </w:p>
    <w:p w14:paraId="6C810228" w14:textId="77777777" w:rsidR="00575B53" w:rsidRDefault="00575B53">
      <w:pPr>
        <w:ind w:left="3600" w:hanging="3600"/>
        <w:jc w:val="both"/>
      </w:pPr>
    </w:p>
    <w:p w14:paraId="61E310AC" w14:textId="77777777" w:rsidR="00575B53" w:rsidRDefault="00575B53" w:rsidP="00EA3418">
      <w:pPr>
        <w:ind w:left="3600" w:hanging="3600"/>
        <w:jc w:val="both"/>
        <w:rPr>
          <w:i/>
        </w:rPr>
      </w:pPr>
    </w:p>
    <w:p w14:paraId="5F039077" w14:textId="77777777" w:rsidR="00575B53" w:rsidRDefault="00575B53">
      <w:pPr>
        <w:ind w:left="3600" w:hanging="3600"/>
        <w:jc w:val="both"/>
      </w:pPr>
    </w:p>
    <w:p w14:paraId="26CA1A58" w14:textId="77777777" w:rsidR="00575B53" w:rsidRDefault="00575B53">
      <w:pPr>
        <w:jc w:val="both"/>
        <w:rPr>
          <w:sz w:val="4"/>
        </w:rPr>
      </w:pPr>
    </w:p>
    <w:p w14:paraId="32617823" w14:textId="77777777" w:rsidR="00575B53" w:rsidRDefault="00575B53">
      <w:pPr>
        <w:ind w:left="3600" w:hanging="3600"/>
        <w:jc w:val="both"/>
      </w:pPr>
      <w:r>
        <w:rPr>
          <w:i/>
        </w:rPr>
        <w:t>Datum zadání diplomové práce</w:t>
      </w:r>
      <w:r>
        <w:t xml:space="preserve">:  </w:t>
      </w:r>
      <w:r>
        <w:tab/>
      </w:r>
      <w:r>
        <w:tab/>
        <w:t>listopad 2022</w:t>
      </w:r>
    </w:p>
    <w:p w14:paraId="604AAC35" w14:textId="77777777" w:rsidR="00575B53" w:rsidRDefault="00575B53">
      <w:pPr>
        <w:jc w:val="both"/>
        <w:rPr>
          <w:sz w:val="4"/>
        </w:rPr>
      </w:pPr>
    </w:p>
    <w:p w14:paraId="2BBD50C3"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18D004B6" w14:textId="77777777" w:rsidR="00575B53" w:rsidRDefault="00575B53">
      <w:pPr>
        <w:jc w:val="both"/>
      </w:pPr>
    </w:p>
    <w:p w14:paraId="7F51729C" w14:textId="77777777" w:rsidR="00575B53" w:rsidRDefault="00575B53">
      <w:pPr>
        <w:jc w:val="both"/>
      </w:pPr>
    </w:p>
    <w:p w14:paraId="72A6C939" w14:textId="77777777" w:rsidR="00575B53" w:rsidRDefault="00575B53">
      <w:pPr>
        <w:jc w:val="both"/>
      </w:pPr>
    </w:p>
    <w:p w14:paraId="038287F9" w14:textId="77777777" w:rsidR="00575B53" w:rsidRDefault="00575B53">
      <w:pPr>
        <w:jc w:val="both"/>
      </w:pPr>
    </w:p>
    <w:p w14:paraId="41A6FD1A" w14:textId="77777777" w:rsidR="00575B53" w:rsidRDefault="00575B53">
      <w:pPr>
        <w:jc w:val="both"/>
      </w:pPr>
    </w:p>
    <w:p w14:paraId="3E489747" w14:textId="77777777" w:rsidR="00575B53" w:rsidRDefault="00575B53">
      <w:pPr>
        <w:jc w:val="both"/>
      </w:pPr>
    </w:p>
    <w:p w14:paraId="01E0478D" w14:textId="77777777" w:rsidR="00575B53" w:rsidRDefault="00575B53">
      <w:pPr>
        <w:jc w:val="both"/>
      </w:pPr>
    </w:p>
    <w:p w14:paraId="1425AE03" w14:textId="77777777" w:rsidR="00575B53" w:rsidRDefault="00575B53">
      <w:pPr>
        <w:jc w:val="center"/>
      </w:pPr>
    </w:p>
    <w:p w14:paraId="04916F01" w14:textId="77777777" w:rsidR="00575B53" w:rsidRDefault="00575B53" w:rsidP="00352E8C">
      <w:pPr>
        <w:ind w:left="4248" w:firstLine="708"/>
      </w:pPr>
      <w:r>
        <w:t xml:space="preserve">  RNDr. Vladimír Herber, CSc.</w:t>
      </w:r>
    </w:p>
    <w:p w14:paraId="5A5C2F89" w14:textId="77777777" w:rsidR="00575B53" w:rsidRDefault="00575B53" w:rsidP="00956647">
      <w:r>
        <w:t xml:space="preserve">                                                                             pedagogický zástupce ředitele ústavu</w:t>
      </w:r>
    </w:p>
    <w:p w14:paraId="1D988120" w14:textId="77777777" w:rsidR="00575B53" w:rsidRDefault="00575B53"/>
    <w:p w14:paraId="7E9E60BE" w14:textId="77777777" w:rsidR="00575B53" w:rsidRDefault="00575B53"/>
    <w:p w14:paraId="1CF25B1A" w14:textId="77777777" w:rsidR="00575B53" w:rsidRDefault="00575B53"/>
    <w:p w14:paraId="189DB483" w14:textId="77777777" w:rsidR="00575B53" w:rsidRDefault="00575B53"/>
    <w:p w14:paraId="7522C4AD" w14:textId="77777777" w:rsidR="00575B53" w:rsidRDefault="00575B53"/>
    <w:p w14:paraId="62D136B7" w14:textId="77777777" w:rsidR="00575B53" w:rsidRDefault="00575B53"/>
    <w:p w14:paraId="59B29306" w14:textId="77777777" w:rsidR="00575B53" w:rsidRDefault="00575B53">
      <w:pPr>
        <w:sectPr w:rsidR="00575B53" w:rsidSect="00575B53">
          <w:pgSz w:w="11906" w:h="16838"/>
          <w:pgMar w:top="1701" w:right="1134" w:bottom="1418" w:left="1985" w:header="709" w:footer="709" w:gutter="0"/>
          <w:pgNumType w:start="1"/>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217"/>
        <w:gridCol w:w="6773"/>
        <w:gridCol w:w="1222"/>
      </w:tblGrid>
      <w:tr w:rsidR="00575B53" w14:paraId="61A14A97" w14:textId="77777777">
        <w:trPr>
          <w:cantSplit/>
          <w:trHeight w:val="440"/>
        </w:trPr>
        <w:tc>
          <w:tcPr>
            <w:tcW w:w="1217" w:type="dxa"/>
            <w:vMerge w:val="restart"/>
          </w:tcPr>
          <w:p w14:paraId="32BF45F7" w14:textId="77777777" w:rsidR="00575B53" w:rsidRDefault="00575B53">
            <w:pPr>
              <w:pStyle w:val="Nzev"/>
            </w:pPr>
            <w:r>
              <w:rPr>
                <w:noProof/>
              </w:rPr>
              <w:lastRenderedPageBreak/>
              <w:drawing>
                <wp:anchor distT="0" distB="0" distL="114300" distR="114300" simplePos="0" relativeHeight="251673600" behindDoc="1" locked="1" layoutInCell="1" allowOverlap="1" wp14:anchorId="3D534D3B" wp14:editId="3FC696DE">
                  <wp:simplePos x="0" y="0"/>
                  <wp:positionH relativeFrom="page">
                    <wp:posOffset>41275</wp:posOffset>
                  </wp:positionH>
                  <wp:positionV relativeFrom="page">
                    <wp:posOffset>4445</wp:posOffset>
                  </wp:positionV>
                  <wp:extent cx="938530" cy="647700"/>
                  <wp:effectExtent l="0" t="0" r="0" b="0"/>
                  <wp:wrapNone/>
                  <wp:docPr id="18350330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8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73" w:type="dxa"/>
          </w:tcPr>
          <w:p w14:paraId="6EEBE713" w14:textId="77777777" w:rsidR="00575B53" w:rsidRDefault="00575B53">
            <w:pPr>
              <w:pStyle w:val="Nzev"/>
            </w:pPr>
            <w:r>
              <w:t xml:space="preserve">Masarykova univerzita </w:t>
            </w:r>
          </w:p>
        </w:tc>
        <w:tc>
          <w:tcPr>
            <w:tcW w:w="1222" w:type="dxa"/>
            <w:vMerge w:val="restart"/>
          </w:tcPr>
          <w:p w14:paraId="6B0CB5A4" w14:textId="77777777" w:rsidR="00575B53" w:rsidRDefault="00575B53">
            <w:pPr>
              <w:pStyle w:val="Nzev"/>
            </w:pPr>
          </w:p>
        </w:tc>
      </w:tr>
      <w:tr w:rsidR="00575B53" w14:paraId="7900E3FF" w14:textId="77777777">
        <w:trPr>
          <w:cantSplit/>
          <w:trHeight w:val="338"/>
        </w:trPr>
        <w:tc>
          <w:tcPr>
            <w:tcW w:w="1217" w:type="dxa"/>
            <w:vMerge/>
          </w:tcPr>
          <w:p w14:paraId="03B75FFF" w14:textId="77777777" w:rsidR="00575B53" w:rsidRDefault="00575B53">
            <w:pPr>
              <w:pStyle w:val="Nzev"/>
            </w:pPr>
          </w:p>
        </w:tc>
        <w:tc>
          <w:tcPr>
            <w:tcW w:w="6773" w:type="dxa"/>
          </w:tcPr>
          <w:p w14:paraId="2CEA64A6" w14:textId="77777777" w:rsidR="00575B53" w:rsidRDefault="00575B53">
            <w:pPr>
              <w:pStyle w:val="Nzev"/>
              <w:jc w:val="left"/>
              <w:rPr>
                <w:sz w:val="10"/>
              </w:rPr>
            </w:pPr>
          </w:p>
        </w:tc>
        <w:tc>
          <w:tcPr>
            <w:tcW w:w="1222" w:type="dxa"/>
            <w:vMerge/>
          </w:tcPr>
          <w:p w14:paraId="3723F1D2" w14:textId="77777777" w:rsidR="00575B53" w:rsidRDefault="00575B53">
            <w:pPr>
              <w:pStyle w:val="Nzev"/>
            </w:pPr>
          </w:p>
        </w:tc>
      </w:tr>
      <w:tr w:rsidR="00575B53" w14:paraId="6D8DD883" w14:textId="77777777">
        <w:trPr>
          <w:cantSplit/>
          <w:trHeight w:val="278"/>
        </w:trPr>
        <w:tc>
          <w:tcPr>
            <w:tcW w:w="1217" w:type="dxa"/>
            <w:vMerge/>
          </w:tcPr>
          <w:p w14:paraId="32379E41" w14:textId="77777777" w:rsidR="00575B53" w:rsidRDefault="00575B53">
            <w:pPr>
              <w:pStyle w:val="Nzev"/>
            </w:pPr>
          </w:p>
        </w:tc>
        <w:tc>
          <w:tcPr>
            <w:tcW w:w="6773" w:type="dxa"/>
          </w:tcPr>
          <w:p w14:paraId="1ABEFDC1" w14:textId="77777777" w:rsidR="00575B53" w:rsidRDefault="00575B53">
            <w:pPr>
              <w:pStyle w:val="Nzev"/>
            </w:pPr>
            <w:r>
              <w:t>Přírodovědecká fakulta</w:t>
            </w:r>
          </w:p>
        </w:tc>
        <w:tc>
          <w:tcPr>
            <w:tcW w:w="1222" w:type="dxa"/>
            <w:vMerge/>
          </w:tcPr>
          <w:p w14:paraId="2C199C4C" w14:textId="77777777" w:rsidR="00575B53" w:rsidRDefault="00575B53">
            <w:pPr>
              <w:pStyle w:val="Nzev"/>
            </w:pPr>
          </w:p>
        </w:tc>
      </w:tr>
    </w:tbl>
    <w:p w14:paraId="75B80FAD" w14:textId="77777777" w:rsidR="00575B53" w:rsidRDefault="00575B53">
      <w:pPr>
        <w:pStyle w:val="Nzev"/>
      </w:pPr>
    </w:p>
    <w:p w14:paraId="3CBED519" w14:textId="77777777" w:rsidR="00575B53" w:rsidRDefault="00575B53">
      <w:pPr>
        <w:pStyle w:val="Nzev"/>
      </w:pPr>
    </w:p>
    <w:p w14:paraId="0001E911" w14:textId="77777777" w:rsidR="00575B53" w:rsidRDefault="00575B53">
      <w:pPr>
        <w:pStyle w:val="Nzev"/>
      </w:pPr>
      <w:r>
        <w:t>ZADÁNÍ  DIPLOMOVÉ  PRÁCE</w:t>
      </w:r>
    </w:p>
    <w:p w14:paraId="6456E181" w14:textId="77777777" w:rsidR="00575B53" w:rsidRDefault="00575B53">
      <w:pPr>
        <w:pStyle w:val="Nzev"/>
        <w:jc w:val="left"/>
        <w:rPr>
          <w:sz w:val="44"/>
        </w:rPr>
      </w:pPr>
    </w:p>
    <w:p w14:paraId="7415F1C5" w14:textId="77777777" w:rsidR="00575B53" w:rsidRDefault="00575B53">
      <w:pPr>
        <w:pStyle w:val="Nzev"/>
        <w:ind w:left="2340" w:hanging="2340"/>
        <w:jc w:val="left"/>
        <w:rPr>
          <w:sz w:val="28"/>
        </w:rPr>
      </w:pPr>
      <w:r>
        <w:rPr>
          <w:sz w:val="28"/>
        </w:rPr>
        <w:t xml:space="preserve">Student:  </w:t>
      </w:r>
      <w:r>
        <w:rPr>
          <w:sz w:val="28"/>
        </w:rPr>
        <w:tab/>
      </w:r>
      <w:r>
        <w:rPr>
          <w:sz w:val="28"/>
        </w:rPr>
        <w:tab/>
      </w:r>
      <w:r w:rsidRPr="006F2884">
        <w:rPr>
          <w:noProof/>
          <w:sz w:val="28"/>
        </w:rPr>
        <w:t>Anna Auermüllerová</w:t>
      </w:r>
    </w:p>
    <w:p w14:paraId="08E90D74" w14:textId="77777777" w:rsidR="00575B53" w:rsidRDefault="00575B53">
      <w:pPr>
        <w:pStyle w:val="Nzev"/>
        <w:jc w:val="left"/>
        <w:rPr>
          <w:sz w:val="8"/>
        </w:rPr>
      </w:pPr>
    </w:p>
    <w:p w14:paraId="6FB5CA6B" w14:textId="77777777" w:rsidR="00575B53" w:rsidRDefault="00575B53">
      <w:pPr>
        <w:pStyle w:val="Nzev"/>
        <w:ind w:left="2340" w:hanging="2340"/>
        <w:jc w:val="left"/>
        <w:rPr>
          <w:sz w:val="28"/>
        </w:rPr>
      </w:pPr>
      <w:r>
        <w:rPr>
          <w:sz w:val="28"/>
        </w:rPr>
        <w:t xml:space="preserve">Studijní program:  </w:t>
      </w:r>
      <w:r>
        <w:rPr>
          <w:sz w:val="28"/>
        </w:rPr>
        <w:tab/>
      </w:r>
      <w:r>
        <w:rPr>
          <w:sz w:val="28"/>
        </w:rPr>
        <w:tab/>
      </w:r>
      <w:r w:rsidRPr="006F2884">
        <w:rPr>
          <w:noProof/>
          <w:sz w:val="28"/>
        </w:rPr>
        <w:t>Učitelství biologie pro střední školy</w:t>
      </w:r>
    </w:p>
    <w:p w14:paraId="2C235C50" w14:textId="77777777" w:rsidR="00575B53" w:rsidRDefault="00575B53">
      <w:pPr>
        <w:pStyle w:val="Nzev"/>
        <w:ind w:left="2340" w:hanging="2340"/>
        <w:jc w:val="left"/>
        <w:rPr>
          <w:sz w:val="8"/>
        </w:rPr>
      </w:pPr>
    </w:p>
    <w:p w14:paraId="63994333" w14:textId="77777777" w:rsidR="00575B53" w:rsidRDefault="00575B53" w:rsidP="00B50036">
      <w:pPr>
        <w:pStyle w:val="Nzev"/>
        <w:ind w:left="2124" w:firstLine="708"/>
        <w:jc w:val="left"/>
        <w:rPr>
          <w:b w:val="0"/>
          <w:sz w:val="24"/>
        </w:rPr>
      </w:pPr>
    </w:p>
    <w:p w14:paraId="09B3E913" w14:textId="77777777" w:rsidR="00575B53" w:rsidRDefault="00575B53">
      <w:pPr>
        <w:ind w:left="2160" w:hanging="2160"/>
        <w:jc w:val="center"/>
        <w:rPr>
          <w:b/>
          <w:sz w:val="32"/>
        </w:rPr>
      </w:pPr>
    </w:p>
    <w:p w14:paraId="560146CE" w14:textId="77777777" w:rsidR="00575B53" w:rsidRDefault="00575B53" w:rsidP="00956647">
      <w:pPr>
        <w:pStyle w:val="Zkladntext"/>
      </w:pPr>
      <w:r>
        <w:t xml:space="preserve">Ředitel Geografického ústavu </w:t>
      </w:r>
      <w:proofErr w:type="spellStart"/>
      <w:r>
        <w:t>PřF</w:t>
      </w:r>
      <w:proofErr w:type="spellEnd"/>
      <w:r>
        <w:t xml:space="preserve"> MU Vám ve smyslu Studijního a zkušebního řádu MU určuje diplomovou práci s tématem:</w:t>
      </w:r>
    </w:p>
    <w:p w14:paraId="0A0642ED" w14:textId="77777777" w:rsidR="00575B53" w:rsidRDefault="00575B53"/>
    <w:p w14:paraId="2D423BC4" w14:textId="77777777" w:rsidR="00575B53" w:rsidRDefault="00575B53"/>
    <w:p w14:paraId="60FB947C" w14:textId="77777777" w:rsidR="00575B53" w:rsidRDefault="00575B53">
      <w:pPr>
        <w:pStyle w:val="Nadpis1"/>
        <w:rPr>
          <w:bCs w:val="0"/>
        </w:rPr>
      </w:pPr>
      <w:r w:rsidRPr="006F2884">
        <w:rPr>
          <w:noProof/>
        </w:rPr>
        <w:t>Alternativní metody výuky geografie</w:t>
      </w:r>
    </w:p>
    <w:p w14:paraId="2E7C416C" w14:textId="77777777" w:rsidR="00575B53" w:rsidRPr="007B13A7" w:rsidRDefault="00575B53" w:rsidP="007B13A7"/>
    <w:p w14:paraId="6FE6A70B" w14:textId="77777777" w:rsidR="00575B53" w:rsidRDefault="00575B53" w:rsidP="00C868CE">
      <w:pPr>
        <w:pStyle w:val="Nadpis1"/>
        <w:rPr>
          <w:bCs w:val="0"/>
        </w:rPr>
      </w:pPr>
      <w:r w:rsidRPr="006F2884">
        <w:rPr>
          <w:noProof/>
        </w:rPr>
        <w:t>Alternative methods of teaching geography</w:t>
      </w:r>
    </w:p>
    <w:p w14:paraId="7EA356E4" w14:textId="77777777" w:rsidR="00575B53" w:rsidRPr="007B13A7" w:rsidRDefault="00575B53" w:rsidP="007B13A7"/>
    <w:p w14:paraId="5B495972" w14:textId="77777777" w:rsidR="00575B53" w:rsidRDefault="00575B53">
      <w:pPr>
        <w:jc w:val="center"/>
        <w:rPr>
          <w:b/>
          <w:sz w:val="32"/>
        </w:rPr>
      </w:pPr>
    </w:p>
    <w:p w14:paraId="27F9448E" w14:textId="77777777" w:rsidR="00575B53" w:rsidRDefault="00575B53">
      <w:pPr>
        <w:jc w:val="center"/>
        <w:rPr>
          <w:b/>
          <w:bCs/>
          <w:sz w:val="28"/>
          <w:szCs w:val="28"/>
        </w:rPr>
      </w:pPr>
      <w:r>
        <w:rPr>
          <w:b/>
          <w:bCs/>
          <w:sz w:val="28"/>
          <w:szCs w:val="28"/>
        </w:rPr>
        <w:t>Zásady pro vypracování:</w:t>
      </w:r>
    </w:p>
    <w:p w14:paraId="20C7C2C5" w14:textId="77777777" w:rsidR="00575B53" w:rsidRDefault="00575B53">
      <w:pPr>
        <w:jc w:val="both"/>
        <w:rPr>
          <w:i/>
        </w:rPr>
      </w:pPr>
    </w:p>
    <w:p w14:paraId="2A87C879" w14:textId="77777777" w:rsidR="00575B53" w:rsidRDefault="00575B53">
      <w:pPr>
        <w:jc w:val="both"/>
        <w:rPr>
          <w:i/>
        </w:rPr>
      </w:pPr>
    </w:p>
    <w:p w14:paraId="0FAAD743" w14:textId="77777777" w:rsidR="00575B53" w:rsidRDefault="00575B53" w:rsidP="008A4F56">
      <w:pPr>
        <w:jc w:val="both"/>
        <w:rPr>
          <w:noProof/>
        </w:rPr>
      </w:pPr>
      <w:r>
        <w:rPr>
          <w:noProof/>
        </w:rPr>
        <w:t xml:space="preserve">Práce je zaměřena na alternativní přístupy k výuce témat z oblasti geografie a příbuzných oborů. </w:t>
      </w:r>
    </w:p>
    <w:p w14:paraId="2AB38C15" w14:textId="77777777" w:rsidR="00575B53" w:rsidRDefault="00575B53" w:rsidP="008A4F56">
      <w:pPr>
        <w:jc w:val="both"/>
        <w:rPr>
          <w:noProof/>
        </w:rPr>
      </w:pPr>
      <w:r>
        <w:rPr>
          <w:noProof/>
        </w:rPr>
        <w:t xml:space="preserve">V prvním kroku bude provedena rešerše literatury v předmětné oblasti s důrazem na zapojení technologií a herních prvků do výuky. Následovat bude návrh realizace na zvolených tématech a jeho praktické ověření ve výuce. </w:t>
      </w:r>
    </w:p>
    <w:p w14:paraId="362299AF" w14:textId="2810E1CF" w:rsidR="00575B53" w:rsidRDefault="00575B53" w:rsidP="008A4F56">
      <w:pPr>
        <w:jc w:val="both"/>
        <w:rPr>
          <w:noProof/>
        </w:rPr>
      </w:pPr>
      <w:r>
        <w:rPr>
          <w:noProof/>
        </w:rPr>
        <w:t xml:space="preserve">Získané výsledky budou diskutovány a komparovány s tradičními přístupy. Předpokládá se také vytvoření metodických materiálů, případně pracovních listů, pro výuku zvolených témat. </w:t>
      </w:r>
    </w:p>
    <w:p w14:paraId="2D0594CD" w14:textId="77777777" w:rsidR="00575B53" w:rsidRDefault="00575B53" w:rsidP="008A4F56">
      <w:pPr>
        <w:jc w:val="both"/>
        <w:rPr>
          <w:noProof/>
        </w:rPr>
      </w:pPr>
    </w:p>
    <w:p w14:paraId="5C8ADE16" w14:textId="77777777" w:rsidR="00575B53" w:rsidRDefault="00575B53">
      <w:pPr>
        <w:jc w:val="both"/>
      </w:pPr>
    </w:p>
    <w:p w14:paraId="5676CDB4" w14:textId="77777777" w:rsidR="00575B53" w:rsidRDefault="00575B53">
      <w:pPr>
        <w:spacing w:line="480" w:lineRule="auto"/>
        <w:rPr>
          <w:szCs w:val="22"/>
        </w:rPr>
      </w:pPr>
      <w:r>
        <w:br w:type="page"/>
      </w:r>
      <w:r>
        <w:lastRenderedPageBreak/>
        <w:t>Rozsah grafických prací:</w:t>
      </w:r>
      <w:r>
        <w:rPr>
          <w:rFonts w:ascii="Arial" w:hAnsi="Arial" w:cs="Arial"/>
          <w:szCs w:val="22"/>
        </w:rPr>
        <w:t xml:space="preserve"> </w:t>
      </w:r>
      <w:r>
        <w:rPr>
          <w:rFonts w:ascii="Arial" w:hAnsi="Arial" w:cs="Arial"/>
          <w:szCs w:val="22"/>
        </w:rPr>
        <w:tab/>
      </w:r>
      <w:r>
        <w:rPr>
          <w:szCs w:val="22"/>
        </w:rPr>
        <w:t>podle potřeby</w:t>
      </w:r>
    </w:p>
    <w:p w14:paraId="26BE58D2" w14:textId="77777777" w:rsidR="00575B53" w:rsidRDefault="00575B53">
      <w:pPr>
        <w:spacing w:line="480" w:lineRule="auto"/>
      </w:pPr>
      <w:r>
        <w:t xml:space="preserve">Rozsah průvodní zprávy:  </w:t>
      </w:r>
      <w:r>
        <w:tab/>
        <w:t>cca 60 až 80 stran</w:t>
      </w:r>
    </w:p>
    <w:p w14:paraId="6F622F60" w14:textId="77777777" w:rsidR="00575B53" w:rsidRDefault="00575B53">
      <w:pPr>
        <w:spacing w:line="360" w:lineRule="auto"/>
      </w:pPr>
      <w:r>
        <w:t xml:space="preserve">Seznam odborné literatury:  </w:t>
      </w:r>
    </w:p>
    <w:p w14:paraId="68CAED52" w14:textId="77777777" w:rsidR="00575B53" w:rsidRDefault="00575B53" w:rsidP="00575B53">
      <w:pPr>
        <w:jc w:val="both"/>
        <w:rPr>
          <w:noProof/>
        </w:rPr>
      </w:pPr>
      <w:r>
        <w:rPr>
          <w:noProof/>
        </w:rPr>
        <w:t>DE FREITAS, S. (2018): Are Games eEffective Learning Tools? A Review of Educational Games. Journal of Educational Technology &amp; Society, 21, 2, 74–84.</w:t>
      </w:r>
    </w:p>
    <w:p w14:paraId="4BFF604B" w14:textId="77777777" w:rsidR="00575B53" w:rsidRDefault="00575B53" w:rsidP="00575B53">
      <w:pPr>
        <w:jc w:val="both"/>
        <w:rPr>
          <w:noProof/>
        </w:rPr>
      </w:pPr>
      <w:r>
        <w:rPr>
          <w:noProof/>
        </w:rPr>
        <w:t>ISHIKAWA, T., KASTENS, K. A. (2005): Why Some Students Have Trouble with Maps and Other</w:t>
      </w:r>
    </w:p>
    <w:p w14:paraId="1F1E009A" w14:textId="77777777" w:rsidR="00575B53" w:rsidRDefault="00575B53" w:rsidP="00575B53">
      <w:pPr>
        <w:jc w:val="both"/>
        <w:rPr>
          <w:noProof/>
        </w:rPr>
      </w:pPr>
      <w:r>
        <w:rPr>
          <w:noProof/>
        </w:rPr>
        <w:t>Spatial Representations. Journal of Geoscience Education, 53, 2, 184–197.</w:t>
      </w:r>
    </w:p>
    <w:p w14:paraId="5D09E83D" w14:textId="77777777" w:rsidR="00575B53" w:rsidRDefault="00575B53" w:rsidP="00575B53">
      <w:pPr>
        <w:jc w:val="both"/>
        <w:rPr>
          <w:noProof/>
        </w:rPr>
      </w:pPr>
      <w:r>
        <w:rPr>
          <w:noProof/>
        </w:rPr>
        <w:t>PLUHÁČKOVÁ, M., DUFFEK, V., STACKE, V., MENTLÍK, P. (2019): Kritická místa ve výuce zeměpisu na ZŠ – identifikovaná kritická místa a jejich příčiny. Arnica, 9, 1, 15–30.</w:t>
      </w:r>
    </w:p>
    <w:p w14:paraId="601F5343" w14:textId="77777777" w:rsidR="00575B53" w:rsidRDefault="00575B53" w:rsidP="00575B53">
      <w:pPr>
        <w:jc w:val="both"/>
      </w:pPr>
      <w:r>
        <w:rPr>
          <w:noProof/>
        </w:rPr>
        <w:t>Další literatura na doporučení školitele.</w:t>
      </w:r>
    </w:p>
    <w:p w14:paraId="24C073D5" w14:textId="77777777" w:rsidR="00575B53" w:rsidRDefault="00575B53">
      <w:pPr>
        <w:jc w:val="both"/>
      </w:pPr>
    </w:p>
    <w:p w14:paraId="062872E5" w14:textId="77777777" w:rsidR="00575B53" w:rsidRDefault="00575B53">
      <w:pPr>
        <w:rPr>
          <w:i/>
          <w:iCs/>
        </w:rPr>
      </w:pPr>
    </w:p>
    <w:p w14:paraId="58CC7DBA" w14:textId="77777777" w:rsidR="00575B53" w:rsidRDefault="00575B53" w:rsidP="00787497">
      <w:pPr>
        <w:rPr>
          <w:iCs/>
        </w:rPr>
      </w:pPr>
      <w:r>
        <w:rPr>
          <w:i/>
          <w:iCs/>
        </w:rPr>
        <w:t>Jazyk závěrečné práce:</w:t>
      </w:r>
      <w:r>
        <w:rPr>
          <w:i/>
          <w:iCs/>
        </w:rPr>
        <w:tab/>
      </w:r>
      <w:r>
        <w:rPr>
          <w:i/>
          <w:iCs/>
        </w:rPr>
        <w:tab/>
      </w:r>
      <w:r>
        <w:rPr>
          <w:i/>
          <w:iCs/>
        </w:rPr>
        <w:tab/>
      </w:r>
      <w:r>
        <w:rPr>
          <w:noProof/>
        </w:rPr>
        <w:t>cze</w:t>
      </w:r>
    </w:p>
    <w:p w14:paraId="38002DCD" w14:textId="77777777" w:rsidR="00575B53" w:rsidRDefault="00575B53">
      <w:pPr>
        <w:ind w:left="3600" w:hanging="3600"/>
        <w:jc w:val="both"/>
        <w:rPr>
          <w:i/>
        </w:rPr>
      </w:pPr>
    </w:p>
    <w:p w14:paraId="79E9D428" w14:textId="77777777" w:rsidR="00575B53" w:rsidRDefault="00575B53">
      <w:pPr>
        <w:ind w:left="3600" w:hanging="3600"/>
        <w:jc w:val="both"/>
      </w:pPr>
      <w:r>
        <w:rPr>
          <w:i/>
        </w:rPr>
        <w:t>Vedoucí diplomové práce</w:t>
      </w:r>
      <w:r>
        <w:t xml:space="preserve">:  </w:t>
      </w:r>
      <w:r>
        <w:tab/>
      </w:r>
      <w:r>
        <w:tab/>
      </w:r>
      <w:r>
        <w:rPr>
          <w:noProof/>
        </w:rPr>
        <w:t>doc. Mgr. Bc. Zdeněk Stachoň, Ph.D.</w:t>
      </w:r>
    </w:p>
    <w:p w14:paraId="1A7CF5B3" w14:textId="77777777" w:rsidR="00575B53" w:rsidRDefault="00575B53">
      <w:pPr>
        <w:ind w:left="3600" w:hanging="3600"/>
        <w:jc w:val="both"/>
      </w:pPr>
    </w:p>
    <w:p w14:paraId="46EA8E8C" w14:textId="77777777" w:rsidR="00575B53" w:rsidRDefault="00575B53" w:rsidP="00EA3418">
      <w:pPr>
        <w:ind w:left="3600" w:hanging="3600"/>
        <w:jc w:val="both"/>
        <w:rPr>
          <w:i/>
        </w:rPr>
      </w:pPr>
    </w:p>
    <w:p w14:paraId="63F71C2E" w14:textId="77777777" w:rsidR="00575B53" w:rsidRDefault="00575B53" w:rsidP="00EA3418">
      <w:pPr>
        <w:ind w:left="3600" w:hanging="3600"/>
        <w:jc w:val="both"/>
        <w:rPr>
          <w:i/>
        </w:rPr>
      </w:pPr>
    </w:p>
    <w:p w14:paraId="1A00EAB4" w14:textId="77777777" w:rsidR="00575B53" w:rsidRDefault="00575B53">
      <w:pPr>
        <w:ind w:left="3600" w:hanging="3600"/>
        <w:jc w:val="both"/>
      </w:pPr>
    </w:p>
    <w:p w14:paraId="3038B4A3" w14:textId="77777777" w:rsidR="00575B53" w:rsidRDefault="00575B53">
      <w:pPr>
        <w:jc w:val="both"/>
        <w:rPr>
          <w:sz w:val="4"/>
        </w:rPr>
      </w:pPr>
    </w:p>
    <w:p w14:paraId="0A76A25E" w14:textId="77777777" w:rsidR="00575B53" w:rsidRDefault="00575B53">
      <w:pPr>
        <w:ind w:left="3600" w:hanging="3600"/>
        <w:jc w:val="both"/>
      </w:pPr>
      <w:r>
        <w:rPr>
          <w:i/>
        </w:rPr>
        <w:t>Datum zadání diplomové práce</w:t>
      </w:r>
      <w:r>
        <w:t xml:space="preserve">:  </w:t>
      </w:r>
      <w:r>
        <w:tab/>
      </w:r>
      <w:r>
        <w:tab/>
        <w:t>listopad 2022</w:t>
      </w:r>
    </w:p>
    <w:p w14:paraId="043F98C3" w14:textId="77777777" w:rsidR="00575B53" w:rsidRDefault="00575B53">
      <w:pPr>
        <w:jc w:val="both"/>
        <w:rPr>
          <w:sz w:val="4"/>
        </w:rPr>
      </w:pPr>
    </w:p>
    <w:p w14:paraId="16D4358D" w14:textId="77777777" w:rsidR="00575B53" w:rsidRDefault="00575B53">
      <w:pPr>
        <w:ind w:left="3600" w:hanging="3600"/>
        <w:jc w:val="both"/>
        <w:rPr>
          <w:sz w:val="4"/>
        </w:rPr>
      </w:pPr>
      <w:r>
        <w:rPr>
          <w:i/>
        </w:rPr>
        <w:t>Datum odevzdání diplomové práce</w:t>
      </w:r>
      <w:r>
        <w:t xml:space="preserve">:  </w:t>
      </w:r>
      <w:r>
        <w:tab/>
        <w:t xml:space="preserve">           podle harmonogramu</w:t>
      </w:r>
    </w:p>
    <w:p w14:paraId="66172B5A" w14:textId="77777777" w:rsidR="00575B53" w:rsidRDefault="00575B53">
      <w:pPr>
        <w:jc w:val="both"/>
      </w:pPr>
    </w:p>
    <w:p w14:paraId="21E70053" w14:textId="77777777" w:rsidR="00575B53" w:rsidRDefault="00575B53">
      <w:pPr>
        <w:jc w:val="both"/>
      </w:pPr>
    </w:p>
    <w:p w14:paraId="360447D2" w14:textId="77777777" w:rsidR="00575B53" w:rsidRDefault="00575B53">
      <w:pPr>
        <w:jc w:val="both"/>
      </w:pPr>
    </w:p>
    <w:p w14:paraId="5D440AB2" w14:textId="77777777" w:rsidR="00575B53" w:rsidRDefault="00575B53">
      <w:pPr>
        <w:jc w:val="both"/>
      </w:pPr>
    </w:p>
    <w:p w14:paraId="165B2C7A" w14:textId="77777777" w:rsidR="00575B53" w:rsidRDefault="00575B53">
      <w:pPr>
        <w:jc w:val="both"/>
      </w:pPr>
    </w:p>
    <w:p w14:paraId="42C607AE" w14:textId="77777777" w:rsidR="00575B53" w:rsidRDefault="00575B53">
      <w:pPr>
        <w:jc w:val="both"/>
      </w:pPr>
    </w:p>
    <w:p w14:paraId="4221835D" w14:textId="77777777" w:rsidR="00575B53" w:rsidRDefault="00575B53">
      <w:pPr>
        <w:jc w:val="both"/>
      </w:pPr>
    </w:p>
    <w:p w14:paraId="1AB968DE" w14:textId="77777777" w:rsidR="00575B53" w:rsidRDefault="00575B53">
      <w:pPr>
        <w:jc w:val="center"/>
      </w:pPr>
    </w:p>
    <w:p w14:paraId="55F8DD92" w14:textId="77777777" w:rsidR="00575B53" w:rsidRDefault="00575B53" w:rsidP="00352E8C">
      <w:pPr>
        <w:ind w:left="4248" w:firstLine="708"/>
      </w:pPr>
      <w:r>
        <w:t xml:space="preserve">  RNDr. Vladimír Herber, CSc.</w:t>
      </w:r>
    </w:p>
    <w:p w14:paraId="47590A79" w14:textId="77777777" w:rsidR="00575B53" w:rsidRDefault="00575B53" w:rsidP="00956647">
      <w:r>
        <w:t xml:space="preserve">                                                                             pedagogický zástupce ředitele ústavu</w:t>
      </w:r>
    </w:p>
    <w:p w14:paraId="3DF39508" w14:textId="77777777" w:rsidR="00575B53" w:rsidRDefault="00575B53"/>
    <w:p w14:paraId="44A91BEA" w14:textId="77777777" w:rsidR="00575B53" w:rsidRDefault="00575B53"/>
    <w:p w14:paraId="26A0A8D7" w14:textId="77777777" w:rsidR="00575B53" w:rsidRDefault="00575B53"/>
    <w:p w14:paraId="7C7A08DC" w14:textId="77777777" w:rsidR="00575B53" w:rsidRDefault="00575B53"/>
    <w:p w14:paraId="70B2C812" w14:textId="77777777" w:rsidR="00575B53" w:rsidRDefault="00575B53"/>
    <w:p w14:paraId="15B246F7" w14:textId="77777777" w:rsidR="00575B53" w:rsidRDefault="00575B53"/>
    <w:p w14:paraId="73591EE9" w14:textId="77777777" w:rsidR="00575B53" w:rsidRDefault="00575B53"/>
    <w:p w14:paraId="3D03BECA" w14:textId="77777777" w:rsidR="00575B53" w:rsidRDefault="00575B53"/>
    <w:p w14:paraId="53BB25D2" w14:textId="77777777" w:rsidR="00575B53" w:rsidRDefault="00575B53"/>
    <w:p w14:paraId="4DA6CC58" w14:textId="77777777" w:rsidR="00575B53" w:rsidRDefault="00575B53"/>
    <w:p w14:paraId="12FA2AC2" w14:textId="77777777" w:rsidR="00575B53" w:rsidRDefault="00575B53"/>
    <w:sectPr w:rsidR="00575B53" w:rsidSect="00575B53">
      <w:pgSz w:w="11906" w:h="16838"/>
      <w:pgMar w:top="1701" w:right="1134" w:bottom="1418" w:left="1985"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D4DBF"/>
    <w:multiLevelType w:val="hybridMultilevel"/>
    <w:tmpl w:val="878447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EA92917"/>
    <w:multiLevelType w:val="hybridMultilevel"/>
    <w:tmpl w:val="7F3239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40203020">
    <w:abstractNumId w:val="0"/>
  </w:num>
  <w:num w:numId="2" w16cid:durableId="472065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A7"/>
    <w:rsid w:val="00070ED6"/>
    <w:rsid w:val="000C7C9E"/>
    <w:rsid w:val="001209CE"/>
    <w:rsid w:val="00187B01"/>
    <w:rsid w:val="001A62D8"/>
    <w:rsid w:val="001F4935"/>
    <w:rsid w:val="0021632B"/>
    <w:rsid w:val="00217B6F"/>
    <w:rsid w:val="00234188"/>
    <w:rsid w:val="002B6D55"/>
    <w:rsid w:val="00352E8C"/>
    <w:rsid w:val="003E7A9C"/>
    <w:rsid w:val="00403B9A"/>
    <w:rsid w:val="00452204"/>
    <w:rsid w:val="00454E94"/>
    <w:rsid w:val="00503473"/>
    <w:rsid w:val="00507CF5"/>
    <w:rsid w:val="00523A35"/>
    <w:rsid w:val="00575B53"/>
    <w:rsid w:val="005A0F37"/>
    <w:rsid w:val="00630F07"/>
    <w:rsid w:val="00694160"/>
    <w:rsid w:val="007130F9"/>
    <w:rsid w:val="00787497"/>
    <w:rsid w:val="007B13A7"/>
    <w:rsid w:val="007D7C59"/>
    <w:rsid w:val="007E75F3"/>
    <w:rsid w:val="00863766"/>
    <w:rsid w:val="00866D44"/>
    <w:rsid w:val="008A4F56"/>
    <w:rsid w:val="008D436C"/>
    <w:rsid w:val="00937507"/>
    <w:rsid w:val="00956647"/>
    <w:rsid w:val="00965A43"/>
    <w:rsid w:val="00972F07"/>
    <w:rsid w:val="00986115"/>
    <w:rsid w:val="009901F7"/>
    <w:rsid w:val="009967A2"/>
    <w:rsid w:val="00996923"/>
    <w:rsid w:val="00AD78E9"/>
    <w:rsid w:val="00AE6C71"/>
    <w:rsid w:val="00B46270"/>
    <w:rsid w:val="00B50036"/>
    <w:rsid w:val="00BC58AB"/>
    <w:rsid w:val="00C868CE"/>
    <w:rsid w:val="00CF4C96"/>
    <w:rsid w:val="00D07D1D"/>
    <w:rsid w:val="00D124E3"/>
    <w:rsid w:val="00D60A47"/>
    <w:rsid w:val="00DA3EC1"/>
    <w:rsid w:val="00DB5F60"/>
    <w:rsid w:val="00DD55B0"/>
    <w:rsid w:val="00E25687"/>
    <w:rsid w:val="00E415E5"/>
    <w:rsid w:val="00EA1CEB"/>
    <w:rsid w:val="00EA3418"/>
    <w:rsid w:val="00F34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21A74"/>
  <w15:docId w15:val="{285548B2-8107-4FB3-99C5-CFC52C0D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6"/>
    </w:rPr>
  </w:style>
  <w:style w:type="paragraph" w:styleId="Zkladntext">
    <w:name w:val="Body Text"/>
    <w:basedOn w:val="Normln"/>
    <w:pPr>
      <w:jc w:val="both"/>
    </w:pPr>
  </w:style>
  <w:style w:type="paragraph" w:styleId="Odstavecseseznamem">
    <w:name w:val="List Paragraph"/>
    <w:basedOn w:val="Normln"/>
    <w:uiPriority w:val="34"/>
    <w:qFormat/>
    <w:rsid w:val="0057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3177</Words>
  <Characters>18748</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MU Brno</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CVT FI</dc:creator>
  <cp:lastModifiedBy>Herber</cp:lastModifiedBy>
  <cp:revision>1</cp:revision>
  <dcterms:created xsi:type="dcterms:W3CDTF">2024-03-27T18:49:00Z</dcterms:created>
  <dcterms:modified xsi:type="dcterms:W3CDTF">2024-03-27T19:04:00Z</dcterms:modified>
</cp:coreProperties>
</file>