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8B1C" w14:textId="77777777" w:rsidR="001432F6" w:rsidRDefault="003A01B1" w:rsidP="00071B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Bi4999en</w:t>
      </w:r>
      <w:r w:rsidR="00475802" w:rsidRPr="00465AA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 – </w:t>
      </w:r>
      <w:r w:rsidR="001432F6" w:rsidRPr="00465AA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Structural Biology and Bioinformatics</w:t>
      </w:r>
    </w:p>
    <w:p w14:paraId="505D7CEC" w14:textId="77777777" w:rsidR="00003511" w:rsidRDefault="00003511" w:rsidP="00071B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</w:p>
    <w:p w14:paraId="2D8E5C14" w14:textId="56C8F784" w:rsidR="00003511" w:rsidRPr="00003511" w:rsidRDefault="00003511" w:rsidP="00071B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00351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Academic term: </w:t>
      </w:r>
      <w:r w:rsidRPr="004B3133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Autum</w:t>
      </w:r>
      <w:r w:rsidR="00D92135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n 202</w:t>
      </w:r>
      <w:r w:rsidR="00C77BF7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3</w:t>
      </w:r>
    </w:p>
    <w:p w14:paraId="496F25C9" w14:textId="77777777" w:rsidR="007670A0" w:rsidRPr="00465AA4" w:rsidRDefault="007670A0" w:rsidP="00071B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14:paraId="4809648A" w14:textId="77777777" w:rsidR="003D4C7F" w:rsidRPr="00465AA4" w:rsidRDefault="000C173A" w:rsidP="00071B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Course content</w:t>
      </w:r>
      <w:r w:rsidR="006051FD" w:rsidRPr="00465A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:</w:t>
      </w:r>
    </w:p>
    <w:p w14:paraId="2B62D7C7" w14:textId="77777777" w:rsidR="007D1A29" w:rsidRPr="00CA3923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CA3923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Introduction to the structure of macromolecules</w:t>
      </w:r>
      <w:r w:rsidRPr="00867BE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– composition, methods for determination</w:t>
      </w:r>
      <w:r w:rsidRPr="00E146F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application in biology, visualization.</w:t>
      </w:r>
    </w:p>
    <w:p w14:paraId="09FCB860" w14:textId="77777777" w:rsidR="007D1A29" w:rsidRPr="009D4550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5757C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Structure of biomolecules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different levels of structure of proteins and nucleic </w:t>
      </w:r>
      <w:r w:rsidRPr="009D455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acids </w:t>
      </w:r>
    </w:p>
    <w:p w14:paraId="3F39EE80" w14:textId="77777777" w:rsidR="007D1A29" w:rsidRPr="009D4550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A3923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Bioinformatics databases and structure prediction</w:t>
      </w:r>
      <w:r w:rsidRPr="00DD2E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9D455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– sequence databases, structural databases, retrieval and evaluation of macromolecular structures </w:t>
      </w:r>
    </w:p>
    <w:p w14:paraId="2C7F841C" w14:textId="77777777" w:rsidR="007D1A29" w:rsidRPr="00AA157C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Structural databases and m</w:t>
      </w:r>
      <w:r w:rsidRPr="00CA3923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odels of structures</w:t>
      </w:r>
      <w:r w:rsidRPr="001D459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structural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databases,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validation and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methods for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quality assessment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preparation of models.</w:t>
      </w:r>
    </w:p>
    <w:p w14:paraId="32FBF752" w14:textId="77777777" w:rsidR="007D1A29" w:rsidRPr="00AA157C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7030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Stability and dynamics of macromolecules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analysis of molecular dynamics and stability, prediction of stability, databases.</w:t>
      </w:r>
    </w:p>
    <w:p w14:paraId="074BD3C4" w14:textId="77777777" w:rsidR="007D1A29" w:rsidRPr="00AA157C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7030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Analysis of protein structures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identification of important regions: binding/active sites,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aggregation propensity,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transport pathways, flexible regions, binding/catalytic amino acids.</w:t>
      </w:r>
    </w:p>
    <w:p w14:paraId="0307CAEB" w14:textId="77777777" w:rsidR="007D1A29" w:rsidRPr="00AA157C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7030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Protein-ligand complexes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evaluation of complexes, analysis of interactions,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druggability,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databases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transport of small molecules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14:paraId="5D003C23" w14:textId="77777777" w:rsidR="007D1A29" w:rsidRPr="00AA157C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7030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Macromolecular complexes and interactions</w:t>
      </w:r>
      <w:r w:rsidRPr="002635F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protein-protein and protein-DNA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complexes, analysis of interactions, databases.</w:t>
      </w:r>
    </w:p>
    <w:p w14:paraId="6D0FEF58" w14:textId="77777777" w:rsidR="007D1A29" w:rsidRPr="00AA157C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7030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Engineering of protein structures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effect of mutation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protein structure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stability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and function.</w:t>
      </w:r>
    </w:p>
    <w:p w14:paraId="175DF1A4" w14:textId="77777777" w:rsidR="007D1A29" w:rsidRPr="00AA157C" w:rsidRDefault="007D1A29" w:rsidP="007D1A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7030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Applications of structural biology and bioinformatics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biological research, drug design,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engineering 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of biocatalyst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  <w:r w:rsidRPr="00AA15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14:paraId="0A0BDEFF" w14:textId="77777777" w:rsidR="00C84681" w:rsidRPr="00C84681" w:rsidRDefault="00C84681" w:rsidP="00071B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04769BE1" w14:textId="77777777" w:rsidR="00C84681" w:rsidRPr="00C84681" w:rsidRDefault="00C84681" w:rsidP="00071B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C8468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Detailed content</w:t>
      </w:r>
    </w:p>
    <w:p w14:paraId="5546C5E7" w14:textId="77777777" w:rsidR="003113CC" w:rsidRPr="00465AA4" w:rsidRDefault="007670A0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1. </w:t>
      </w:r>
      <w:r w:rsidR="003219D8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Introduction to </w:t>
      </w:r>
      <w:r w:rsidR="004D0759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the </w:t>
      </w:r>
      <w:r w:rsidR="003219D8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</w:t>
      </w:r>
      <w:r w:rsidR="00C42628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tructure of </w:t>
      </w:r>
      <w:r w:rsidR="003113CC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macromolecules </w:t>
      </w:r>
    </w:p>
    <w:p w14:paraId="17230D7B" w14:textId="77777777" w:rsidR="00C455F4" w:rsidRPr="00465AA4" w:rsidRDefault="00C455F4" w:rsidP="00071B40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Course information</w:t>
      </w:r>
    </w:p>
    <w:p w14:paraId="36C8E400" w14:textId="77777777" w:rsidR="009C4E58" w:rsidRPr="00465AA4" w:rsidRDefault="009C4E58" w:rsidP="00071B40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Other courses from LL</w:t>
      </w:r>
    </w:p>
    <w:p w14:paraId="53DFB64E" w14:textId="77777777" w:rsidR="009C4E58" w:rsidRPr="00465AA4" w:rsidRDefault="009C4E58" w:rsidP="00071B40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Motivation</w:t>
      </w:r>
      <w:r w:rsidR="00CC207F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and applications</w:t>
      </w:r>
      <w:r w:rsidR="000A345C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of structural biology</w:t>
      </w:r>
    </w:p>
    <w:p w14:paraId="4861B42A" w14:textId="77777777" w:rsidR="00C1782B" w:rsidRPr="00465AA4" w:rsidRDefault="000679FA" w:rsidP="00071B40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  <w:r w:rsidR="009C4E58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tructural biology</w:t>
      </w:r>
      <w:r w:rsidR="00526F8C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</w:t>
      </w:r>
      <w:r w:rsidR="00C471EB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basics</w:t>
      </w:r>
      <w:r w:rsidR="00C95400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and</w:t>
      </w:r>
      <w:r w:rsidR="009F7BF6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C2503E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historical </w:t>
      </w:r>
      <w:r w:rsidR="00190276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perspective</w:t>
      </w:r>
    </w:p>
    <w:p w14:paraId="67498353" w14:textId="77777777" w:rsidR="002B6FD0" w:rsidRPr="00465AA4" w:rsidRDefault="002B6FD0" w:rsidP="002B6FD0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Structure v</w:t>
      </w: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isualization</w:t>
      </w:r>
    </w:p>
    <w:p w14:paraId="0A3FFFB7" w14:textId="77777777" w:rsidR="005E54F5" w:rsidRPr="00465AA4" w:rsidRDefault="00CB4681" w:rsidP="00071B40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Energetics and m</w:t>
      </w:r>
      <w:r w:rsidR="00F677FB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olecular i</w:t>
      </w:r>
      <w:r w:rsidR="000679FA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nteractions</w:t>
      </w:r>
      <w:r w:rsidR="001E34F4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5441CCEC" w14:textId="77777777" w:rsidR="006A1D3B" w:rsidRPr="00465AA4" w:rsidRDefault="0039715E" w:rsidP="00071B40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Experimental m</w:t>
      </w:r>
      <w:r w:rsidR="006A1D3B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ethods for structure determination</w:t>
      </w:r>
    </w:p>
    <w:p w14:paraId="7B5F5179" w14:textId="77777777" w:rsidR="009C4E58" w:rsidRPr="00465AA4" w:rsidRDefault="00CF7B2F" w:rsidP="00071B40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Basics of </w:t>
      </w:r>
      <w:r w:rsidR="009C4E58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Bioinformatics</w:t>
      </w:r>
      <w:r w:rsidR="00CD4300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sequence, databases, homology modelling</w:t>
      </w:r>
      <w:r w:rsidR="00E37FDA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machine learning</w:t>
      </w:r>
      <w:r w:rsidR="00390F3A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r w:rsidR="00390F3A" w:rsidRPr="00465AA4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ab initio</w:t>
      </w:r>
    </w:p>
    <w:p w14:paraId="12C583B3" w14:textId="77777777" w:rsidR="007C6FE1" w:rsidRPr="00465AA4" w:rsidRDefault="00D901EA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2</w:t>
      </w:r>
      <w:r w:rsidR="003219D8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. </w:t>
      </w:r>
      <w:r w:rsidR="007C6FE1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Structure of biomolecules</w:t>
      </w:r>
    </w:p>
    <w:p w14:paraId="3E5A1D81" w14:textId="77777777" w:rsidR="000C6BE0" w:rsidRPr="00465AA4" w:rsidRDefault="00375EE8" w:rsidP="00071B4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lastRenderedPageBreak/>
        <w:t>Proteins: p</w:t>
      </w:r>
      <w:r w:rsidR="0006239E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rimary </w:t>
      </w:r>
      <w:r w:rsidR="00EB378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</w:t>
      </w:r>
      <w:r w:rsidR="0006239E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quaternary structures</w:t>
      </w:r>
    </w:p>
    <w:p w14:paraId="222AAF8A" w14:textId="77777777" w:rsidR="007F1BDB" w:rsidRPr="00465AA4" w:rsidRDefault="008D2116" w:rsidP="00071B4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Calculation of secondary structures: </w:t>
      </w:r>
      <w:r w:rsidR="007F1BDB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DSSP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method</w:t>
      </w:r>
    </w:p>
    <w:p w14:paraId="5A9CF428" w14:textId="77777777" w:rsidR="00375EE8" w:rsidRPr="00465AA4" w:rsidRDefault="00266748" w:rsidP="00071B4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Protein motifs, domains and </w:t>
      </w:r>
      <w:r w:rsidR="00375EE8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folds</w:t>
      </w:r>
    </w:p>
    <w:p w14:paraId="524F971E" w14:textId="77777777" w:rsidR="00375EE8" w:rsidRPr="00465AA4" w:rsidRDefault="00375EE8" w:rsidP="00071B4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Nucleic acids: </w:t>
      </w:r>
      <w:r w:rsidR="00EB378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primary to</w:t>
      </w:r>
      <w:r w:rsidR="00E1249D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F6480F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higher </w:t>
      </w:r>
      <w:r w:rsidR="00F346F6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structures</w:t>
      </w:r>
      <w:r w:rsidR="00E315AF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52654C03" w14:textId="77777777" w:rsidR="00865184" w:rsidRPr="00465AA4" w:rsidRDefault="00A736CC" w:rsidP="00071B40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Structural data formats: </w:t>
      </w:r>
      <w:r w:rsidR="00C46295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types of data format</w:t>
      </w:r>
      <w:r w:rsidR="00C462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;</w:t>
      </w:r>
      <w:r w:rsidR="00C46295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865184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PDB</w:t>
      </w:r>
      <w:r w:rsidR="00C353B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mmCIF and PDBML</w:t>
      </w:r>
    </w:p>
    <w:p w14:paraId="1322016F" w14:textId="77777777" w:rsidR="002F6F9F" w:rsidRPr="00465AA4" w:rsidRDefault="002C1457" w:rsidP="00071B40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Structur</w:t>
      </w:r>
      <w:r w:rsidR="008810FE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al</w:t>
      </w:r>
      <w:r w:rsidR="00CD2842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2F6F9F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databases</w:t>
      </w:r>
      <w:r w:rsidR="008241C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(list)</w:t>
      </w:r>
    </w:p>
    <w:p w14:paraId="1A9DB9D9" w14:textId="77777777" w:rsidR="00867E32" w:rsidRPr="00465AA4" w:rsidRDefault="00C176AE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3</w:t>
      </w:r>
      <w:r w:rsidR="00867E32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. Bioinformatics databases</w:t>
      </w:r>
      <w:r w:rsidR="007078CF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and </w:t>
      </w:r>
      <w:r w:rsidR="00867E32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structure prediction</w:t>
      </w:r>
    </w:p>
    <w:p w14:paraId="2FEF67FD" w14:textId="77777777" w:rsidR="00016D05" w:rsidRPr="00465AA4" w:rsidRDefault="006E591B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Sequence-structure-function relationship (intro)</w:t>
      </w:r>
      <w:r w:rsidR="00487A45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[or refer to 1-4ry struct</w:t>
      </w:r>
      <w:r w:rsidR="00C176AE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</w:t>
      </w:r>
      <w:r w:rsidR="00487A45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res progression]</w:t>
      </w:r>
    </w:p>
    <w:p w14:paraId="0E752A8E" w14:textId="77777777" w:rsidR="00BB32E4" w:rsidRPr="00465AA4" w:rsidRDefault="00867E32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  <w:r w:rsidR="004C0C4B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equence databases</w:t>
      </w:r>
    </w:p>
    <w:p w14:paraId="3FEE54AA" w14:textId="77777777" w:rsidR="009D334F" w:rsidRPr="00465AA4" w:rsidRDefault="009D334F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Sequence alignments</w:t>
      </w:r>
    </w:p>
    <w:p w14:paraId="3532D7BF" w14:textId="77777777" w:rsidR="006E591B" w:rsidRPr="00465AA4" w:rsidRDefault="006E591B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Sequence analysis (prediction of properties at sequence level</w:t>
      </w:r>
      <w:r w:rsidR="0030332E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864162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 w:rsidR="0030332E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eg. solubility</w:t>
      </w: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</w:p>
    <w:p w14:paraId="7A8B99FE" w14:textId="77777777" w:rsidR="009D334F" w:rsidRPr="00465AA4" w:rsidRDefault="009D334F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Sequence-structure-function relationship</w:t>
      </w:r>
    </w:p>
    <w:p w14:paraId="589F9CC8" w14:textId="77777777" w:rsidR="006E591B" w:rsidRPr="00465AA4" w:rsidRDefault="006E591B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Structure prediction from sequence</w:t>
      </w:r>
    </w:p>
    <w:p w14:paraId="7E4E9A11" w14:textId="77777777" w:rsidR="00482B11" w:rsidRPr="00465AA4" w:rsidRDefault="00C176AE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4</w:t>
      </w:r>
      <w:r w:rsidR="00482B11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. </w:t>
      </w:r>
      <w:r w:rsidR="00573B5B" w:rsidRPr="00573B5B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Structura</w:t>
      </w:r>
      <w:r w:rsidR="00F6019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l databases and m</w:t>
      </w:r>
      <w:r w:rsidR="00573B5B" w:rsidRPr="00573B5B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odels of structures</w:t>
      </w:r>
    </w:p>
    <w:p w14:paraId="28797038" w14:textId="77777777" w:rsidR="00B46F56" w:rsidRPr="00465AA4" w:rsidRDefault="00C94945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  <w:r w:rsidR="006B5015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tructural </w:t>
      </w:r>
      <w:r w:rsidR="00732CB9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</w:t>
      </w:r>
      <w:r w:rsidR="00482B11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atabases </w:t>
      </w:r>
    </w:p>
    <w:p w14:paraId="55D2D980" w14:textId="77777777" w:rsidR="007F1BDB" w:rsidRPr="00465AA4" w:rsidRDefault="000B4962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Validation and </w:t>
      </w:r>
      <w:r w:rsidR="00B46F56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quality </w:t>
      </w:r>
      <w:r w:rsidR="000B29D4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assessment</w:t>
      </w:r>
      <w:r w:rsidR="008D4721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14EEF671" w14:textId="77777777" w:rsidR="00653155" w:rsidRPr="00465AA4" w:rsidRDefault="003219D8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5</w:t>
      </w:r>
      <w:r w:rsidR="007670A0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. Stability </w:t>
      </w:r>
      <w:r w:rsidR="00653155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and dynamics of macromolecules</w:t>
      </w:r>
      <w:r w:rsidR="009D43EF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</w:p>
    <w:p w14:paraId="2E7118F4" w14:textId="77777777" w:rsidR="001E79DA" w:rsidRPr="00465AA4" w:rsidRDefault="001A6711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Protein folding</w:t>
      </w:r>
    </w:p>
    <w:p w14:paraId="43D7228E" w14:textId="77777777" w:rsidR="00E5733B" w:rsidRPr="00465AA4" w:rsidRDefault="00E5733B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Protein stability</w:t>
      </w:r>
      <w:r w:rsidR="00277959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its</w:t>
      </w: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prediction, databases </w:t>
      </w:r>
    </w:p>
    <w:p w14:paraId="2F557A3A" w14:textId="77777777" w:rsidR="007670A0" w:rsidRPr="00465AA4" w:rsidRDefault="001E79DA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Protein </w:t>
      </w:r>
      <w:r w:rsidR="007670A0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dynamics</w:t>
      </w:r>
    </w:p>
    <w:p w14:paraId="7D3ED856" w14:textId="77777777" w:rsidR="00653155" w:rsidRPr="00465AA4" w:rsidRDefault="003219D8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6</w:t>
      </w:r>
      <w:r w:rsidR="007670A0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. Analysis of protein structure</w:t>
      </w:r>
      <w:r w:rsidR="002406A3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</w:t>
      </w:r>
    </w:p>
    <w:p w14:paraId="6EFE5034" w14:textId="77777777" w:rsidR="002532D0" w:rsidRPr="00465AA4" w:rsidRDefault="002532D0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Solvent accessibility</w:t>
      </w:r>
    </w:p>
    <w:p w14:paraId="2D57C990" w14:textId="77777777" w:rsidR="00087AE6" w:rsidRPr="00465AA4" w:rsidRDefault="008B6FE3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Solubility</w:t>
      </w:r>
      <w:r w:rsidR="00D65944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074710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and aggregation</w:t>
      </w:r>
    </w:p>
    <w:p w14:paraId="1BDC57BB" w14:textId="77777777" w:rsidR="004D3AF6" w:rsidRPr="00465AA4" w:rsidRDefault="004D3AF6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Molecular interactions</w:t>
      </w:r>
    </w:p>
    <w:p w14:paraId="6F1E602C" w14:textId="77777777" w:rsidR="004273D0" w:rsidRPr="00465AA4" w:rsidRDefault="004273D0" w:rsidP="004273D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Functional sites</w:t>
      </w:r>
    </w:p>
    <w:p w14:paraId="7B5C5D82" w14:textId="77777777" w:rsidR="0082388E" w:rsidRPr="00465AA4" w:rsidRDefault="0087668E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Binding</w:t>
      </w:r>
      <w:r w:rsidR="0082388E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/catalytic amino acids </w:t>
      </w:r>
    </w:p>
    <w:p w14:paraId="217C493A" w14:textId="77777777" w:rsidR="0082388E" w:rsidRPr="00465AA4" w:rsidRDefault="0082388E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Evolutionary conservation</w:t>
      </w:r>
    </w:p>
    <w:p w14:paraId="3811F96F" w14:textId="77777777" w:rsidR="007670A0" w:rsidRPr="00465AA4" w:rsidRDefault="00A11AE0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Transport pathways</w:t>
      </w:r>
    </w:p>
    <w:p w14:paraId="249AD61E" w14:textId="77777777" w:rsidR="00653155" w:rsidRPr="00465AA4" w:rsidRDefault="00CE21B6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7</w:t>
      </w:r>
      <w:r w:rsidR="007670A0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. Protein-ligand complex</w:t>
      </w:r>
      <w:r w:rsidR="00653155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es</w:t>
      </w:r>
    </w:p>
    <w:p w14:paraId="6314F89D" w14:textId="77777777" w:rsidR="00C325B7" w:rsidRPr="00465AA4" w:rsidRDefault="00C325B7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Structure of complexes</w:t>
      </w:r>
    </w:p>
    <w:p w14:paraId="36929652" w14:textId="77777777" w:rsidR="00CC6129" w:rsidRPr="00465AA4" w:rsidRDefault="00CC6129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Databases of complexes</w:t>
      </w:r>
    </w:p>
    <w:p w14:paraId="309DA839" w14:textId="77777777" w:rsidR="00FE5969" w:rsidRPr="00465AA4" w:rsidRDefault="00FE5969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Protein druggability</w:t>
      </w:r>
    </w:p>
    <w:p w14:paraId="2B4B63C8" w14:textId="77777777" w:rsidR="00FE5969" w:rsidRPr="00465AA4" w:rsidRDefault="0092752A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lastRenderedPageBreak/>
        <w:t>Databases of s</w:t>
      </w:r>
      <w:r w:rsidR="00FE5969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mall molecules</w:t>
      </w:r>
      <w:r w:rsidR="0082388E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063FB7AB" w14:textId="77777777" w:rsidR="00FE5969" w:rsidRPr="00465AA4" w:rsidRDefault="00FE5969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Molecular docking</w:t>
      </w:r>
    </w:p>
    <w:p w14:paraId="5575BD96" w14:textId="77777777" w:rsidR="00FE5969" w:rsidRPr="00465AA4" w:rsidRDefault="00FE5969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Evaluation of complexes</w:t>
      </w:r>
    </w:p>
    <w:p w14:paraId="20F7129D" w14:textId="77777777" w:rsidR="00FE5969" w:rsidRPr="00465AA4" w:rsidRDefault="00FE5969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Transport of small molecules</w:t>
      </w:r>
    </w:p>
    <w:p w14:paraId="4191D2D3" w14:textId="77777777" w:rsidR="00CE21B6" w:rsidRPr="00465AA4" w:rsidRDefault="00CE21B6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8. </w:t>
      </w:r>
      <w:r w:rsidR="00EB6222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Macromolecular complexes and interactions</w:t>
      </w:r>
    </w:p>
    <w:p w14:paraId="1251AE90" w14:textId="77777777" w:rsidR="00CE21B6" w:rsidRPr="00465AA4" w:rsidRDefault="00CE21B6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Evaluation of protein-protein and protein-DNA complexes</w:t>
      </w:r>
    </w:p>
    <w:p w14:paraId="62A28FD8" w14:textId="77777777" w:rsidR="00CE21B6" w:rsidRPr="00465AA4" w:rsidRDefault="00CE21B6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Analysis of </w:t>
      </w:r>
      <w:r w:rsidR="00D672A8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protein-protein </w:t>
      </w: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interactions</w:t>
      </w:r>
    </w:p>
    <w:p w14:paraId="117540E4" w14:textId="77777777" w:rsidR="00CE21B6" w:rsidRPr="00465AA4" w:rsidRDefault="00CE21B6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Databases</w:t>
      </w:r>
    </w:p>
    <w:p w14:paraId="5A472220" w14:textId="77777777" w:rsidR="00653155" w:rsidRPr="00465AA4" w:rsidRDefault="00037AA8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9</w:t>
      </w:r>
      <w:r w:rsidR="007670A0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. </w:t>
      </w:r>
      <w:r w:rsidR="00B03158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Engineering</w:t>
      </w:r>
      <w:r w:rsidR="00F97821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="00653155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of protein structure</w:t>
      </w:r>
      <w:r w:rsidR="00471F6D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</w:t>
      </w:r>
    </w:p>
    <w:p w14:paraId="75F50169" w14:textId="77777777" w:rsidR="00014091" w:rsidRPr="00465AA4" w:rsidRDefault="003C3992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Types </w:t>
      </w:r>
      <w:r w:rsidR="00014091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of mutations </w:t>
      </w:r>
    </w:p>
    <w:p w14:paraId="5344068A" w14:textId="77777777" w:rsidR="00A55695" w:rsidRPr="00465AA4" w:rsidRDefault="00A55695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Databases of mutations </w:t>
      </w:r>
    </w:p>
    <w:p w14:paraId="73BBBD76" w14:textId="77777777" w:rsidR="007670A0" w:rsidRPr="00465AA4" w:rsidRDefault="00D2644B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</w:t>
      </w:r>
      <w:r w:rsidR="007670A0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ffect</w:t>
      </w:r>
      <w:r w:rsidR="005F0D17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  <w:r w:rsidR="007670A0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of mutation on</w:t>
      </w:r>
      <w:r w:rsidR="005F0D17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protein structure and function</w:t>
      </w:r>
    </w:p>
    <w:p w14:paraId="04605633" w14:textId="77777777" w:rsidR="005F0D17" w:rsidRPr="00465AA4" w:rsidRDefault="005F0D17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Prediction of mutation effects</w:t>
      </w:r>
    </w:p>
    <w:p w14:paraId="7ED79F97" w14:textId="77777777" w:rsidR="00653155" w:rsidRPr="00465AA4" w:rsidRDefault="007670A0" w:rsidP="00071B4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1</w:t>
      </w:r>
      <w:r w:rsidR="00037AA8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0</w:t>
      </w: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. Application</w:t>
      </w:r>
      <w:r w:rsidR="000A5B9A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</w:t>
      </w:r>
      <w:r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of structural biology </w:t>
      </w:r>
      <w:r w:rsidR="00653155" w:rsidRPr="00465AA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and bioinformatics</w:t>
      </w:r>
    </w:p>
    <w:p w14:paraId="3112657C" w14:textId="77777777" w:rsidR="007B3432" w:rsidRPr="00465AA4" w:rsidRDefault="007B3432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</w:t>
      </w:r>
      <w:r w:rsidR="007670A0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iological </w:t>
      </w: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research</w:t>
      </w:r>
    </w:p>
    <w:p w14:paraId="29CC02D1" w14:textId="77777777" w:rsidR="007B3432" w:rsidRPr="00465AA4" w:rsidRDefault="007B3432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</w:t>
      </w:r>
      <w:r w:rsidR="007670A0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rug design and development</w:t>
      </w:r>
    </w:p>
    <w:p w14:paraId="1294CB51" w14:textId="77777777" w:rsidR="007670A0" w:rsidRPr="00465AA4" w:rsidRDefault="007B3432" w:rsidP="00720A14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</w:t>
      </w:r>
      <w:r w:rsidR="00EF2513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esign of biocatalyst</w:t>
      </w:r>
      <w:r w:rsidR="004F22C6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</w:p>
    <w:p w14:paraId="7148AF86" w14:textId="77777777" w:rsidR="0034639E" w:rsidRPr="00465AA4" w:rsidRDefault="0034639E" w:rsidP="00071B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0C82A45D" w14:textId="77777777" w:rsidR="007670A0" w:rsidRPr="00465AA4" w:rsidRDefault="007670A0" w:rsidP="00071B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Literature</w:t>
      </w:r>
    </w:p>
    <w:p w14:paraId="0AE840DB" w14:textId="77777777" w:rsidR="002030BF" w:rsidRPr="00586E2B" w:rsidRDefault="002030BF" w:rsidP="002030BF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J. Gu &amp;</w:t>
      </w:r>
      <w:r w:rsidR="005E4C7E"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r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P. E. Bourne</w:t>
      </w:r>
      <w:r w:rsidR="004015B7"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(2009)</w:t>
      </w:r>
      <w:r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, Structural Bioinformatics, Wiley-Blackwell, </w:t>
      </w:r>
    </w:p>
    <w:p w14:paraId="0B0CC676" w14:textId="2799496B" w:rsidR="00E7085D" w:rsidRPr="00586E2B" w:rsidRDefault="00206C9F" w:rsidP="00071B40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G. A. Petsko &amp; D. Ringe</w:t>
      </w:r>
      <w:r w:rsidR="00E7085D"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r w:rsidR="002030BF"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(2004)</w:t>
      </w:r>
      <w:r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,</w:t>
      </w:r>
      <w:r w:rsidR="002030BF"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Protein Structure and Function, </w:t>
      </w:r>
      <w:r w:rsidR="00E7085D" w:rsidRPr="00586E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New Science Press</w:t>
      </w:r>
    </w:p>
    <w:p w14:paraId="0426597D" w14:textId="77777777" w:rsidR="00E7085D" w:rsidRPr="00465AA4" w:rsidRDefault="00716C70" w:rsidP="00071B40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Claverie, J-M., &amp; Notredame, C. (2006)</w:t>
      </w:r>
      <w:r w:rsidR="00B60E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 w:rsidR="00E7085D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Bioinf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ormatics for Dummies (2nd ed.) </w:t>
      </w:r>
      <w:r w:rsidR="00E7085D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ley Publishing, Hoboken, p. 436</w:t>
      </w:r>
    </w:p>
    <w:p w14:paraId="4E43C1DD" w14:textId="77777777" w:rsidR="00E7085D" w:rsidRPr="00465AA4" w:rsidRDefault="00E7085D" w:rsidP="00071B40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Xiong, J. (2006) Essential Bioinformatics, Cambridge University Press, New York, p. 352.</w:t>
      </w:r>
    </w:p>
    <w:p w14:paraId="187110A2" w14:textId="77777777" w:rsidR="00E7085D" w:rsidRPr="00465AA4" w:rsidRDefault="00E7085D" w:rsidP="00071B40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T. Schwede &amp; M. C. Peitsch</w:t>
      </w:r>
      <w:r w:rsidR="000D5D7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</w:t>
      </w:r>
      <w:r w:rsidR="000D5D79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2008</w:t>
      </w:r>
      <w:r w:rsidR="000D5D7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r w:rsidR="000D5D79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Computational Structural Biology: Methods and Applications</w:t>
      </w:r>
      <w:r w:rsidR="000D5D7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 w:rsidR="000D5D79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World</w:t>
      </w:r>
      <w:r w:rsidR="00A042B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Scientific Publishing Company</w:t>
      </w:r>
    </w:p>
    <w:p w14:paraId="4497C60E" w14:textId="77777777" w:rsidR="00E7085D" w:rsidRPr="00465AA4" w:rsidRDefault="00E7085D" w:rsidP="00071B40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A. Liljas, L. Liljas, J. Piskur, G. Lindblom, P. Nissen, M. Kjeldgaard</w:t>
      </w:r>
      <w:r w:rsidR="00C2758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</w:t>
      </w:r>
      <w:r w:rsidR="00C27587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2009</w:t>
      </w:r>
      <w:r w:rsidR="00C2758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="00BC3DB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r w:rsidR="00C27587"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Textbook Of Structural Biology, </w:t>
      </w: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World</w:t>
      </w:r>
      <w:r w:rsidR="00BC3DB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Scientific Publishing Company</w:t>
      </w:r>
    </w:p>
    <w:p w14:paraId="0D95F190" w14:textId="77777777" w:rsidR="00B62826" w:rsidRDefault="00B62826" w:rsidP="00071B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4C60D90F" w14:textId="77777777" w:rsidR="000E2765" w:rsidRPr="00465AA4" w:rsidRDefault="000E2765" w:rsidP="00071B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Evaluation methods</w:t>
      </w:r>
    </w:p>
    <w:p w14:paraId="3A73F3AF" w14:textId="6ED3A213" w:rsidR="00D1283B" w:rsidRDefault="000E2765" w:rsidP="00071B4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Multiple-choice test, multiple correct answers possible, 10 correct answers out of 25 needed to pass the </w:t>
      </w:r>
      <w:r w:rsidR="004F44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</w:t>
      </w:r>
    </w:p>
    <w:p w14:paraId="0D58553F" w14:textId="77777777" w:rsidR="004F703A" w:rsidRPr="00465AA4" w:rsidRDefault="004F703A" w:rsidP="00071B4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0CB0F1B" w14:textId="77777777" w:rsidR="00D160DC" w:rsidRPr="00465AA4" w:rsidRDefault="00D160DC" w:rsidP="00071B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65A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Evaluation </w:t>
      </w:r>
      <w:r w:rsidR="00F002C5" w:rsidRPr="00465A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grading</w:t>
      </w:r>
    </w:p>
    <w:p w14:paraId="590F41A5" w14:textId="77777777" w:rsidR="009D6E89" w:rsidRPr="00465AA4" w:rsidRDefault="007B54C1" w:rsidP="00071B4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465AA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Grades</w:t>
      </w:r>
      <w:r w:rsidR="009D6E89" w:rsidRPr="00465AA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465AA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are</w:t>
      </w:r>
      <w:r w:rsidR="000871A0" w:rsidRPr="00465AA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9D6E89" w:rsidRPr="00465AA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based on the number of correct answer</w:t>
      </w:r>
      <w:r w:rsidR="000871A0" w:rsidRPr="00465AA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 as follows:</w:t>
      </w:r>
    </w:p>
    <w:p w14:paraId="395631AE" w14:textId="77777777" w:rsidR="000D537F" w:rsidRPr="000D537F" w:rsidRDefault="000D537F" w:rsidP="000D537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0D53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A: 22-25</w:t>
      </w:r>
    </w:p>
    <w:p w14:paraId="3ABCB8C7" w14:textId="77777777" w:rsidR="000D537F" w:rsidRPr="000D537F" w:rsidRDefault="000D537F" w:rsidP="000D537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0D53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B: 19-21</w:t>
      </w:r>
    </w:p>
    <w:p w14:paraId="75097897" w14:textId="77777777" w:rsidR="000D537F" w:rsidRPr="000D537F" w:rsidRDefault="000D537F" w:rsidP="000D537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0D53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C: 16-18</w:t>
      </w:r>
    </w:p>
    <w:p w14:paraId="076431F2" w14:textId="77777777" w:rsidR="000D537F" w:rsidRPr="000D537F" w:rsidRDefault="000D537F" w:rsidP="000D537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0D53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D: 13-15</w:t>
      </w:r>
    </w:p>
    <w:p w14:paraId="29DCB269" w14:textId="77777777" w:rsidR="000D537F" w:rsidRPr="000D537F" w:rsidRDefault="000D537F" w:rsidP="000D537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0D53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E: 10-12</w:t>
      </w:r>
    </w:p>
    <w:p w14:paraId="12B5210B" w14:textId="77777777" w:rsidR="00BB22E7" w:rsidRDefault="000D537F" w:rsidP="000D537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0D53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F (fail): &lt; 10</w:t>
      </w:r>
    </w:p>
    <w:p w14:paraId="49C14DA1" w14:textId="77777777" w:rsidR="00BB22E7" w:rsidRPr="00465AA4" w:rsidRDefault="00BB22E7" w:rsidP="00DB04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</w:p>
    <w:sectPr w:rsidR="00BB22E7" w:rsidRPr="00465A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E1E4" w14:textId="77777777" w:rsidR="00585053" w:rsidRDefault="00585053" w:rsidP="00465AA4">
      <w:pPr>
        <w:spacing w:after="0" w:line="240" w:lineRule="auto"/>
      </w:pPr>
      <w:r>
        <w:separator/>
      </w:r>
    </w:p>
  </w:endnote>
  <w:endnote w:type="continuationSeparator" w:id="0">
    <w:p w14:paraId="3FA7CF0D" w14:textId="77777777" w:rsidR="00585053" w:rsidRDefault="00585053" w:rsidP="0046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7148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8025A8" w14:textId="77777777" w:rsidR="00465AA4" w:rsidRDefault="00465AA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68E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3196BD" w14:textId="77777777" w:rsidR="00465AA4" w:rsidRDefault="00465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41FA" w14:textId="77777777" w:rsidR="00585053" w:rsidRDefault="00585053" w:rsidP="00465AA4">
      <w:pPr>
        <w:spacing w:after="0" w:line="240" w:lineRule="auto"/>
      </w:pPr>
      <w:r>
        <w:separator/>
      </w:r>
    </w:p>
  </w:footnote>
  <w:footnote w:type="continuationSeparator" w:id="0">
    <w:p w14:paraId="42B86A8E" w14:textId="77777777" w:rsidR="00585053" w:rsidRDefault="00585053" w:rsidP="0046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80D"/>
    <w:multiLevelType w:val="hybridMultilevel"/>
    <w:tmpl w:val="7FC0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CBF"/>
    <w:multiLevelType w:val="hybridMultilevel"/>
    <w:tmpl w:val="80D4C6BA"/>
    <w:lvl w:ilvl="0" w:tplc="6C7C3C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8D2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2B3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CC1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A20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C1D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EE8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6CD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23D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4282"/>
    <w:multiLevelType w:val="hybridMultilevel"/>
    <w:tmpl w:val="73AC2116"/>
    <w:lvl w:ilvl="0" w:tplc="49F00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2683"/>
    <w:multiLevelType w:val="hybridMultilevel"/>
    <w:tmpl w:val="1A74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E4BF9"/>
    <w:multiLevelType w:val="multilevel"/>
    <w:tmpl w:val="9034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63C16"/>
    <w:multiLevelType w:val="hybridMultilevel"/>
    <w:tmpl w:val="B9706E9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0A1282"/>
    <w:multiLevelType w:val="multilevel"/>
    <w:tmpl w:val="52A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308787">
    <w:abstractNumId w:val="6"/>
  </w:num>
  <w:num w:numId="2" w16cid:durableId="1682776899">
    <w:abstractNumId w:val="4"/>
  </w:num>
  <w:num w:numId="3" w16cid:durableId="1825465114">
    <w:abstractNumId w:val="1"/>
  </w:num>
  <w:num w:numId="4" w16cid:durableId="1085683438">
    <w:abstractNumId w:val="5"/>
  </w:num>
  <w:num w:numId="5" w16cid:durableId="903638998">
    <w:abstractNumId w:val="3"/>
  </w:num>
  <w:num w:numId="6" w16cid:durableId="975724458">
    <w:abstractNumId w:val="0"/>
  </w:num>
  <w:num w:numId="7" w16cid:durableId="569383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jAyMTI1NDU0sDRS0lEKTi0uzszPAykwMq4FAOVx+1gtAAAA"/>
  </w:docVars>
  <w:rsids>
    <w:rsidRoot w:val="007670A0"/>
    <w:rsid w:val="00003511"/>
    <w:rsid w:val="00010121"/>
    <w:rsid w:val="00012B7A"/>
    <w:rsid w:val="00014091"/>
    <w:rsid w:val="000154C9"/>
    <w:rsid w:val="00016D05"/>
    <w:rsid w:val="00021094"/>
    <w:rsid w:val="000235DA"/>
    <w:rsid w:val="00023BC5"/>
    <w:rsid w:val="00024232"/>
    <w:rsid w:val="00037AA8"/>
    <w:rsid w:val="00062291"/>
    <w:rsid w:val="0006239E"/>
    <w:rsid w:val="00062F45"/>
    <w:rsid w:val="00063632"/>
    <w:rsid w:val="000679FA"/>
    <w:rsid w:val="00071B40"/>
    <w:rsid w:val="00074710"/>
    <w:rsid w:val="00076924"/>
    <w:rsid w:val="0008024C"/>
    <w:rsid w:val="00081826"/>
    <w:rsid w:val="00083C5B"/>
    <w:rsid w:val="000871A0"/>
    <w:rsid w:val="00087AE6"/>
    <w:rsid w:val="000940EA"/>
    <w:rsid w:val="000A0918"/>
    <w:rsid w:val="000A22B8"/>
    <w:rsid w:val="000A2713"/>
    <w:rsid w:val="000A2DAF"/>
    <w:rsid w:val="000A345C"/>
    <w:rsid w:val="000A5A8D"/>
    <w:rsid w:val="000A5B9A"/>
    <w:rsid w:val="000B29D4"/>
    <w:rsid w:val="000B4962"/>
    <w:rsid w:val="000B5E4D"/>
    <w:rsid w:val="000B7C09"/>
    <w:rsid w:val="000C173A"/>
    <w:rsid w:val="000C6BE0"/>
    <w:rsid w:val="000D537F"/>
    <w:rsid w:val="000D5D79"/>
    <w:rsid w:val="000D7280"/>
    <w:rsid w:val="000E2765"/>
    <w:rsid w:val="000E7E07"/>
    <w:rsid w:val="0010751C"/>
    <w:rsid w:val="0011316D"/>
    <w:rsid w:val="001138AB"/>
    <w:rsid w:val="00122DBD"/>
    <w:rsid w:val="00124917"/>
    <w:rsid w:val="001324DD"/>
    <w:rsid w:val="00134E81"/>
    <w:rsid w:val="00141745"/>
    <w:rsid w:val="00141928"/>
    <w:rsid w:val="001432F6"/>
    <w:rsid w:val="00162C82"/>
    <w:rsid w:val="0016418E"/>
    <w:rsid w:val="00174831"/>
    <w:rsid w:val="001829DE"/>
    <w:rsid w:val="00190276"/>
    <w:rsid w:val="001A6711"/>
    <w:rsid w:val="001B15F0"/>
    <w:rsid w:val="001B7334"/>
    <w:rsid w:val="001C1D02"/>
    <w:rsid w:val="001C1F55"/>
    <w:rsid w:val="001C2FF9"/>
    <w:rsid w:val="001D3FD4"/>
    <w:rsid w:val="001D7F73"/>
    <w:rsid w:val="001E2A8E"/>
    <w:rsid w:val="001E34F4"/>
    <w:rsid w:val="001E79DA"/>
    <w:rsid w:val="001F06CA"/>
    <w:rsid w:val="001F07A5"/>
    <w:rsid w:val="001F15D8"/>
    <w:rsid w:val="001F71BE"/>
    <w:rsid w:val="001F7974"/>
    <w:rsid w:val="001F7DE8"/>
    <w:rsid w:val="002030BF"/>
    <w:rsid w:val="00205208"/>
    <w:rsid w:val="002059CD"/>
    <w:rsid w:val="00206C9F"/>
    <w:rsid w:val="002129CE"/>
    <w:rsid w:val="00215CF4"/>
    <w:rsid w:val="00217843"/>
    <w:rsid w:val="002208F2"/>
    <w:rsid w:val="002312D7"/>
    <w:rsid w:val="002406A3"/>
    <w:rsid w:val="00242D42"/>
    <w:rsid w:val="002532D0"/>
    <w:rsid w:val="00255206"/>
    <w:rsid w:val="00266748"/>
    <w:rsid w:val="00271F27"/>
    <w:rsid w:val="00273537"/>
    <w:rsid w:val="00277959"/>
    <w:rsid w:val="00294A01"/>
    <w:rsid w:val="002A2881"/>
    <w:rsid w:val="002A527F"/>
    <w:rsid w:val="002B0C28"/>
    <w:rsid w:val="002B57AB"/>
    <w:rsid w:val="002B6FD0"/>
    <w:rsid w:val="002C1457"/>
    <w:rsid w:val="002C4FC5"/>
    <w:rsid w:val="002C544F"/>
    <w:rsid w:val="002C604C"/>
    <w:rsid w:val="002D08B9"/>
    <w:rsid w:val="002D3B19"/>
    <w:rsid w:val="002D43D4"/>
    <w:rsid w:val="002D54F6"/>
    <w:rsid w:val="002E1135"/>
    <w:rsid w:val="002E32A0"/>
    <w:rsid w:val="002F1BDA"/>
    <w:rsid w:val="002F368E"/>
    <w:rsid w:val="002F6F9F"/>
    <w:rsid w:val="0030036E"/>
    <w:rsid w:val="00300908"/>
    <w:rsid w:val="0030332E"/>
    <w:rsid w:val="00306539"/>
    <w:rsid w:val="003113CC"/>
    <w:rsid w:val="00313D88"/>
    <w:rsid w:val="003219D8"/>
    <w:rsid w:val="003241E3"/>
    <w:rsid w:val="00326199"/>
    <w:rsid w:val="0033121C"/>
    <w:rsid w:val="0034073B"/>
    <w:rsid w:val="00344E4C"/>
    <w:rsid w:val="0034639E"/>
    <w:rsid w:val="00353EA2"/>
    <w:rsid w:val="0036524E"/>
    <w:rsid w:val="00375EE8"/>
    <w:rsid w:val="00381CC2"/>
    <w:rsid w:val="00384B88"/>
    <w:rsid w:val="00390F3A"/>
    <w:rsid w:val="00394D7D"/>
    <w:rsid w:val="00396D50"/>
    <w:rsid w:val="0039715E"/>
    <w:rsid w:val="003A01B1"/>
    <w:rsid w:val="003A1637"/>
    <w:rsid w:val="003A2DB9"/>
    <w:rsid w:val="003A62C6"/>
    <w:rsid w:val="003B0BA4"/>
    <w:rsid w:val="003C3117"/>
    <w:rsid w:val="003C3992"/>
    <w:rsid w:val="003D4C7F"/>
    <w:rsid w:val="003D79E5"/>
    <w:rsid w:val="003E2433"/>
    <w:rsid w:val="004015B7"/>
    <w:rsid w:val="0040190B"/>
    <w:rsid w:val="004273D0"/>
    <w:rsid w:val="00440343"/>
    <w:rsid w:val="004433A8"/>
    <w:rsid w:val="00444299"/>
    <w:rsid w:val="0044442B"/>
    <w:rsid w:val="004539A6"/>
    <w:rsid w:val="004556FE"/>
    <w:rsid w:val="00460A2C"/>
    <w:rsid w:val="004616CD"/>
    <w:rsid w:val="004625F2"/>
    <w:rsid w:val="00465AA4"/>
    <w:rsid w:val="00471F6D"/>
    <w:rsid w:val="00473F34"/>
    <w:rsid w:val="00475802"/>
    <w:rsid w:val="00475910"/>
    <w:rsid w:val="00482B11"/>
    <w:rsid w:val="0048370B"/>
    <w:rsid w:val="00487A45"/>
    <w:rsid w:val="00491BA0"/>
    <w:rsid w:val="00494CAE"/>
    <w:rsid w:val="00496147"/>
    <w:rsid w:val="004B02B0"/>
    <w:rsid w:val="004B3133"/>
    <w:rsid w:val="004C0ADB"/>
    <w:rsid w:val="004C0C4B"/>
    <w:rsid w:val="004C1790"/>
    <w:rsid w:val="004D0759"/>
    <w:rsid w:val="004D3AF6"/>
    <w:rsid w:val="004D641E"/>
    <w:rsid w:val="004D7ABE"/>
    <w:rsid w:val="004D7CF1"/>
    <w:rsid w:val="004E4220"/>
    <w:rsid w:val="004E4315"/>
    <w:rsid w:val="004F22C6"/>
    <w:rsid w:val="004F4443"/>
    <w:rsid w:val="004F703A"/>
    <w:rsid w:val="004F74F0"/>
    <w:rsid w:val="0050653F"/>
    <w:rsid w:val="00513C8D"/>
    <w:rsid w:val="00523AC1"/>
    <w:rsid w:val="00526F8C"/>
    <w:rsid w:val="005334F9"/>
    <w:rsid w:val="00533BD1"/>
    <w:rsid w:val="00545575"/>
    <w:rsid w:val="00554795"/>
    <w:rsid w:val="00566DE2"/>
    <w:rsid w:val="00567A0A"/>
    <w:rsid w:val="00572524"/>
    <w:rsid w:val="00573B5B"/>
    <w:rsid w:val="005826FF"/>
    <w:rsid w:val="00585053"/>
    <w:rsid w:val="00586BAE"/>
    <w:rsid w:val="00586E2B"/>
    <w:rsid w:val="00594AC6"/>
    <w:rsid w:val="005A08D3"/>
    <w:rsid w:val="005A2F9C"/>
    <w:rsid w:val="005C17F5"/>
    <w:rsid w:val="005D4983"/>
    <w:rsid w:val="005D5321"/>
    <w:rsid w:val="005E2CD9"/>
    <w:rsid w:val="005E4C7E"/>
    <w:rsid w:val="005E54F5"/>
    <w:rsid w:val="005E76C2"/>
    <w:rsid w:val="005F0D17"/>
    <w:rsid w:val="006051FD"/>
    <w:rsid w:val="006216DB"/>
    <w:rsid w:val="006247DF"/>
    <w:rsid w:val="006264F8"/>
    <w:rsid w:val="00637617"/>
    <w:rsid w:val="00652BBC"/>
    <w:rsid w:val="00653155"/>
    <w:rsid w:val="0066542D"/>
    <w:rsid w:val="00667BCC"/>
    <w:rsid w:val="00676D35"/>
    <w:rsid w:val="00677A8F"/>
    <w:rsid w:val="00686134"/>
    <w:rsid w:val="00695793"/>
    <w:rsid w:val="006A1D3B"/>
    <w:rsid w:val="006A3FA3"/>
    <w:rsid w:val="006A4A76"/>
    <w:rsid w:val="006B3CB4"/>
    <w:rsid w:val="006B5015"/>
    <w:rsid w:val="006C3E1B"/>
    <w:rsid w:val="006C3EF0"/>
    <w:rsid w:val="006C4CE2"/>
    <w:rsid w:val="006C64ED"/>
    <w:rsid w:val="006D5B7C"/>
    <w:rsid w:val="006E3CB9"/>
    <w:rsid w:val="006E591B"/>
    <w:rsid w:val="006F0EAD"/>
    <w:rsid w:val="006F0F43"/>
    <w:rsid w:val="00700D55"/>
    <w:rsid w:val="00704639"/>
    <w:rsid w:val="007078CF"/>
    <w:rsid w:val="00716C70"/>
    <w:rsid w:val="00720A14"/>
    <w:rsid w:val="007223EB"/>
    <w:rsid w:val="00725D07"/>
    <w:rsid w:val="00732CB9"/>
    <w:rsid w:val="00736967"/>
    <w:rsid w:val="00742B70"/>
    <w:rsid w:val="00744ECC"/>
    <w:rsid w:val="00750C49"/>
    <w:rsid w:val="00751091"/>
    <w:rsid w:val="00754D47"/>
    <w:rsid w:val="00757AE2"/>
    <w:rsid w:val="007670A0"/>
    <w:rsid w:val="00772282"/>
    <w:rsid w:val="00780E3C"/>
    <w:rsid w:val="00783B58"/>
    <w:rsid w:val="007971D2"/>
    <w:rsid w:val="007A69BA"/>
    <w:rsid w:val="007B22D5"/>
    <w:rsid w:val="007B3432"/>
    <w:rsid w:val="007B54C1"/>
    <w:rsid w:val="007C0944"/>
    <w:rsid w:val="007C0D2C"/>
    <w:rsid w:val="007C423B"/>
    <w:rsid w:val="007C4FCF"/>
    <w:rsid w:val="007C6FE1"/>
    <w:rsid w:val="007D1A29"/>
    <w:rsid w:val="007F186C"/>
    <w:rsid w:val="007F1BDB"/>
    <w:rsid w:val="007F4E3A"/>
    <w:rsid w:val="00807686"/>
    <w:rsid w:val="00812D7A"/>
    <w:rsid w:val="0082388E"/>
    <w:rsid w:val="008241C5"/>
    <w:rsid w:val="008332AD"/>
    <w:rsid w:val="008627F1"/>
    <w:rsid w:val="00864162"/>
    <w:rsid w:val="00865184"/>
    <w:rsid w:val="008675BD"/>
    <w:rsid w:val="008679AA"/>
    <w:rsid w:val="00867BE7"/>
    <w:rsid w:val="00867E32"/>
    <w:rsid w:val="0087668E"/>
    <w:rsid w:val="00880603"/>
    <w:rsid w:val="008810FE"/>
    <w:rsid w:val="008B05CB"/>
    <w:rsid w:val="008B239D"/>
    <w:rsid w:val="008B6FE3"/>
    <w:rsid w:val="008C1B57"/>
    <w:rsid w:val="008D2116"/>
    <w:rsid w:val="008D4721"/>
    <w:rsid w:val="008E11EA"/>
    <w:rsid w:val="008E4D33"/>
    <w:rsid w:val="008F7D6F"/>
    <w:rsid w:val="00902AF4"/>
    <w:rsid w:val="00904CB6"/>
    <w:rsid w:val="00915A30"/>
    <w:rsid w:val="009178A5"/>
    <w:rsid w:val="0092159D"/>
    <w:rsid w:val="009270E9"/>
    <w:rsid w:val="0092752A"/>
    <w:rsid w:val="009304CF"/>
    <w:rsid w:val="0093335E"/>
    <w:rsid w:val="00936950"/>
    <w:rsid w:val="00941C60"/>
    <w:rsid w:val="00957DB2"/>
    <w:rsid w:val="009700D7"/>
    <w:rsid w:val="00970AF5"/>
    <w:rsid w:val="0097244A"/>
    <w:rsid w:val="009932C7"/>
    <w:rsid w:val="009A2393"/>
    <w:rsid w:val="009A2AEF"/>
    <w:rsid w:val="009A585C"/>
    <w:rsid w:val="009B43B3"/>
    <w:rsid w:val="009C3350"/>
    <w:rsid w:val="009C4E58"/>
    <w:rsid w:val="009D2D98"/>
    <w:rsid w:val="009D334F"/>
    <w:rsid w:val="009D434A"/>
    <w:rsid w:val="009D43EF"/>
    <w:rsid w:val="009D45F3"/>
    <w:rsid w:val="009D6E89"/>
    <w:rsid w:val="009E3190"/>
    <w:rsid w:val="009E575A"/>
    <w:rsid w:val="009E5D15"/>
    <w:rsid w:val="009F7BF6"/>
    <w:rsid w:val="00A042BC"/>
    <w:rsid w:val="00A11AE0"/>
    <w:rsid w:val="00A26B8D"/>
    <w:rsid w:val="00A32303"/>
    <w:rsid w:val="00A55695"/>
    <w:rsid w:val="00A5658F"/>
    <w:rsid w:val="00A718B0"/>
    <w:rsid w:val="00A736CC"/>
    <w:rsid w:val="00A752FF"/>
    <w:rsid w:val="00A80AC4"/>
    <w:rsid w:val="00A870DD"/>
    <w:rsid w:val="00A9328B"/>
    <w:rsid w:val="00AD1150"/>
    <w:rsid w:val="00AD759A"/>
    <w:rsid w:val="00AE43E5"/>
    <w:rsid w:val="00AE4C02"/>
    <w:rsid w:val="00AE50A9"/>
    <w:rsid w:val="00AE580A"/>
    <w:rsid w:val="00AE710A"/>
    <w:rsid w:val="00AE713C"/>
    <w:rsid w:val="00AF68DF"/>
    <w:rsid w:val="00B03158"/>
    <w:rsid w:val="00B12DCD"/>
    <w:rsid w:val="00B1490D"/>
    <w:rsid w:val="00B14963"/>
    <w:rsid w:val="00B14B71"/>
    <w:rsid w:val="00B3391C"/>
    <w:rsid w:val="00B46F56"/>
    <w:rsid w:val="00B47356"/>
    <w:rsid w:val="00B60E7F"/>
    <w:rsid w:val="00B62826"/>
    <w:rsid w:val="00B650A5"/>
    <w:rsid w:val="00B70C96"/>
    <w:rsid w:val="00B73C90"/>
    <w:rsid w:val="00B7548F"/>
    <w:rsid w:val="00BB22E7"/>
    <w:rsid w:val="00BB32E4"/>
    <w:rsid w:val="00BB547A"/>
    <w:rsid w:val="00BC3DB0"/>
    <w:rsid w:val="00BE08FB"/>
    <w:rsid w:val="00BE324A"/>
    <w:rsid w:val="00BF1111"/>
    <w:rsid w:val="00C01C8C"/>
    <w:rsid w:val="00C176AE"/>
    <w:rsid w:val="00C1782B"/>
    <w:rsid w:val="00C2503E"/>
    <w:rsid w:val="00C27587"/>
    <w:rsid w:val="00C325B7"/>
    <w:rsid w:val="00C353B1"/>
    <w:rsid w:val="00C3691B"/>
    <w:rsid w:val="00C42628"/>
    <w:rsid w:val="00C455F4"/>
    <w:rsid w:val="00C46295"/>
    <w:rsid w:val="00C471EB"/>
    <w:rsid w:val="00C52CF6"/>
    <w:rsid w:val="00C5757C"/>
    <w:rsid w:val="00C5792E"/>
    <w:rsid w:val="00C64A72"/>
    <w:rsid w:val="00C77BF7"/>
    <w:rsid w:val="00C82AB0"/>
    <w:rsid w:val="00C84681"/>
    <w:rsid w:val="00C852BC"/>
    <w:rsid w:val="00C85F56"/>
    <w:rsid w:val="00C940F0"/>
    <w:rsid w:val="00C94945"/>
    <w:rsid w:val="00C95400"/>
    <w:rsid w:val="00CA1D9B"/>
    <w:rsid w:val="00CA627D"/>
    <w:rsid w:val="00CB4681"/>
    <w:rsid w:val="00CB5493"/>
    <w:rsid w:val="00CC207F"/>
    <w:rsid w:val="00CC6129"/>
    <w:rsid w:val="00CD2842"/>
    <w:rsid w:val="00CD4300"/>
    <w:rsid w:val="00CE21B6"/>
    <w:rsid w:val="00CE5F7C"/>
    <w:rsid w:val="00CF7B2F"/>
    <w:rsid w:val="00D00F73"/>
    <w:rsid w:val="00D07906"/>
    <w:rsid w:val="00D1283B"/>
    <w:rsid w:val="00D14486"/>
    <w:rsid w:val="00D160DC"/>
    <w:rsid w:val="00D2644B"/>
    <w:rsid w:val="00D3365D"/>
    <w:rsid w:val="00D41EFA"/>
    <w:rsid w:val="00D42CDF"/>
    <w:rsid w:val="00D4335C"/>
    <w:rsid w:val="00D439E2"/>
    <w:rsid w:val="00D475AB"/>
    <w:rsid w:val="00D51CE2"/>
    <w:rsid w:val="00D53937"/>
    <w:rsid w:val="00D6052D"/>
    <w:rsid w:val="00D645BA"/>
    <w:rsid w:val="00D65944"/>
    <w:rsid w:val="00D672A8"/>
    <w:rsid w:val="00D75616"/>
    <w:rsid w:val="00D77842"/>
    <w:rsid w:val="00D825C2"/>
    <w:rsid w:val="00D8662E"/>
    <w:rsid w:val="00D87468"/>
    <w:rsid w:val="00D901EA"/>
    <w:rsid w:val="00D91107"/>
    <w:rsid w:val="00D92135"/>
    <w:rsid w:val="00DB043A"/>
    <w:rsid w:val="00DC0F78"/>
    <w:rsid w:val="00DC3A6F"/>
    <w:rsid w:val="00DC4BB0"/>
    <w:rsid w:val="00DD1559"/>
    <w:rsid w:val="00DD6E24"/>
    <w:rsid w:val="00DE08B1"/>
    <w:rsid w:val="00DE3045"/>
    <w:rsid w:val="00E02278"/>
    <w:rsid w:val="00E03DC0"/>
    <w:rsid w:val="00E07083"/>
    <w:rsid w:val="00E11388"/>
    <w:rsid w:val="00E11DDD"/>
    <w:rsid w:val="00E1249D"/>
    <w:rsid w:val="00E146F1"/>
    <w:rsid w:val="00E14D65"/>
    <w:rsid w:val="00E2000C"/>
    <w:rsid w:val="00E22416"/>
    <w:rsid w:val="00E30D0B"/>
    <w:rsid w:val="00E315AF"/>
    <w:rsid w:val="00E32401"/>
    <w:rsid w:val="00E33B70"/>
    <w:rsid w:val="00E35607"/>
    <w:rsid w:val="00E37FDA"/>
    <w:rsid w:val="00E418A6"/>
    <w:rsid w:val="00E52091"/>
    <w:rsid w:val="00E5733B"/>
    <w:rsid w:val="00E6046D"/>
    <w:rsid w:val="00E648AE"/>
    <w:rsid w:val="00E65B58"/>
    <w:rsid w:val="00E7053E"/>
    <w:rsid w:val="00E7085D"/>
    <w:rsid w:val="00E740DC"/>
    <w:rsid w:val="00E873EE"/>
    <w:rsid w:val="00E940F5"/>
    <w:rsid w:val="00E952A2"/>
    <w:rsid w:val="00EA1FFB"/>
    <w:rsid w:val="00EA2C1A"/>
    <w:rsid w:val="00EB0EF5"/>
    <w:rsid w:val="00EB3786"/>
    <w:rsid w:val="00EB4A9B"/>
    <w:rsid w:val="00EB6222"/>
    <w:rsid w:val="00EC0EE6"/>
    <w:rsid w:val="00EC1830"/>
    <w:rsid w:val="00EC39D7"/>
    <w:rsid w:val="00ED1B37"/>
    <w:rsid w:val="00ED2929"/>
    <w:rsid w:val="00ED3ABC"/>
    <w:rsid w:val="00EF2513"/>
    <w:rsid w:val="00F002C5"/>
    <w:rsid w:val="00F01DBF"/>
    <w:rsid w:val="00F0221D"/>
    <w:rsid w:val="00F05009"/>
    <w:rsid w:val="00F1304B"/>
    <w:rsid w:val="00F134BA"/>
    <w:rsid w:val="00F13EBC"/>
    <w:rsid w:val="00F346F6"/>
    <w:rsid w:val="00F354D2"/>
    <w:rsid w:val="00F44240"/>
    <w:rsid w:val="00F60086"/>
    <w:rsid w:val="00F60190"/>
    <w:rsid w:val="00F6480F"/>
    <w:rsid w:val="00F677FB"/>
    <w:rsid w:val="00F726A6"/>
    <w:rsid w:val="00F73852"/>
    <w:rsid w:val="00F763AC"/>
    <w:rsid w:val="00F77AE4"/>
    <w:rsid w:val="00F8642E"/>
    <w:rsid w:val="00F96115"/>
    <w:rsid w:val="00F97821"/>
    <w:rsid w:val="00FA3C76"/>
    <w:rsid w:val="00FB08D6"/>
    <w:rsid w:val="00FB5C8D"/>
    <w:rsid w:val="00FB75C9"/>
    <w:rsid w:val="00FC4C03"/>
    <w:rsid w:val="00FC6DD8"/>
    <w:rsid w:val="00FD2BA5"/>
    <w:rsid w:val="00FE5969"/>
    <w:rsid w:val="00FE63F0"/>
    <w:rsid w:val="00FE7AA7"/>
    <w:rsid w:val="00FF7006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90BA"/>
  <w15:docId w15:val="{E12DC477-A310-42AF-902B-B9FD33BB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311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A4"/>
  </w:style>
  <w:style w:type="paragraph" w:styleId="Footer">
    <w:name w:val="footer"/>
    <w:basedOn w:val="Normal"/>
    <w:link w:val="FooterChar"/>
    <w:uiPriority w:val="99"/>
    <w:unhideWhenUsed/>
    <w:rsid w:val="00465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1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Sérgio Manuel Marques</cp:lastModifiedBy>
  <cp:revision>511</cp:revision>
  <dcterms:created xsi:type="dcterms:W3CDTF">2020-05-06T06:30:00Z</dcterms:created>
  <dcterms:modified xsi:type="dcterms:W3CDTF">2023-09-24T16:25:00Z</dcterms:modified>
</cp:coreProperties>
</file>