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1169" w14:textId="6ABB5EBD" w:rsidR="000436DE" w:rsidRPr="000436DE" w:rsidRDefault="000436DE" w:rsidP="000436DE">
      <w:pPr>
        <w:spacing w:before="120" w:after="120" w:line="240" w:lineRule="auto"/>
        <w:outlineLvl w:val="2"/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</w:pPr>
      <w:r w:rsidRPr="000436DE">
        <w:rPr>
          <w:rFonts w:ascii="Roboto" w:eastAsia="Times New Roman" w:hAnsi="Roboto" w:cs="Times New Roman"/>
          <w:b/>
          <w:bCs/>
          <w:color w:val="029123"/>
          <w:kern w:val="0"/>
          <w:sz w:val="30"/>
          <w:szCs w:val="30"/>
          <w:lang w:eastAsia="cs-CZ"/>
          <w14:ligatures w14:val="none"/>
        </w:rPr>
        <w:t xml:space="preserve">E5080 General Ecotoxicology </w:t>
      </w:r>
      <w:r>
        <w:rPr>
          <w:rFonts w:ascii="Roboto" w:eastAsia="Times New Roman" w:hAnsi="Roboto" w:cs="Times New Roman"/>
          <w:color w:val="029123"/>
          <w:kern w:val="0"/>
          <w:sz w:val="30"/>
          <w:szCs w:val="30"/>
          <w:lang w:eastAsia="cs-CZ"/>
          <w14:ligatures w14:val="none"/>
        </w:rPr>
        <w:t>(+ E5081 cvičení – in Czech!)</w:t>
      </w:r>
    </w:p>
    <w:p w14:paraId="64D0BD71" w14:textId="1E1AEA03" w:rsidR="000436DE" w:rsidRPr="000436DE" w:rsidRDefault="000436DE" w:rsidP="000436DE">
      <w:pPr>
        <w:pStyle w:val="Heading3"/>
        <w:spacing w:before="120" w:beforeAutospacing="0" w:after="120" w:afterAutospacing="0"/>
        <w:rPr>
          <w:rFonts w:ascii="Roboto" w:hAnsi="Roboto"/>
          <w:color w:val="029123"/>
          <w:sz w:val="30"/>
          <w:szCs w:val="30"/>
        </w:rPr>
      </w:pPr>
      <w:r w:rsidRPr="000436DE">
        <w:rPr>
          <w:rFonts w:ascii="Roboto" w:hAnsi="Roboto"/>
          <w:color w:val="029123"/>
          <w:sz w:val="30"/>
          <w:szCs w:val="30"/>
        </w:rPr>
        <w:t>E0323 Ecotoxicology</w:t>
      </w:r>
    </w:p>
    <w:p w14:paraId="5F462F1B" w14:textId="2D31811F" w:rsidR="00807721" w:rsidRDefault="000436DE">
      <w:r>
        <w:t>(merged lectures E5080 + E0323)</w:t>
      </w:r>
      <w:r w:rsidR="00010E48">
        <w:t>, from 9:00 – room RCX1 (access from corridor – floor 2, next to D29 building, University Campus Bohunice)</w:t>
      </w:r>
    </w:p>
    <w:p w14:paraId="0A9D496D" w14:textId="06773919" w:rsidR="000436DE" w:rsidRPr="00FA20AC" w:rsidRDefault="00010E48">
      <w:pPr>
        <w:rPr>
          <w:b/>
          <w:bCs/>
        </w:rPr>
      </w:pPr>
      <w:r w:rsidRPr="00FA20AC">
        <w:rPr>
          <w:b/>
          <w:bCs/>
        </w:rPr>
        <w:t>Timetable a</w:t>
      </w:r>
      <w:r w:rsidR="000436DE" w:rsidRPr="00FA20AC">
        <w:rPr>
          <w:b/>
          <w:bCs/>
        </w:rPr>
        <w:t>utumn 2023</w:t>
      </w:r>
      <w:r w:rsidR="00F7701A">
        <w:rPr>
          <w:b/>
          <w:bCs/>
        </w:rPr>
        <w:t xml:space="preserve"> – </w:t>
      </w:r>
      <w:r w:rsidR="00F7701A" w:rsidRPr="00F7701A">
        <w:rPr>
          <w:b/>
          <w:bCs/>
          <w:highlight w:val="yellow"/>
        </w:rPr>
        <w:t>updated 2023-11-21</w:t>
      </w:r>
    </w:p>
    <w:p w14:paraId="707E0CCE" w14:textId="02F58172" w:rsidR="00010E48" w:rsidRDefault="00010E48" w:rsidP="006A0626">
      <w:r>
        <w:t xml:space="preserve">Access to this file and all study materials: </w:t>
      </w:r>
      <w:hyperlink r:id="rId5" w:history="1">
        <w:r w:rsidR="006A0626" w:rsidRPr="005B38B5">
          <w:rPr>
            <w:rStyle w:val="Hyperlink"/>
          </w:rPr>
          <w:t>https://is.muni.cz/auth/el/sci/podzim2023/E5080/um/</w:t>
        </w:r>
      </w:hyperlink>
      <w:r>
        <w:t xml:space="preserve">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4678"/>
        <w:gridCol w:w="4111"/>
      </w:tblGrid>
      <w:tr w:rsidR="000436DE" w:rsidRPr="000436DE" w14:paraId="5658C1BF" w14:textId="77777777" w:rsidTr="006A0626">
        <w:tc>
          <w:tcPr>
            <w:tcW w:w="1271" w:type="dxa"/>
            <w:shd w:val="clear" w:color="auto" w:fill="E7E6E6" w:themeFill="background2"/>
          </w:tcPr>
          <w:p w14:paraId="60869D0C" w14:textId="68A543AF" w:rsidR="000436DE" w:rsidRPr="000436DE" w:rsidRDefault="000436DE">
            <w:pPr>
              <w:rPr>
                <w:b/>
                <w:bCs/>
              </w:rPr>
            </w:pPr>
            <w:r w:rsidRPr="000436DE">
              <w:rPr>
                <w:b/>
                <w:bCs/>
              </w:rPr>
              <w:t>Date</w:t>
            </w:r>
          </w:p>
        </w:tc>
        <w:tc>
          <w:tcPr>
            <w:tcW w:w="4678" w:type="dxa"/>
            <w:shd w:val="clear" w:color="auto" w:fill="E7E6E6" w:themeFill="background2"/>
          </w:tcPr>
          <w:p w14:paraId="2743B160" w14:textId="44BA4D04" w:rsidR="000436DE" w:rsidRPr="000436DE" w:rsidRDefault="000436DE">
            <w:pPr>
              <w:rPr>
                <w:b/>
                <w:bCs/>
                <w:lang w:val="en-GB"/>
              </w:rPr>
            </w:pPr>
            <w:r w:rsidRPr="000436DE">
              <w:rPr>
                <w:b/>
                <w:bCs/>
              </w:rPr>
              <w:t xml:space="preserve">Lecturer </w:t>
            </w:r>
            <w:r w:rsidRPr="000436DE">
              <w:rPr>
                <w:b/>
                <w:bCs/>
                <w:lang w:val="en-GB"/>
              </w:rPr>
              <w:t xml:space="preserve">&amp; </w:t>
            </w:r>
            <w:r>
              <w:rPr>
                <w:b/>
                <w:bCs/>
                <w:lang w:val="en-GB"/>
              </w:rPr>
              <w:t>topic</w:t>
            </w:r>
          </w:p>
        </w:tc>
        <w:tc>
          <w:tcPr>
            <w:tcW w:w="4111" w:type="dxa"/>
            <w:shd w:val="clear" w:color="auto" w:fill="E7E6E6" w:themeFill="background2"/>
          </w:tcPr>
          <w:p w14:paraId="1A78980B" w14:textId="77777777" w:rsidR="000436DE" w:rsidRDefault="000436DE">
            <w:pPr>
              <w:rPr>
                <w:b/>
                <w:bCs/>
              </w:rPr>
            </w:pPr>
            <w:r w:rsidRPr="000436DE">
              <w:rPr>
                <w:b/>
                <w:bCs/>
              </w:rPr>
              <w:t>Additional notes</w:t>
            </w:r>
          </w:p>
          <w:p w14:paraId="1E3DAB3D" w14:textId="77777777" w:rsidR="00010E48" w:rsidRDefault="003B1079">
            <w:r w:rsidRPr="003B1079">
              <w:t>(also communicated to students of E5081 directly via IS MUNI)</w:t>
            </w:r>
          </w:p>
          <w:p w14:paraId="6AF86572" w14:textId="69111DB2" w:rsidR="003B1079" w:rsidRPr="003B1079" w:rsidRDefault="003B1079"/>
        </w:tc>
      </w:tr>
      <w:tr w:rsidR="000436DE" w14:paraId="2139F930" w14:textId="77777777" w:rsidTr="006A0626">
        <w:tc>
          <w:tcPr>
            <w:tcW w:w="1271" w:type="dxa"/>
          </w:tcPr>
          <w:p w14:paraId="260D95A1" w14:textId="5ACC77AE" w:rsidR="000436DE" w:rsidRDefault="000436DE">
            <w:r>
              <w:t>18.9.</w:t>
            </w:r>
          </w:p>
        </w:tc>
        <w:tc>
          <w:tcPr>
            <w:tcW w:w="4678" w:type="dxa"/>
          </w:tcPr>
          <w:p w14:paraId="723201C6" w14:textId="5A7D8B3D" w:rsidR="000436DE" w:rsidRPr="000436DE" w:rsidRDefault="000436DE">
            <w:pPr>
              <w:rPr>
                <w:lang w:val="en-GB"/>
              </w:rPr>
            </w:pPr>
            <w:r>
              <w:t>Hofman –</w:t>
            </w:r>
            <w:r w:rsidR="00010E48">
              <w:t xml:space="preserve"> </w:t>
            </w:r>
            <w:r>
              <w:t>Introduction</w:t>
            </w:r>
            <w:r w:rsidR="003359B2">
              <w:t xml:space="preserve"> </w:t>
            </w:r>
            <w:r w:rsidR="003359B2">
              <w:rPr>
                <w:lang w:val="en-GB"/>
              </w:rPr>
              <w:t>&amp; motivation</w:t>
            </w:r>
          </w:p>
        </w:tc>
        <w:tc>
          <w:tcPr>
            <w:tcW w:w="4111" w:type="dxa"/>
          </w:tcPr>
          <w:p w14:paraId="037B034B" w14:textId="5D5CC6DC" w:rsidR="000436DE" w:rsidRDefault="000436DE">
            <w:r>
              <w:t xml:space="preserve">Cvičení E5081 </w:t>
            </w:r>
            <w:r w:rsidR="00010E48">
              <w:t>- na začátku ranní přednášky</w:t>
            </w:r>
            <w:r w:rsidR="003359B2">
              <w:t xml:space="preserve"> 18.9. –</w:t>
            </w:r>
            <w:r w:rsidR="00010E48">
              <w:t xml:space="preserve"> </w:t>
            </w:r>
            <w:r w:rsidR="003359B2">
              <w:t xml:space="preserve">iniciační </w:t>
            </w:r>
            <w:r>
              <w:t xml:space="preserve">domluva </w:t>
            </w:r>
            <w:r w:rsidR="00010E48">
              <w:t xml:space="preserve">k organizaci a </w:t>
            </w:r>
            <w:r>
              <w:t>termínů</w:t>
            </w:r>
            <w:r w:rsidR="00010E48">
              <w:t>m</w:t>
            </w:r>
            <w:r>
              <w:t xml:space="preserve"> (Novák, Smutná) </w:t>
            </w:r>
          </w:p>
        </w:tc>
      </w:tr>
      <w:tr w:rsidR="000436DE" w14:paraId="3F8CD626" w14:textId="77777777" w:rsidTr="006A0626">
        <w:tc>
          <w:tcPr>
            <w:tcW w:w="1271" w:type="dxa"/>
          </w:tcPr>
          <w:p w14:paraId="48196EF8" w14:textId="56E6E6D1" w:rsidR="000436DE" w:rsidRDefault="000436DE">
            <w:r>
              <w:t>27.9.</w:t>
            </w:r>
          </w:p>
        </w:tc>
        <w:tc>
          <w:tcPr>
            <w:tcW w:w="4678" w:type="dxa"/>
          </w:tcPr>
          <w:p w14:paraId="12C2F358" w14:textId="50CB8BA1" w:rsidR="00010E48" w:rsidRPr="003359B2" w:rsidRDefault="000436DE">
            <w:r>
              <w:t>Bláha –</w:t>
            </w:r>
            <w:r w:rsidR="00010E48">
              <w:t xml:space="preserve"> Introduction to e</w:t>
            </w:r>
            <w:r w:rsidR="00010E48">
              <w:rPr>
                <w:lang w:val="en-GB"/>
              </w:rPr>
              <w:t>cotoxicological effects</w:t>
            </w:r>
            <w:r w:rsidR="003359B2">
              <w:rPr>
                <w:lang w:val="en-GB"/>
              </w:rPr>
              <w:t>. Toxicokinetics.</w:t>
            </w:r>
          </w:p>
        </w:tc>
        <w:tc>
          <w:tcPr>
            <w:tcW w:w="4111" w:type="dxa"/>
          </w:tcPr>
          <w:p w14:paraId="5BFE22E0" w14:textId="77777777" w:rsidR="000436DE" w:rsidRDefault="000436DE"/>
        </w:tc>
      </w:tr>
      <w:tr w:rsidR="000436DE" w14:paraId="69F892FE" w14:textId="77777777" w:rsidTr="006A0626">
        <w:tc>
          <w:tcPr>
            <w:tcW w:w="1271" w:type="dxa"/>
          </w:tcPr>
          <w:p w14:paraId="1900436D" w14:textId="5360291E" w:rsidR="000436DE" w:rsidRDefault="000436DE">
            <w:r>
              <w:t>4.10.</w:t>
            </w:r>
          </w:p>
        </w:tc>
        <w:tc>
          <w:tcPr>
            <w:tcW w:w="4678" w:type="dxa"/>
          </w:tcPr>
          <w:p w14:paraId="3A277B59" w14:textId="2BB87356" w:rsidR="00010E48" w:rsidRPr="003359B2" w:rsidRDefault="00010E48">
            <w:pPr>
              <w:rPr>
                <w:lang w:val="en-GB"/>
              </w:rPr>
            </w:pPr>
            <w:r w:rsidRPr="00FA20AC">
              <w:rPr>
                <w:lang w:val="en-GB"/>
              </w:rPr>
              <w:t xml:space="preserve">Hofman – Exposure, chemical stressors </w:t>
            </w:r>
            <w:r>
              <w:rPr>
                <w:lang w:val="en-GB"/>
              </w:rPr>
              <w:t xml:space="preserve">&amp; environmental processes / fate </w:t>
            </w:r>
          </w:p>
        </w:tc>
        <w:tc>
          <w:tcPr>
            <w:tcW w:w="4111" w:type="dxa"/>
          </w:tcPr>
          <w:p w14:paraId="17B3DB81" w14:textId="77777777" w:rsidR="000436DE" w:rsidRDefault="000436DE"/>
        </w:tc>
      </w:tr>
      <w:tr w:rsidR="000436DE" w14:paraId="671B20B5" w14:textId="77777777" w:rsidTr="006A0626">
        <w:tc>
          <w:tcPr>
            <w:tcW w:w="1271" w:type="dxa"/>
          </w:tcPr>
          <w:p w14:paraId="002BFDC8" w14:textId="7B9E0B0D" w:rsidR="000436DE" w:rsidRDefault="000436DE">
            <w:r>
              <w:t>11.10.</w:t>
            </w:r>
          </w:p>
        </w:tc>
        <w:tc>
          <w:tcPr>
            <w:tcW w:w="4678" w:type="dxa"/>
          </w:tcPr>
          <w:p w14:paraId="0DC20473" w14:textId="54A0E0D0" w:rsidR="00010E48" w:rsidRPr="00FA20AC" w:rsidRDefault="50C7ED6D" w:rsidP="409F97D2">
            <w:pPr>
              <w:rPr>
                <w:lang w:val="en-GB"/>
              </w:rPr>
            </w:pPr>
            <w:r w:rsidRPr="00FA20AC">
              <w:rPr>
                <w:lang w:val="en-GB"/>
              </w:rPr>
              <w:t xml:space="preserve">Hofman – </w:t>
            </w:r>
            <w:r w:rsidR="672EAC5D" w:rsidRPr="00FA20AC">
              <w:rPr>
                <w:lang w:val="en-GB"/>
              </w:rPr>
              <w:t xml:space="preserve">Experimental </w:t>
            </w:r>
            <w:r w:rsidR="003B1079" w:rsidRPr="00FA20AC">
              <w:rPr>
                <w:lang w:val="en-GB"/>
              </w:rPr>
              <w:t>Ecotoxicology – part 1</w:t>
            </w:r>
          </w:p>
          <w:p w14:paraId="32B39D86" w14:textId="2C66BF5E" w:rsidR="00010E48" w:rsidRPr="003359B2" w:rsidRDefault="00010E48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2FAEFC8B" w14:textId="77777777" w:rsidR="000436DE" w:rsidRDefault="000436DE"/>
        </w:tc>
      </w:tr>
      <w:tr w:rsidR="000436DE" w14:paraId="6CE7D0B6" w14:textId="77777777" w:rsidTr="006A0626">
        <w:tc>
          <w:tcPr>
            <w:tcW w:w="1271" w:type="dxa"/>
          </w:tcPr>
          <w:p w14:paraId="16C2B325" w14:textId="2E2D383D" w:rsidR="000436DE" w:rsidRDefault="000436DE">
            <w:r>
              <w:t>18.10.</w:t>
            </w:r>
          </w:p>
        </w:tc>
        <w:tc>
          <w:tcPr>
            <w:tcW w:w="4678" w:type="dxa"/>
          </w:tcPr>
          <w:p w14:paraId="735263B8" w14:textId="30C43FD8" w:rsidR="003B1079" w:rsidRPr="00FA20AC" w:rsidRDefault="003B1079" w:rsidP="003B1079">
            <w:pPr>
              <w:rPr>
                <w:lang w:val="en-GB"/>
              </w:rPr>
            </w:pPr>
            <w:r w:rsidRPr="00FA20AC">
              <w:rPr>
                <w:lang w:val="en-GB"/>
              </w:rPr>
              <w:t>Hofman – Experimental Ecotoxicology – part 2</w:t>
            </w:r>
          </w:p>
          <w:p w14:paraId="465F61CA" w14:textId="5B2B98AD" w:rsidR="00010E48" w:rsidRPr="00FA20AC" w:rsidRDefault="00010E48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543769EF" w14:textId="77777777" w:rsidR="000436DE" w:rsidRDefault="000436DE"/>
        </w:tc>
      </w:tr>
      <w:tr w:rsidR="003359B2" w14:paraId="652E05A7" w14:textId="77777777" w:rsidTr="006A0626">
        <w:tc>
          <w:tcPr>
            <w:tcW w:w="1271" w:type="dxa"/>
          </w:tcPr>
          <w:p w14:paraId="143EBC9F" w14:textId="27FB41B3" w:rsidR="003359B2" w:rsidRDefault="003359B2" w:rsidP="003359B2">
            <w:r>
              <w:t>25.10.</w:t>
            </w:r>
          </w:p>
        </w:tc>
        <w:tc>
          <w:tcPr>
            <w:tcW w:w="4678" w:type="dxa"/>
          </w:tcPr>
          <w:p w14:paraId="45D6E5D2" w14:textId="0514E9EA" w:rsidR="003359B2" w:rsidRPr="00FA20AC" w:rsidRDefault="003359B2" w:rsidP="003359B2">
            <w:pPr>
              <w:rPr>
                <w:lang w:val="en-GB"/>
              </w:rPr>
            </w:pPr>
            <w:r w:rsidRPr="00FA20AC">
              <w:rPr>
                <w:lang w:val="en-GB"/>
              </w:rPr>
              <w:t>Bláha – Toxicodynamics - molecular mechanisms of chemical effects</w:t>
            </w:r>
          </w:p>
        </w:tc>
        <w:tc>
          <w:tcPr>
            <w:tcW w:w="4111" w:type="dxa"/>
          </w:tcPr>
          <w:p w14:paraId="603B7CC2" w14:textId="5623A950" w:rsidR="003359B2" w:rsidRDefault="003359B2" w:rsidP="003359B2">
            <w:r>
              <w:t>Cvičení E5081 – na začátku / před začátkem přednášky 25.10. – představení úkolů k praktickým cvičením (plán 27.10.-3.11.)</w:t>
            </w:r>
          </w:p>
        </w:tc>
      </w:tr>
      <w:tr w:rsidR="003359B2" w14:paraId="203A5F83" w14:textId="77777777" w:rsidTr="006A0626">
        <w:tc>
          <w:tcPr>
            <w:tcW w:w="1271" w:type="dxa"/>
          </w:tcPr>
          <w:p w14:paraId="319BB614" w14:textId="09BC549B" w:rsidR="003359B2" w:rsidRDefault="003359B2" w:rsidP="003359B2">
            <w:r>
              <w:t>1.11.</w:t>
            </w:r>
          </w:p>
        </w:tc>
        <w:tc>
          <w:tcPr>
            <w:tcW w:w="4678" w:type="dxa"/>
          </w:tcPr>
          <w:p w14:paraId="3DA4F203" w14:textId="352F3019" w:rsidR="003359B2" w:rsidRPr="007D23D0" w:rsidRDefault="00AD2449" w:rsidP="003359B2">
            <w:pPr>
              <w:rPr>
                <w:lang w:val="en-GB"/>
              </w:rPr>
            </w:pPr>
            <w:r w:rsidRPr="00FA20AC">
              <w:rPr>
                <w:lang w:val="en-GB"/>
              </w:rPr>
              <w:t xml:space="preserve">( </w:t>
            </w:r>
            <w:r w:rsidR="007D23D0" w:rsidRPr="00FA20AC">
              <w:rPr>
                <w:lang w:val="en-GB"/>
              </w:rPr>
              <w:t xml:space="preserve">NO LECTURE </w:t>
            </w:r>
            <w:r w:rsidRPr="00FA20AC">
              <w:rPr>
                <w:lang w:val="en-GB"/>
              </w:rPr>
              <w:t>)</w:t>
            </w:r>
          </w:p>
        </w:tc>
        <w:tc>
          <w:tcPr>
            <w:tcW w:w="4111" w:type="dxa"/>
          </w:tcPr>
          <w:p w14:paraId="7BE52145" w14:textId="0FA05D6E" w:rsidR="003359B2" w:rsidRDefault="00AD2449" w:rsidP="003359B2">
            <w:r>
              <w:t xml:space="preserve">9.11. - </w:t>
            </w:r>
            <w:r w:rsidR="00A7554B">
              <w:t xml:space="preserve">9-11h cvičení E5081 </w:t>
            </w:r>
            <w:r w:rsidR="00A7554B">
              <w:br/>
              <w:t>(test D.</w:t>
            </w:r>
            <w:r w:rsidR="00E836C3">
              <w:t xml:space="preserve"> </w:t>
            </w:r>
            <w:r w:rsidR="00A7554B">
              <w:t>magna, založení experimentů)</w:t>
            </w:r>
          </w:p>
        </w:tc>
      </w:tr>
      <w:tr w:rsidR="003B294B" w14:paraId="53C45738" w14:textId="77777777" w:rsidTr="006A0626">
        <w:tc>
          <w:tcPr>
            <w:tcW w:w="1271" w:type="dxa"/>
          </w:tcPr>
          <w:p w14:paraId="17A15599" w14:textId="3E53A37D" w:rsidR="003B294B" w:rsidRDefault="003B294B" w:rsidP="003B294B">
            <w:r>
              <w:t>8.11.</w:t>
            </w:r>
          </w:p>
        </w:tc>
        <w:tc>
          <w:tcPr>
            <w:tcW w:w="4678" w:type="dxa"/>
          </w:tcPr>
          <w:p w14:paraId="235D8BF3" w14:textId="37506E4C" w:rsidR="003B294B" w:rsidRDefault="003B294B" w:rsidP="003B294B">
            <w:r>
              <w:t xml:space="preserve">Bláha – Ecotoxicological effects at individual level </w:t>
            </w:r>
            <w:r w:rsidR="00952C40">
              <w:t xml:space="preserve">- part I </w:t>
            </w:r>
            <w:r>
              <w:t>– apical endpoints</w:t>
            </w:r>
          </w:p>
        </w:tc>
        <w:tc>
          <w:tcPr>
            <w:tcW w:w="4111" w:type="dxa"/>
          </w:tcPr>
          <w:p w14:paraId="56CEBA0D" w14:textId="77777777" w:rsidR="003B294B" w:rsidRDefault="003B294B" w:rsidP="003B294B"/>
        </w:tc>
      </w:tr>
      <w:tr w:rsidR="003B294B" w14:paraId="5FEB1B20" w14:textId="77777777" w:rsidTr="006A0626">
        <w:tc>
          <w:tcPr>
            <w:tcW w:w="1271" w:type="dxa"/>
          </w:tcPr>
          <w:p w14:paraId="7F31BA78" w14:textId="46F376A0" w:rsidR="003B294B" w:rsidRDefault="003B294B" w:rsidP="003B294B">
            <w:r>
              <w:t>15.11.</w:t>
            </w:r>
          </w:p>
        </w:tc>
        <w:tc>
          <w:tcPr>
            <w:tcW w:w="4678" w:type="dxa"/>
          </w:tcPr>
          <w:p w14:paraId="31CB912B" w14:textId="1B66250A" w:rsidR="003B294B" w:rsidRPr="00DE310A" w:rsidRDefault="00DE310A" w:rsidP="003B294B">
            <w:r>
              <w:t>Bláha – Ecotoxicological effects at individual level</w:t>
            </w:r>
            <w:r w:rsidR="00952C40">
              <w:t xml:space="preserve"> - part II</w:t>
            </w:r>
            <w:r>
              <w:t xml:space="preserve"> – </w:t>
            </w:r>
            <w:r w:rsidR="00952C40">
              <w:t>from mechanisms to in vivo effects</w:t>
            </w:r>
          </w:p>
        </w:tc>
        <w:tc>
          <w:tcPr>
            <w:tcW w:w="4111" w:type="dxa"/>
          </w:tcPr>
          <w:p w14:paraId="698CF6F6" w14:textId="77777777" w:rsidR="003B294B" w:rsidRDefault="003B294B" w:rsidP="003B294B"/>
        </w:tc>
      </w:tr>
      <w:tr w:rsidR="003B294B" w14:paraId="10D3D9BB" w14:textId="77777777" w:rsidTr="006A0626">
        <w:tc>
          <w:tcPr>
            <w:tcW w:w="1271" w:type="dxa"/>
          </w:tcPr>
          <w:p w14:paraId="6C80C40F" w14:textId="19AEA7B1" w:rsidR="003B294B" w:rsidRPr="007F7734" w:rsidRDefault="003B294B" w:rsidP="003B294B">
            <w:pPr>
              <w:rPr>
                <w:highlight w:val="yellow"/>
              </w:rPr>
            </w:pPr>
            <w:r w:rsidRPr="007F7734">
              <w:rPr>
                <w:highlight w:val="yellow"/>
              </w:rPr>
              <w:t>22.11.</w:t>
            </w:r>
          </w:p>
        </w:tc>
        <w:tc>
          <w:tcPr>
            <w:tcW w:w="4678" w:type="dxa"/>
          </w:tcPr>
          <w:p w14:paraId="17451345" w14:textId="77777777" w:rsidR="003B294B" w:rsidRDefault="00DE310A" w:rsidP="003B294B">
            <w:r>
              <w:t xml:space="preserve">Bláha – Population </w:t>
            </w:r>
            <w:r>
              <w:rPr>
                <w:lang w:val="en-GB"/>
              </w:rPr>
              <w:t>&amp; Communit</w:t>
            </w:r>
            <w:r>
              <w:t xml:space="preserve">y Ecotoxicology </w:t>
            </w:r>
          </w:p>
          <w:p w14:paraId="22EE5B14" w14:textId="2F4BE748" w:rsidR="00AC7274" w:rsidRPr="003359B2" w:rsidRDefault="00AC7274" w:rsidP="003B294B"/>
        </w:tc>
        <w:tc>
          <w:tcPr>
            <w:tcW w:w="4111" w:type="dxa"/>
          </w:tcPr>
          <w:p w14:paraId="2D28C9D6" w14:textId="77777777" w:rsidR="003B294B" w:rsidRDefault="003B294B" w:rsidP="003B294B"/>
        </w:tc>
      </w:tr>
      <w:tr w:rsidR="003B294B" w14:paraId="3242BE09" w14:textId="77777777" w:rsidTr="006A0626">
        <w:tc>
          <w:tcPr>
            <w:tcW w:w="1271" w:type="dxa"/>
          </w:tcPr>
          <w:p w14:paraId="18395C28" w14:textId="1BDE0CFC" w:rsidR="003B294B" w:rsidRPr="007F7734" w:rsidRDefault="003B294B" w:rsidP="003B294B">
            <w:pPr>
              <w:rPr>
                <w:highlight w:val="yellow"/>
              </w:rPr>
            </w:pPr>
            <w:r w:rsidRPr="007F7734">
              <w:rPr>
                <w:highlight w:val="yellow"/>
              </w:rPr>
              <w:t>29.11.</w:t>
            </w:r>
          </w:p>
        </w:tc>
        <w:tc>
          <w:tcPr>
            <w:tcW w:w="4678" w:type="dxa"/>
          </w:tcPr>
          <w:p w14:paraId="6B911610" w14:textId="7B9F50A5" w:rsidR="003B294B" w:rsidRPr="003359B2" w:rsidRDefault="00A07DCC" w:rsidP="003B294B">
            <w:pPr>
              <w:rPr>
                <w:lang w:val="en-GB"/>
              </w:rPr>
            </w:pPr>
            <w:r>
              <w:t xml:space="preserve">Bláha – </w:t>
            </w:r>
            <w:r>
              <w:rPr>
                <w:lang w:val="en-GB"/>
              </w:rPr>
              <w:t>Ecotoxicological case studies</w:t>
            </w:r>
            <w:r w:rsidR="00CD363F">
              <w:rPr>
                <w:lang w:val="en-GB"/>
              </w:rPr>
              <w:t xml:space="preserve">, </w:t>
            </w:r>
            <w:r>
              <w:rPr>
                <w:lang w:val="en-GB"/>
              </w:rPr>
              <w:t>contemporary ecotoxicology</w:t>
            </w:r>
          </w:p>
        </w:tc>
        <w:tc>
          <w:tcPr>
            <w:tcW w:w="4111" w:type="dxa"/>
          </w:tcPr>
          <w:p w14:paraId="3808521C" w14:textId="77777777" w:rsidR="003B294B" w:rsidRDefault="003B294B" w:rsidP="003B294B"/>
        </w:tc>
      </w:tr>
      <w:tr w:rsidR="003B294B" w14:paraId="6E25097F" w14:textId="77777777" w:rsidTr="006A0626">
        <w:tc>
          <w:tcPr>
            <w:tcW w:w="1271" w:type="dxa"/>
          </w:tcPr>
          <w:p w14:paraId="6A30EC02" w14:textId="137C349D" w:rsidR="003B294B" w:rsidRDefault="003B294B" w:rsidP="003B294B">
            <w:r>
              <w:t>6.12.</w:t>
            </w:r>
          </w:p>
        </w:tc>
        <w:tc>
          <w:tcPr>
            <w:tcW w:w="4678" w:type="dxa"/>
          </w:tcPr>
          <w:p w14:paraId="71DAE58F" w14:textId="1A35BF55" w:rsidR="00DE310A" w:rsidRDefault="00DE310A" w:rsidP="003B294B">
            <w:r>
              <w:t xml:space="preserve">Hofman </w:t>
            </w:r>
            <w:r w:rsidR="00A07DCC" w:rsidRPr="00DE310A">
              <w:rPr>
                <w:lang w:val="en-GB"/>
              </w:rPr>
              <w:t>- Ecotoxicological methodology for field studies</w:t>
            </w:r>
            <w:r w:rsidR="00A07DCC">
              <w:t xml:space="preserve"> </w:t>
            </w:r>
          </w:p>
        </w:tc>
        <w:tc>
          <w:tcPr>
            <w:tcW w:w="4111" w:type="dxa"/>
          </w:tcPr>
          <w:p w14:paraId="75A5A12C" w14:textId="77777777" w:rsidR="003B294B" w:rsidRDefault="003B294B" w:rsidP="003B294B"/>
        </w:tc>
      </w:tr>
      <w:tr w:rsidR="003B294B" w14:paraId="169A79A3" w14:textId="77777777" w:rsidTr="006A0626">
        <w:tc>
          <w:tcPr>
            <w:tcW w:w="1271" w:type="dxa"/>
          </w:tcPr>
          <w:p w14:paraId="015A25AD" w14:textId="0318CDE4" w:rsidR="003B294B" w:rsidRDefault="003B294B" w:rsidP="003B294B">
            <w:r>
              <w:t>13.12.</w:t>
            </w:r>
          </w:p>
        </w:tc>
        <w:tc>
          <w:tcPr>
            <w:tcW w:w="4678" w:type="dxa"/>
          </w:tcPr>
          <w:p w14:paraId="7A6400D6" w14:textId="26CB5D34" w:rsidR="00AD2449" w:rsidRPr="008517CA" w:rsidRDefault="007F7734" w:rsidP="003B294B">
            <w:pPr>
              <w:rPr>
                <w:lang w:val="en-GB"/>
              </w:rPr>
            </w:pPr>
            <w:r>
              <w:t xml:space="preserve">Hofman </w:t>
            </w:r>
            <w:r>
              <w:t xml:space="preserve">- Risk Assessment </w:t>
            </w:r>
            <w:r>
              <w:rPr>
                <w:lang w:val="en-GB"/>
              </w:rPr>
              <w:t>&amp; practical implementation of ecotoxicological knowledge</w:t>
            </w:r>
          </w:p>
        </w:tc>
        <w:tc>
          <w:tcPr>
            <w:tcW w:w="4111" w:type="dxa"/>
          </w:tcPr>
          <w:p w14:paraId="69810B46" w14:textId="77777777" w:rsidR="003B294B" w:rsidRDefault="003B294B" w:rsidP="003B294B"/>
        </w:tc>
      </w:tr>
      <w:tr w:rsidR="003B294B" w14:paraId="3DE5E678" w14:textId="77777777" w:rsidTr="006A0626">
        <w:tc>
          <w:tcPr>
            <w:tcW w:w="1271" w:type="dxa"/>
          </w:tcPr>
          <w:p w14:paraId="77EABF54" w14:textId="63FC1408" w:rsidR="003B294B" w:rsidRDefault="003B294B" w:rsidP="003B294B">
            <w:r>
              <w:t>20.12.</w:t>
            </w:r>
          </w:p>
        </w:tc>
        <w:tc>
          <w:tcPr>
            <w:tcW w:w="4678" w:type="dxa"/>
          </w:tcPr>
          <w:p w14:paraId="03BB0483" w14:textId="675DB505" w:rsidR="003B294B" w:rsidRDefault="00D90D7E" w:rsidP="008517CA">
            <w:r>
              <w:rPr>
                <w:lang w:val="en-GB"/>
              </w:rPr>
              <w:t xml:space="preserve">&lt;&lt; </w:t>
            </w:r>
            <w:r>
              <w:t xml:space="preserve">TEST </w:t>
            </w:r>
            <w:r>
              <w:t xml:space="preserve">- </w:t>
            </w:r>
            <w:r w:rsidR="008517CA">
              <w:t>EXAM– PRETERM</w:t>
            </w:r>
            <w:r>
              <w:t xml:space="preserve"> &gt;&gt;</w:t>
            </w:r>
          </w:p>
        </w:tc>
        <w:tc>
          <w:tcPr>
            <w:tcW w:w="4111" w:type="dxa"/>
          </w:tcPr>
          <w:p w14:paraId="38A8C6F8" w14:textId="77777777" w:rsidR="003B294B" w:rsidRDefault="003B294B" w:rsidP="003B294B"/>
        </w:tc>
      </w:tr>
    </w:tbl>
    <w:p w14:paraId="3B4034F7" w14:textId="77777777" w:rsidR="003359B2" w:rsidRDefault="003359B2"/>
    <w:p w14:paraId="2146428F" w14:textId="6D16EEA1" w:rsidR="000436DE" w:rsidRDefault="003359B2">
      <w:r w:rsidRPr="003359B2">
        <w:rPr>
          <w:b/>
          <w:bCs/>
        </w:rPr>
        <w:t>Exam dates</w:t>
      </w:r>
      <w:r w:rsidR="007F7734">
        <w:rPr>
          <w:b/>
          <w:bCs/>
        </w:rPr>
        <w:t xml:space="preserve"> </w:t>
      </w:r>
      <w:r>
        <w:t xml:space="preserve">– </w:t>
      </w:r>
      <w:r w:rsidR="00776CC9">
        <w:t xml:space="preserve"> </w:t>
      </w:r>
      <w:r>
        <w:t>20.12. (pre-term), 3.1.2024, 17.1.2024</w:t>
      </w:r>
      <w:r w:rsidR="006A0626">
        <w:t xml:space="preserve"> </w:t>
      </w:r>
      <w:r w:rsidR="006A0626">
        <w:rPr>
          <w:lang w:val="en-GB"/>
        </w:rPr>
        <w:t xml:space="preserve">&amp; 31.1.2024 </w:t>
      </w:r>
      <w:r w:rsidR="006A0626">
        <w:t>(RCX1, from 9:00)</w:t>
      </w:r>
    </w:p>
    <w:p w14:paraId="3461C9DF" w14:textId="77777777" w:rsidR="00776CC9" w:rsidRDefault="00776CC9"/>
    <w:p w14:paraId="1E8E4C6B" w14:textId="77777777" w:rsidR="00776CC9" w:rsidRDefault="00776CC9"/>
    <w:sectPr w:rsidR="00776CC9" w:rsidSect="006A0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8DF"/>
    <w:multiLevelType w:val="hybridMultilevel"/>
    <w:tmpl w:val="DA26A252"/>
    <w:lvl w:ilvl="0" w:tplc="1056382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16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0NTc0NjI0NTC2MDdW0lEKTi0uzszPAykwrAUAFa6aVCwAAAA="/>
  </w:docVars>
  <w:rsids>
    <w:rsidRoot w:val="00807721"/>
    <w:rsid w:val="00010E48"/>
    <w:rsid w:val="000436DE"/>
    <w:rsid w:val="001407CE"/>
    <w:rsid w:val="0016049B"/>
    <w:rsid w:val="001F1DC5"/>
    <w:rsid w:val="002E3A0C"/>
    <w:rsid w:val="0032418C"/>
    <w:rsid w:val="003359B2"/>
    <w:rsid w:val="00352391"/>
    <w:rsid w:val="00357EE9"/>
    <w:rsid w:val="003B1079"/>
    <w:rsid w:val="003B294B"/>
    <w:rsid w:val="003F6484"/>
    <w:rsid w:val="00446152"/>
    <w:rsid w:val="004D2F99"/>
    <w:rsid w:val="005606FC"/>
    <w:rsid w:val="005B3B70"/>
    <w:rsid w:val="00610300"/>
    <w:rsid w:val="006A0626"/>
    <w:rsid w:val="00776CC9"/>
    <w:rsid w:val="007D23D0"/>
    <w:rsid w:val="007F7734"/>
    <w:rsid w:val="00807721"/>
    <w:rsid w:val="008517CA"/>
    <w:rsid w:val="008D417F"/>
    <w:rsid w:val="009032D1"/>
    <w:rsid w:val="00952C40"/>
    <w:rsid w:val="00A07DCC"/>
    <w:rsid w:val="00A7554B"/>
    <w:rsid w:val="00A83BCE"/>
    <w:rsid w:val="00A938D1"/>
    <w:rsid w:val="00AC7274"/>
    <w:rsid w:val="00AD2449"/>
    <w:rsid w:val="00B36092"/>
    <w:rsid w:val="00C95A3D"/>
    <w:rsid w:val="00CB07E3"/>
    <w:rsid w:val="00CD142B"/>
    <w:rsid w:val="00CD363F"/>
    <w:rsid w:val="00D90D7E"/>
    <w:rsid w:val="00DE310A"/>
    <w:rsid w:val="00E27D28"/>
    <w:rsid w:val="00E836C3"/>
    <w:rsid w:val="00F120AF"/>
    <w:rsid w:val="00F7701A"/>
    <w:rsid w:val="00FA20AC"/>
    <w:rsid w:val="00FE16A5"/>
    <w:rsid w:val="00FE6338"/>
    <w:rsid w:val="048FF25C"/>
    <w:rsid w:val="072A36DD"/>
    <w:rsid w:val="094E3963"/>
    <w:rsid w:val="0ABE3FD7"/>
    <w:rsid w:val="134DC408"/>
    <w:rsid w:val="237638C9"/>
    <w:rsid w:val="2E49C203"/>
    <w:rsid w:val="2E90807A"/>
    <w:rsid w:val="337BB934"/>
    <w:rsid w:val="38BFBD07"/>
    <w:rsid w:val="409F97D2"/>
    <w:rsid w:val="41D8836A"/>
    <w:rsid w:val="42A40E58"/>
    <w:rsid w:val="50C7ED6D"/>
    <w:rsid w:val="543718AA"/>
    <w:rsid w:val="58876734"/>
    <w:rsid w:val="5A040E3C"/>
    <w:rsid w:val="5A6F2AD2"/>
    <w:rsid w:val="672EAC5D"/>
    <w:rsid w:val="68DFABFD"/>
    <w:rsid w:val="7B34F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5D67"/>
  <w15:chartTrackingRefBased/>
  <w15:docId w15:val="{25F77BA8-3544-40DB-9E0B-E6AF060A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36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36DE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Hyperlink">
    <w:name w:val="Hyperlink"/>
    <w:basedOn w:val="DefaultParagraphFont"/>
    <w:uiPriority w:val="99"/>
    <w:unhideWhenUsed/>
    <w:rsid w:val="00010E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E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06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062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3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2D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95A3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120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el/sci/podzim2023/E5080/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Links>
    <vt:vector size="48" baseType="variant">
      <vt:variant>
        <vt:i4>6553639</vt:i4>
      </vt:variant>
      <vt:variant>
        <vt:i4>0</vt:i4>
      </vt:variant>
      <vt:variant>
        <vt:i4>0</vt:i4>
      </vt:variant>
      <vt:variant>
        <vt:i4>5</vt:i4>
      </vt:variant>
      <vt:variant>
        <vt:lpwstr>https://is.muni.cz/auth/el/sci/podzim2023/E5080/um/</vt:lpwstr>
      </vt:variant>
      <vt:variant>
        <vt:lpwstr/>
      </vt:variant>
      <vt:variant>
        <vt:i4>196727</vt:i4>
      </vt:variant>
      <vt:variant>
        <vt:i4>18</vt:i4>
      </vt:variant>
      <vt:variant>
        <vt:i4>0</vt:i4>
      </vt:variant>
      <vt:variant>
        <vt:i4>5</vt:i4>
      </vt:variant>
      <vt:variant>
        <vt:lpwstr>mailto:15473@muni.cz</vt:lpwstr>
      </vt:variant>
      <vt:variant>
        <vt:lpwstr/>
      </vt:variant>
      <vt:variant>
        <vt:i4>196727</vt:i4>
      </vt:variant>
      <vt:variant>
        <vt:i4>15</vt:i4>
      </vt:variant>
      <vt:variant>
        <vt:i4>0</vt:i4>
      </vt:variant>
      <vt:variant>
        <vt:i4>5</vt:i4>
      </vt:variant>
      <vt:variant>
        <vt:lpwstr>mailto:15473@muni.cz</vt:lpwstr>
      </vt:variant>
      <vt:variant>
        <vt:lpwstr/>
      </vt:variant>
      <vt:variant>
        <vt:i4>115</vt:i4>
      </vt:variant>
      <vt:variant>
        <vt:i4>12</vt:i4>
      </vt:variant>
      <vt:variant>
        <vt:i4>0</vt:i4>
      </vt:variant>
      <vt:variant>
        <vt:i4>5</vt:i4>
      </vt:variant>
      <vt:variant>
        <vt:lpwstr>mailto:55131@muni.cz</vt:lpwstr>
      </vt:variant>
      <vt:variant>
        <vt:lpwstr/>
      </vt:variant>
      <vt:variant>
        <vt:i4>114</vt:i4>
      </vt:variant>
      <vt:variant>
        <vt:i4>9</vt:i4>
      </vt:variant>
      <vt:variant>
        <vt:i4>0</vt:i4>
      </vt:variant>
      <vt:variant>
        <vt:i4>5</vt:i4>
      </vt:variant>
      <vt:variant>
        <vt:lpwstr>mailto:23047@muni.cz</vt:lpwstr>
      </vt:variant>
      <vt:variant>
        <vt:lpwstr/>
      </vt:variant>
      <vt:variant>
        <vt:i4>196727</vt:i4>
      </vt:variant>
      <vt:variant>
        <vt:i4>6</vt:i4>
      </vt:variant>
      <vt:variant>
        <vt:i4>0</vt:i4>
      </vt:variant>
      <vt:variant>
        <vt:i4>5</vt:i4>
      </vt:variant>
      <vt:variant>
        <vt:lpwstr>mailto:15473@muni.cz</vt:lpwstr>
      </vt:variant>
      <vt:variant>
        <vt:lpwstr/>
      </vt:variant>
      <vt:variant>
        <vt:i4>327795</vt:i4>
      </vt:variant>
      <vt:variant>
        <vt:i4>3</vt:i4>
      </vt:variant>
      <vt:variant>
        <vt:i4>0</vt:i4>
      </vt:variant>
      <vt:variant>
        <vt:i4>5</vt:i4>
      </vt:variant>
      <vt:variant>
        <vt:lpwstr>mailto:22745@muni.cz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mailto:15473@muni.cz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Bláha</dc:creator>
  <cp:keywords/>
  <dc:description/>
  <cp:lastModifiedBy>Luděk Bláha</cp:lastModifiedBy>
  <cp:revision>34</cp:revision>
  <cp:lastPrinted>2023-09-15T00:47:00Z</cp:lastPrinted>
  <dcterms:created xsi:type="dcterms:W3CDTF">2023-09-14T01:32:00Z</dcterms:created>
  <dcterms:modified xsi:type="dcterms:W3CDTF">2023-11-21T06:11:00Z</dcterms:modified>
</cp:coreProperties>
</file>