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A13E" w14:textId="77777777" w:rsidR="006D17A1" w:rsidRPr="00B33B96" w:rsidRDefault="007A499B" w:rsidP="00B33B96">
      <w:pPr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              </w:t>
      </w:r>
      <w:r w:rsidR="006D17A1" w:rsidRPr="00D23F68">
        <w:rPr>
          <w:rFonts w:ascii="Cambria" w:hAnsi="Cambria"/>
          <w:lang w:val="es-ES_tradnl"/>
        </w:rPr>
        <w:t xml:space="preserve"> </w:t>
      </w:r>
      <w:r w:rsidR="007646FE" w:rsidRPr="00D23F68">
        <w:rPr>
          <w:rFonts w:ascii="Cambria" w:hAnsi="Cambria"/>
          <w:b/>
          <w:sz w:val="28"/>
          <w:szCs w:val="28"/>
          <w:lang w:val="es-ES_tradnl"/>
        </w:rPr>
        <w:t>ORACIONES CAUS</w:t>
      </w:r>
      <w:r w:rsidR="006D17A1" w:rsidRPr="00D23F68">
        <w:rPr>
          <w:rFonts w:ascii="Cambria" w:hAnsi="Cambria"/>
          <w:b/>
          <w:sz w:val="28"/>
          <w:szCs w:val="28"/>
          <w:lang w:val="es-ES_tradnl"/>
        </w:rPr>
        <w:t>ALES</w:t>
      </w:r>
      <w:r w:rsidR="00B33B96">
        <w:rPr>
          <w:rFonts w:ascii="Cambria" w:hAnsi="Cambria"/>
          <w:b/>
          <w:sz w:val="28"/>
          <w:szCs w:val="28"/>
          <w:lang w:val="es-ES_tradnl"/>
        </w:rPr>
        <w:br/>
      </w:r>
      <w:r w:rsidR="006D17A1" w:rsidRPr="00D23F68">
        <w:rPr>
          <w:rFonts w:ascii="Cambria" w:hAnsi="Cambria"/>
          <w:i/>
          <w:lang w:val="es-ES_tradnl"/>
        </w:rPr>
        <w:t>Ejemplos</w:t>
      </w:r>
      <w:r w:rsidR="006D17A1" w:rsidRPr="00D23F68">
        <w:rPr>
          <w:rFonts w:ascii="Cambria" w:hAnsi="Cambria"/>
          <w:b/>
          <w:i/>
          <w:lang w:val="es-ES_tradnl"/>
        </w:rPr>
        <w:t>.</w:t>
      </w:r>
    </w:p>
    <w:p w14:paraId="01E9B081" w14:textId="77777777" w:rsidR="00F139A1" w:rsidRPr="00D23F68" w:rsidRDefault="00F139A1" w:rsidP="006D17A1">
      <w:pPr>
        <w:pStyle w:val="Bezmezer"/>
        <w:rPr>
          <w:rFonts w:ascii="Cambria" w:hAnsi="Cambria"/>
          <w:lang w:val="es-ES_tradnl"/>
        </w:rPr>
        <w:sectPr w:rsidR="00F139A1" w:rsidRPr="00D23F6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24E454" w14:textId="77777777" w:rsidR="006D17A1" w:rsidRPr="00D23F68" w:rsidRDefault="006D17A1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1. &gt; </w:t>
      </w:r>
      <w:r w:rsidR="002C5CC1" w:rsidRPr="00D23F68">
        <w:rPr>
          <w:rFonts w:ascii="Cambria" w:hAnsi="Cambria"/>
          <w:lang w:val="es-ES_tradnl"/>
        </w:rPr>
        <w:t>¿</w:t>
      </w:r>
      <w:r w:rsidR="002C5CC1" w:rsidRPr="00D23F68">
        <w:rPr>
          <w:rFonts w:ascii="Cambria" w:hAnsi="Cambria"/>
          <w:b/>
          <w:i/>
          <w:lang w:val="es-ES_tradnl"/>
        </w:rPr>
        <w:t>Por qué</w:t>
      </w:r>
      <w:r w:rsidR="002C5CC1" w:rsidRPr="00D23F68">
        <w:rPr>
          <w:rFonts w:ascii="Cambria" w:hAnsi="Cambria"/>
          <w:lang w:val="es-ES_tradnl"/>
        </w:rPr>
        <w:t xml:space="preserve"> tenemos que ayudarlo ahora?</w:t>
      </w:r>
    </w:p>
    <w:p w14:paraId="0B5875D0" w14:textId="77777777" w:rsidR="006D17A1" w:rsidRPr="00D23F68" w:rsidRDefault="006D17A1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 </w:t>
      </w:r>
      <w:r w:rsidR="002C5CC1" w:rsidRPr="00D23F68">
        <w:rPr>
          <w:rFonts w:ascii="Cambria" w:hAnsi="Cambria"/>
          <w:lang w:val="es-ES_tradnl"/>
        </w:rPr>
        <w:t xml:space="preserve"> </w:t>
      </w:r>
      <w:r w:rsidR="002C5CC1" w:rsidRPr="00D23F68">
        <w:rPr>
          <w:rFonts w:ascii="Cambria" w:hAnsi="Cambria"/>
          <w:b/>
          <w:i/>
          <w:lang w:val="es-ES_tradnl"/>
        </w:rPr>
        <w:t>Porque</w:t>
      </w:r>
      <w:r w:rsidR="002C5CC1" w:rsidRPr="00D23F68">
        <w:rPr>
          <w:rFonts w:ascii="Cambria" w:hAnsi="Cambria"/>
          <w:lang w:val="es-ES_tradnl"/>
        </w:rPr>
        <w:t xml:space="preserve"> él nos ayudó antes.</w:t>
      </w:r>
    </w:p>
    <w:p w14:paraId="5BAC6A61" w14:textId="77777777" w:rsidR="006D17A1" w:rsidRPr="00D23F68" w:rsidRDefault="006D17A1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2. &gt; </w:t>
      </w:r>
      <w:r w:rsidR="002C5CC1" w:rsidRPr="00D23F68">
        <w:rPr>
          <w:rFonts w:ascii="Cambria" w:hAnsi="Cambria"/>
          <w:lang w:val="es-ES_tradnl"/>
        </w:rPr>
        <w:t xml:space="preserve">Voy a calentar el café </w:t>
      </w:r>
      <w:r w:rsidR="002C5CC1" w:rsidRPr="00D23F68">
        <w:rPr>
          <w:rFonts w:ascii="Cambria" w:hAnsi="Cambria"/>
          <w:b/>
          <w:i/>
          <w:lang w:val="es-ES_tradnl"/>
        </w:rPr>
        <w:t>porque</w:t>
      </w:r>
      <w:r w:rsidR="002C5CC1" w:rsidRPr="00D23F68">
        <w:rPr>
          <w:rFonts w:ascii="Cambria" w:hAnsi="Cambria"/>
          <w:lang w:val="es-ES_tradnl"/>
        </w:rPr>
        <w:t xml:space="preserve"> está frío ya.</w:t>
      </w:r>
    </w:p>
    <w:p w14:paraId="0079DF76" w14:textId="77777777" w:rsidR="002C5CC1" w:rsidRPr="00D23F68" w:rsidRDefault="006D17A1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 </w:t>
      </w:r>
      <w:r w:rsidR="002C5CC1" w:rsidRPr="00D23F68">
        <w:rPr>
          <w:rFonts w:ascii="Cambria" w:hAnsi="Cambria"/>
          <w:lang w:val="es-ES_tradnl"/>
        </w:rPr>
        <w:t xml:space="preserve">No, déjalo, </w:t>
      </w:r>
      <w:r w:rsidR="002C5CC1" w:rsidRPr="00D23F68">
        <w:rPr>
          <w:rFonts w:ascii="Cambria" w:hAnsi="Cambria"/>
          <w:b/>
          <w:i/>
          <w:lang w:val="es-ES_tradnl"/>
        </w:rPr>
        <w:t>como</w:t>
      </w:r>
      <w:r w:rsidR="002C5CC1" w:rsidRPr="00D23F68">
        <w:rPr>
          <w:rFonts w:ascii="Cambria" w:hAnsi="Cambria"/>
          <w:lang w:val="es-ES_tradnl"/>
        </w:rPr>
        <w:t xml:space="preserve"> tengo calor, lo prefiero así, </w:t>
      </w:r>
      <w:r w:rsidR="007937B7" w:rsidRPr="00D23F68">
        <w:rPr>
          <w:rFonts w:ascii="Cambria" w:hAnsi="Cambria"/>
          <w:lang w:val="es-ES_tradnl"/>
        </w:rPr>
        <w:t>frío.</w:t>
      </w:r>
    </w:p>
    <w:p w14:paraId="5E7E6BA3" w14:textId="77777777" w:rsidR="002C5CC1" w:rsidRPr="00D23F68" w:rsidRDefault="006D17A1" w:rsidP="002C5CC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3. </w:t>
      </w:r>
      <w:r w:rsidR="002C5CC1" w:rsidRPr="00D23F68">
        <w:rPr>
          <w:rFonts w:ascii="Cambria" w:hAnsi="Cambria"/>
          <w:b/>
          <w:i/>
          <w:lang w:val="es-ES_tradnl"/>
        </w:rPr>
        <w:t xml:space="preserve">Como </w:t>
      </w:r>
      <w:r w:rsidR="002C5CC1" w:rsidRPr="00D23F68">
        <w:rPr>
          <w:rFonts w:ascii="Cambria" w:hAnsi="Cambria"/>
          <w:lang w:val="es-ES_tradnl"/>
        </w:rPr>
        <w:t>hace mal tiempo, abrígate bien.</w:t>
      </w:r>
    </w:p>
    <w:p w14:paraId="32F427C8" w14:textId="77777777" w:rsidR="00F139A1" w:rsidRPr="00D23F68" w:rsidRDefault="00F139A1" w:rsidP="002C5CC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</w:t>
      </w:r>
      <w:r w:rsidRPr="00D23F68">
        <w:rPr>
          <w:rFonts w:ascii="Cambria" w:hAnsi="Cambria"/>
          <w:b/>
          <w:i/>
          <w:lang w:val="es-ES_tradnl"/>
        </w:rPr>
        <w:t>Como</w:t>
      </w:r>
      <w:r w:rsidRPr="00D23F68">
        <w:rPr>
          <w:rFonts w:ascii="Cambria" w:hAnsi="Cambria"/>
          <w:lang w:val="es-ES_tradnl"/>
        </w:rPr>
        <w:t xml:space="preserve"> te acuestas tarde, siempre llegas </w:t>
      </w:r>
      <w:r w:rsidR="007937B7" w:rsidRPr="00D23F68">
        <w:rPr>
          <w:rFonts w:ascii="Cambria" w:hAnsi="Cambria"/>
          <w:lang w:val="es-ES_tradnl"/>
        </w:rPr>
        <w:t>cansado al trabajo.</w:t>
      </w:r>
    </w:p>
    <w:p w14:paraId="5BA6E13F" w14:textId="77777777" w:rsidR="00D23F68" w:rsidRPr="00D23F68" w:rsidRDefault="00D23F6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4. Suspendió (él) </w:t>
      </w:r>
      <w:r w:rsidRPr="00D23F68">
        <w:rPr>
          <w:rFonts w:ascii="Cambria" w:hAnsi="Cambria"/>
          <w:b/>
          <w:i/>
          <w:lang w:val="es-ES_tradnl"/>
        </w:rPr>
        <w:t>por no estudiar</w:t>
      </w:r>
      <w:r w:rsidRPr="00D23F68">
        <w:rPr>
          <w:rFonts w:ascii="Cambria" w:hAnsi="Cambria"/>
          <w:lang w:val="es-ES_tradnl"/>
        </w:rPr>
        <w:t xml:space="preserve"> (él) nada.</w:t>
      </w:r>
    </w:p>
    <w:p w14:paraId="2C1C1391" w14:textId="77777777" w:rsidR="00D23F68" w:rsidRPr="00D23F68" w:rsidRDefault="00D23F6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 Le quitaron puntos </w:t>
      </w:r>
      <w:r w:rsidRPr="00D23F68">
        <w:rPr>
          <w:rFonts w:ascii="Cambria" w:hAnsi="Cambria"/>
          <w:b/>
          <w:i/>
          <w:lang w:val="es-ES_tradnl"/>
        </w:rPr>
        <w:t>por ir</w:t>
      </w:r>
      <w:r w:rsidRPr="00D23F68">
        <w:rPr>
          <w:rFonts w:ascii="Cambria" w:hAnsi="Cambria"/>
          <w:lang w:val="es-ES_tradnl"/>
        </w:rPr>
        <w:t xml:space="preserve"> 150 kms por hora.</w:t>
      </w:r>
    </w:p>
    <w:p w14:paraId="4C2767CF" w14:textId="77777777" w:rsidR="00D23F68" w:rsidRPr="00D23F68" w:rsidRDefault="00D23F6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5. Llegarás tarde </w:t>
      </w:r>
      <w:r w:rsidRPr="00D23F68">
        <w:rPr>
          <w:rFonts w:ascii="Cambria" w:hAnsi="Cambria"/>
          <w:b/>
          <w:i/>
          <w:lang w:val="es-ES_tradnl"/>
        </w:rPr>
        <w:t>por el tráfico</w:t>
      </w:r>
      <w:r w:rsidRPr="00D23F68">
        <w:rPr>
          <w:rFonts w:ascii="Cambria" w:hAnsi="Cambria"/>
          <w:lang w:val="es-ES_tradnl"/>
        </w:rPr>
        <w:t>.</w:t>
      </w:r>
    </w:p>
    <w:p w14:paraId="1EC64AA4" w14:textId="77777777" w:rsidR="00D23F68" w:rsidRPr="00D23F68" w:rsidRDefault="00D23F6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Hemos cerrado las ventanas </w:t>
      </w:r>
      <w:r w:rsidRPr="00D23F68">
        <w:rPr>
          <w:rFonts w:ascii="Cambria" w:hAnsi="Cambria"/>
          <w:b/>
          <w:i/>
          <w:lang w:val="es-ES_tradnl"/>
        </w:rPr>
        <w:t>por el frío</w:t>
      </w:r>
      <w:r w:rsidRPr="00D23F68">
        <w:rPr>
          <w:rFonts w:ascii="Cambria" w:hAnsi="Cambria"/>
          <w:lang w:val="es-ES_tradnl"/>
        </w:rPr>
        <w:t>.</w:t>
      </w:r>
    </w:p>
    <w:p w14:paraId="382A3245" w14:textId="77777777" w:rsidR="00D23F68" w:rsidRPr="00D23F68" w:rsidRDefault="00D23F6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6. Eso me pasa </w:t>
      </w:r>
      <w:r w:rsidRPr="00D23F68">
        <w:rPr>
          <w:rFonts w:ascii="Cambria" w:hAnsi="Cambria"/>
          <w:b/>
          <w:i/>
          <w:lang w:val="es-ES_tradnl"/>
        </w:rPr>
        <w:t>por tonta</w:t>
      </w:r>
      <w:r w:rsidRPr="00D23F68">
        <w:rPr>
          <w:rFonts w:ascii="Cambria" w:hAnsi="Cambria"/>
          <w:lang w:val="es-ES_tradnl"/>
        </w:rPr>
        <w:t>.</w:t>
      </w:r>
    </w:p>
    <w:p w14:paraId="45D75FDA" w14:textId="77777777" w:rsidR="00D23F68" w:rsidRPr="00D23F68" w:rsidRDefault="00D23F6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</w:t>
      </w:r>
      <w:r w:rsidRPr="00D23F68">
        <w:rPr>
          <w:rFonts w:ascii="Cambria" w:hAnsi="Cambria"/>
          <w:b/>
          <w:i/>
          <w:lang w:val="es-ES_tradnl"/>
        </w:rPr>
        <w:t>Por vago</w:t>
      </w:r>
      <w:r w:rsidRPr="00D23F68">
        <w:rPr>
          <w:rFonts w:ascii="Cambria" w:hAnsi="Cambria"/>
          <w:lang w:val="es-ES_tradnl"/>
        </w:rPr>
        <w:t xml:space="preserve"> ha suspendido.</w:t>
      </w:r>
    </w:p>
    <w:p w14:paraId="7284FF6A" w14:textId="77777777" w:rsidR="00C24496" w:rsidRPr="00D23F68" w:rsidRDefault="00C24496" w:rsidP="002C5CC1">
      <w:pPr>
        <w:pStyle w:val="Bezmezer"/>
        <w:rPr>
          <w:rFonts w:ascii="Cambria" w:hAnsi="Cambria"/>
          <w:lang w:val="es-ES_tradnl"/>
        </w:rPr>
      </w:pPr>
    </w:p>
    <w:p w14:paraId="734781D0" w14:textId="77777777" w:rsidR="002C5CC1" w:rsidRPr="00D23F68" w:rsidRDefault="00C24496" w:rsidP="002C5CC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b/>
          <w:lang w:val="es-ES_tradnl"/>
        </w:rPr>
        <w:t>Uso</w:t>
      </w:r>
      <w:r w:rsidRPr="00D23F68">
        <w:rPr>
          <w:rFonts w:ascii="Cambria" w:hAnsi="Cambria"/>
          <w:lang w:val="es-ES_tradnl"/>
        </w:rPr>
        <w:t>.</w:t>
      </w:r>
    </w:p>
    <w:p w14:paraId="194BEF97" w14:textId="77777777" w:rsidR="00D23F68" w:rsidRDefault="00C24496" w:rsidP="006D17A1">
      <w:pPr>
        <w:pStyle w:val="Bezmezer"/>
        <w:rPr>
          <w:rFonts w:ascii="Cambria" w:hAnsi="Cambria"/>
          <w:lang w:val="es-ES_tradnl"/>
        </w:rPr>
        <w:sectPr w:rsidR="00D23F68" w:rsidSect="00D23F6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23F68">
        <w:rPr>
          <w:rFonts w:ascii="Cambria" w:hAnsi="Cambria"/>
          <w:b/>
          <w:i/>
          <w:lang w:val="es-ES_tradnl"/>
        </w:rPr>
        <w:t>¿Por qué?</w:t>
      </w:r>
      <w:r w:rsidRPr="00D23F68">
        <w:rPr>
          <w:rFonts w:ascii="Cambria" w:hAnsi="Cambria"/>
          <w:lang w:val="es-ES_tradnl"/>
        </w:rPr>
        <w:t xml:space="preserve"> – </w:t>
      </w:r>
      <w:r w:rsidR="00D23F68">
        <w:rPr>
          <w:rFonts w:ascii="Cambria" w:hAnsi="Cambria"/>
          <w:color w:val="0070C0"/>
          <w:lang w:val="es-ES_tradnl"/>
        </w:rPr>
        <w:t xml:space="preserve">se usa para </w:t>
      </w:r>
      <w:r w:rsidR="00D23F68" w:rsidRPr="00522587">
        <w:rPr>
          <w:rFonts w:ascii="Cambria" w:hAnsi="Cambria"/>
          <w:color w:val="FF0000"/>
          <w:lang w:val="es-ES_tradnl"/>
        </w:rPr>
        <w:t xml:space="preserve">preguntar </w:t>
      </w:r>
      <w:r w:rsidR="00D23F68">
        <w:rPr>
          <w:rFonts w:ascii="Cambria" w:hAnsi="Cambria"/>
          <w:color w:val="0070C0"/>
          <w:lang w:val="es-ES_tradnl"/>
        </w:rPr>
        <w:t>la</w:t>
      </w:r>
      <w:r w:rsidR="00B33B96">
        <w:rPr>
          <w:rFonts w:ascii="Cambria" w:hAnsi="Cambria"/>
          <w:color w:val="0070C0"/>
          <w:lang w:val="es-ES_tradnl"/>
        </w:rPr>
        <w:t xml:space="preserve"> causa</w:t>
      </w:r>
    </w:p>
    <w:p w14:paraId="11334468" w14:textId="77777777" w:rsidR="002C5CC1" w:rsidRPr="00D23F68" w:rsidRDefault="002C5CC1" w:rsidP="006D17A1">
      <w:pPr>
        <w:pStyle w:val="Bezmezer"/>
        <w:rPr>
          <w:rFonts w:ascii="Cambria" w:hAnsi="Cambria"/>
          <w:lang w:val="es-ES_tradnl"/>
        </w:rPr>
        <w:sectPr w:rsidR="002C5CC1" w:rsidRPr="00D23F68" w:rsidSect="002C5C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D4075F" w14:textId="77777777" w:rsidR="00C24496" w:rsidRPr="00D23F68" w:rsidRDefault="00C24496" w:rsidP="006D17A1">
      <w:pPr>
        <w:pStyle w:val="Bezmezer"/>
        <w:rPr>
          <w:rFonts w:ascii="Cambria" w:hAnsi="Cambria"/>
          <w:color w:val="0070C0"/>
          <w:lang w:val="es-ES_tradnl"/>
        </w:rPr>
      </w:pPr>
      <w:r w:rsidRPr="00D23F68">
        <w:rPr>
          <w:rFonts w:ascii="Cambria" w:hAnsi="Cambria"/>
          <w:b/>
          <w:i/>
          <w:lang w:val="es-ES_tradnl"/>
        </w:rPr>
        <w:t>Porque</w:t>
      </w:r>
      <w:r w:rsidRPr="00D23F68">
        <w:rPr>
          <w:rFonts w:ascii="Cambria" w:hAnsi="Cambria"/>
          <w:lang w:val="es-ES_tradnl"/>
        </w:rPr>
        <w:t xml:space="preserve"> + frase en indicativo – </w:t>
      </w:r>
      <w:r w:rsidRPr="00D23F68">
        <w:rPr>
          <w:rFonts w:ascii="Cambria" w:hAnsi="Cambria"/>
          <w:color w:val="0070C0"/>
          <w:lang w:val="es-ES_tradnl"/>
        </w:rPr>
        <w:t xml:space="preserve">se usa para </w:t>
      </w:r>
      <w:r w:rsidRPr="00522587">
        <w:rPr>
          <w:rFonts w:ascii="Cambria" w:hAnsi="Cambria"/>
          <w:color w:val="FF0000"/>
          <w:lang w:val="es-ES_tradnl"/>
        </w:rPr>
        <w:t xml:space="preserve">explicar </w:t>
      </w:r>
      <w:r w:rsidRPr="00D23F68">
        <w:rPr>
          <w:rFonts w:ascii="Cambria" w:hAnsi="Cambria"/>
          <w:color w:val="0070C0"/>
          <w:lang w:val="es-ES_tradnl"/>
        </w:rPr>
        <w:t>la causa</w:t>
      </w:r>
    </w:p>
    <w:p w14:paraId="3F2BAD31" w14:textId="77777777" w:rsidR="00C24496" w:rsidRPr="00D23F68" w:rsidRDefault="00C24496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b/>
          <w:i/>
          <w:lang w:val="es-ES_tradnl"/>
        </w:rPr>
        <w:t>Por</w:t>
      </w:r>
      <w:r w:rsidRPr="00D23F68">
        <w:rPr>
          <w:rFonts w:ascii="Cambria" w:hAnsi="Cambria"/>
          <w:lang w:val="es-ES_tradnl"/>
        </w:rPr>
        <w:t xml:space="preserve"> + infinitivo – se usa para explicar la causa cuando el </w:t>
      </w:r>
      <w:r w:rsidRPr="00522587">
        <w:rPr>
          <w:rFonts w:ascii="Cambria" w:hAnsi="Cambria"/>
          <w:b/>
          <w:bCs/>
          <w:lang w:val="es-ES_tradnl"/>
        </w:rPr>
        <w:t>sujeto de los dos verbos es el mismo</w:t>
      </w:r>
    </w:p>
    <w:p w14:paraId="099FF703" w14:textId="77777777" w:rsidR="00C24496" w:rsidRPr="00D23F68" w:rsidRDefault="00C24496" w:rsidP="006D17A1">
      <w:pPr>
        <w:pStyle w:val="Bezmezer"/>
        <w:rPr>
          <w:rFonts w:ascii="Cambria" w:hAnsi="Cambria"/>
          <w:color w:val="0070C0"/>
          <w:lang w:val="es-ES_tradnl"/>
        </w:rPr>
      </w:pPr>
      <w:r w:rsidRPr="00D23F68">
        <w:rPr>
          <w:rFonts w:ascii="Cambria" w:hAnsi="Cambria"/>
          <w:b/>
          <w:i/>
          <w:lang w:val="es-ES_tradnl"/>
        </w:rPr>
        <w:t>Como</w:t>
      </w:r>
      <w:r w:rsidRPr="00D23F68">
        <w:rPr>
          <w:rFonts w:ascii="Cambria" w:hAnsi="Cambria"/>
          <w:lang w:val="es-ES_tradnl"/>
        </w:rPr>
        <w:t xml:space="preserve"> + frase en indicativo – </w:t>
      </w:r>
      <w:r w:rsidRPr="00D23F68">
        <w:rPr>
          <w:rFonts w:ascii="Cambria" w:hAnsi="Cambria"/>
          <w:color w:val="0070C0"/>
          <w:lang w:val="es-ES_tradnl"/>
        </w:rPr>
        <w:t xml:space="preserve">se usa para </w:t>
      </w:r>
      <w:r w:rsidRPr="00522587">
        <w:rPr>
          <w:rFonts w:ascii="Cambria" w:hAnsi="Cambria"/>
          <w:color w:val="FF0000"/>
          <w:lang w:val="es-ES_tradnl"/>
        </w:rPr>
        <w:t>presentar la causa, suele ir al pri</w:t>
      </w:r>
      <w:r w:rsidR="008845D4" w:rsidRPr="00522587">
        <w:rPr>
          <w:rFonts w:ascii="Cambria" w:hAnsi="Cambria"/>
          <w:color w:val="FF0000"/>
          <w:lang w:val="es-ES_tradnl"/>
        </w:rPr>
        <w:t>n</w:t>
      </w:r>
      <w:r w:rsidRPr="00522587">
        <w:rPr>
          <w:rFonts w:ascii="Cambria" w:hAnsi="Cambria"/>
          <w:color w:val="FF0000"/>
          <w:lang w:val="es-ES_tradnl"/>
        </w:rPr>
        <w:t>cipio del enunciado</w:t>
      </w:r>
      <w:r w:rsidRPr="00D23F68">
        <w:rPr>
          <w:rFonts w:ascii="Cambria" w:hAnsi="Cambria"/>
          <w:color w:val="0070C0"/>
          <w:lang w:val="es-ES_tradnl"/>
        </w:rPr>
        <w:t>, delante de la oración principal</w:t>
      </w:r>
    </w:p>
    <w:p w14:paraId="58D3E922" w14:textId="77777777" w:rsidR="008E4C54" w:rsidRDefault="008E4C54" w:rsidP="006D17A1">
      <w:pPr>
        <w:pStyle w:val="Bezmezer"/>
        <w:rPr>
          <w:rFonts w:ascii="Cambria" w:hAnsi="Cambria"/>
          <w:b/>
          <w:i/>
          <w:lang w:val="es-ES_tradnl"/>
        </w:rPr>
      </w:pPr>
    </w:p>
    <w:p w14:paraId="54A39C49" w14:textId="77777777" w:rsidR="00C24496" w:rsidRPr="00D23F68" w:rsidRDefault="00D23F68" w:rsidP="006D17A1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C24496" w:rsidRPr="00D23F68">
        <w:rPr>
          <w:rFonts w:ascii="Cambria" w:hAnsi="Cambria"/>
          <w:b/>
          <w:i/>
          <w:lang w:val="es-ES_tradnl"/>
        </w:rPr>
        <w:t>1. Transforma estas frases según el ejemplo:</w:t>
      </w:r>
    </w:p>
    <w:p w14:paraId="23AF7BAE" w14:textId="77777777" w:rsidR="00FF7A4A" w:rsidRPr="00D23F68" w:rsidRDefault="00C24496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Ej. </w:t>
      </w:r>
      <w:r w:rsidR="00FF7A4A" w:rsidRPr="00D23F68">
        <w:rPr>
          <w:rFonts w:ascii="Cambria" w:hAnsi="Cambria"/>
          <w:b/>
          <w:i/>
          <w:lang w:val="es-ES_tradnl"/>
        </w:rPr>
        <w:t>Como</w:t>
      </w:r>
      <w:r w:rsidR="00FF7A4A" w:rsidRPr="00D23F68">
        <w:rPr>
          <w:rFonts w:ascii="Cambria" w:hAnsi="Cambria"/>
          <w:lang w:val="es-ES_tradnl"/>
        </w:rPr>
        <w:t xml:space="preserve"> hace mal tiempo, abrígate bien. → Abrígate bien, </w:t>
      </w:r>
      <w:r w:rsidR="00FF7A4A" w:rsidRPr="00D23F68">
        <w:rPr>
          <w:rFonts w:ascii="Cambria" w:hAnsi="Cambria"/>
          <w:b/>
          <w:i/>
          <w:lang w:val="es-ES_tradnl"/>
        </w:rPr>
        <w:t>porque</w:t>
      </w:r>
      <w:r w:rsidR="00FF7A4A" w:rsidRPr="00D23F68">
        <w:rPr>
          <w:rFonts w:ascii="Cambria" w:hAnsi="Cambria"/>
          <w:lang w:val="es-ES_tradnl"/>
        </w:rPr>
        <w:t xml:space="preserve"> hace mal tiempo.</w:t>
      </w:r>
    </w:p>
    <w:p w14:paraId="1E288FEA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1. Como está lloviendo, no vamos a jugar al fútbol.</w:t>
      </w:r>
    </w:p>
    <w:p w14:paraId="1525C559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(porque) ____________________________________________________________________</w:t>
      </w:r>
    </w:p>
    <w:p w14:paraId="6510A9CB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2. Como está rebajado, voy a comprarme el abrigo que me gustaba.</w:t>
      </w:r>
    </w:p>
    <w:p w14:paraId="4B4EAF01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(porque) ____________________________________________________________________</w:t>
      </w:r>
    </w:p>
    <w:p w14:paraId="249CA689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3. No </w:t>
      </w:r>
      <w:r w:rsidR="00B33B96">
        <w:rPr>
          <w:rFonts w:ascii="Cambria" w:hAnsi="Cambria"/>
          <w:lang w:val="es-ES_tradnl"/>
        </w:rPr>
        <w:t>puede entrar al concierto porque llega</w:t>
      </w:r>
      <w:r w:rsidRPr="00D23F68">
        <w:rPr>
          <w:rFonts w:ascii="Cambria" w:hAnsi="Cambria"/>
          <w:lang w:val="es-ES_tradnl"/>
        </w:rPr>
        <w:t xml:space="preserve"> tarde.</w:t>
      </w:r>
    </w:p>
    <w:p w14:paraId="28ADA233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(como) ____________________________________________________________________</w:t>
      </w:r>
    </w:p>
    <w:p w14:paraId="28343C7F" w14:textId="77777777" w:rsidR="00FF7A4A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4. No ha visto el partido de fútbol por</w:t>
      </w:r>
      <w:r w:rsidR="00B33B96">
        <w:rPr>
          <w:rFonts w:ascii="Cambria" w:hAnsi="Cambria"/>
          <w:lang w:val="es-ES_tradnl"/>
        </w:rPr>
        <w:t>que</w:t>
      </w:r>
      <w:r w:rsidRPr="00D23F68">
        <w:rPr>
          <w:rFonts w:ascii="Cambria" w:hAnsi="Cambria"/>
          <w:lang w:val="es-ES_tradnl"/>
        </w:rPr>
        <w:t xml:space="preserve"> </w:t>
      </w:r>
      <w:r w:rsidR="00B33B96">
        <w:rPr>
          <w:rFonts w:ascii="Cambria" w:hAnsi="Cambria"/>
          <w:lang w:val="es-ES_tradnl"/>
        </w:rPr>
        <w:t>tenía</w:t>
      </w:r>
      <w:r w:rsidRPr="00D23F68">
        <w:rPr>
          <w:rFonts w:ascii="Cambria" w:hAnsi="Cambria"/>
          <w:lang w:val="es-ES_tradnl"/>
        </w:rPr>
        <w:t xml:space="preserve"> una reunión a esa hora.</w:t>
      </w:r>
    </w:p>
    <w:p w14:paraId="77018FED" w14:textId="77777777" w:rsidR="009549A8" w:rsidRPr="00D23F68" w:rsidRDefault="00FF7A4A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(</w:t>
      </w:r>
      <w:r w:rsidR="009549A8" w:rsidRPr="00D23F68">
        <w:rPr>
          <w:rFonts w:ascii="Cambria" w:hAnsi="Cambria"/>
          <w:lang w:val="es-ES_tradnl"/>
        </w:rPr>
        <w:t>como) ____________________________________________________________________</w:t>
      </w:r>
    </w:p>
    <w:p w14:paraId="11FB755B" w14:textId="77777777" w:rsidR="009549A8" w:rsidRPr="00D23F68" w:rsidRDefault="009549A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5. Como está enfermo, no ha venido a clase.</w:t>
      </w:r>
    </w:p>
    <w:p w14:paraId="76D1DA14" w14:textId="77777777" w:rsidR="009549A8" w:rsidRPr="00D23F68" w:rsidRDefault="009549A8" w:rsidP="00D23F68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(por) ____________________________________________________________________</w:t>
      </w:r>
    </w:p>
    <w:p w14:paraId="6BA8300B" w14:textId="77777777" w:rsidR="00A24242" w:rsidRPr="00D23F68" w:rsidRDefault="00A24242" w:rsidP="006D17A1">
      <w:pPr>
        <w:pStyle w:val="Bezmezer"/>
        <w:rPr>
          <w:rFonts w:ascii="Cambria" w:hAnsi="Cambria"/>
          <w:b/>
          <w:i/>
          <w:lang w:val="es-ES_tradnl"/>
        </w:rPr>
      </w:pPr>
    </w:p>
    <w:p w14:paraId="2E47FCB9" w14:textId="77777777" w:rsidR="00A24242" w:rsidRPr="00D23F68" w:rsidRDefault="00A24242" w:rsidP="006D17A1">
      <w:pPr>
        <w:pStyle w:val="Bezmezer"/>
        <w:rPr>
          <w:rFonts w:ascii="Cambria" w:hAnsi="Cambria"/>
          <w:b/>
          <w:i/>
          <w:lang w:val="es-ES_tradnl"/>
        </w:rPr>
      </w:pPr>
    </w:p>
    <w:p w14:paraId="1AB7203F" w14:textId="77777777" w:rsidR="00A93877" w:rsidRPr="00D23F68" w:rsidRDefault="008E4C54" w:rsidP="006D17A1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D23F68">
        <w:rPr>
          <w:rFonts w:ascii="Cambria" w:hAnsi="Cambria"/>
          <w:b/>
          <w:i/>
          <w:lang w:val="es-ES_tradnl"/>
        </w:rPr>
        <w:t xml:space="preserve">2. </w:t>
      </w:r>
      <w:r w:rsidR="00A93877" w:rsidRPr="00D23F68">
        <w:rPr>
          <w:rFonts w:ascii="Cambria" w:hAnsi="Cambria"/>
          <w:b/>
          <w:i/>
          <w:lang w:val="es-ES_tradnl"/>
        </w:rPr>
        <w:t xml:space="preserve">Completa con </w:t>
      </w:r>
      <w:r w:rsidR="00A93877" w:rsidRPr="00D23F68">
        <w:rPr>
          <w:rFonts w:ascii="Cambria" w:hAnsi="Cambria"/>
          <w:b/>
          <w:i/>
          <w:u w:val="single"/>
          <w:lang w:val="es-ES_tradnl"/>
        </w:rPr>
        <w:t>por qué, porque, como</w:t>
      </w:r>
      <w:r w:rsidR="00A93877" w:rsidRPr="00D23F68">
        <w:rPr>
          <w:rFonts w:ascii="Cambria" w:hAnsi="Cambria"/>
          <w:b/>
          <w:i/>
          <w:lang w:val="es-ES_tradnl"/>
        </w:rPr>
        <w:t xml:space="preserve"> y </w:t>
      </w:r>
      <w:r w:rsidR="00A93877" w:rsidRPr="00D23F68">
        <w:rPr>
          <w:rFonts w:ascii="Cambria" w:hAnsi="Cambria"/>
          <w:b/>
          <w:i/>
          <w:u w:val="single"/>
          <w:lang w:val="es-ES_tradnl"/>
        </w:rPr>
        <w:t>por</w:t>
      </w:r>
    </w:p>
    <w:p w14:paraId="7E5CDEF5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1. &gt; ……………. ayer no vine a clase, hoy casi no he entendido nada.</w:t>
      </w:r>
    </w:p>
    <w:p w14:paraId="4BE2678C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 Sí, claro, es normal.</w:t>
      </w:r>
    </w:p>
    <w:p w14:paraId="47AB3A27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2. &gt; ¿Has puesto el aire acondicionado en la casa?</w:t>
      </w:r>
    </w:p>
    <w:p w14:paraId="0EE2D146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 Sí, …………….el calor, es que no lo soporto.</w:t>
      </w:r>
    </w:p>
    <w:p w14:paraId="2E831B82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3. &gt;¿Está mejor Pedro?</w:t>
      </w:r>
    </w:p>
    <w:p w14:paraId="76C32317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 Sí, …………….yo sabía que estaba en casa, lo he llamado y hemos hablado un momento.</w:t>
      </w:r>
    </w:p>
    <w:p w14:paraId="37261388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4. &gt; </w:t>
      </w:r>
      <w:r w:rsidR="00067AD1" w:rsidRPr="00D23F68">
        <w:rPr>
          <w:rFonts w:ascii="Cambria" w:hAnsi="Cambria"/>
          <w:lang w:val="es-ES_tradnl"/>
        </w:rPr>
        <w:t xml:space="preserve">……………. </w:t>
      </w:r>
      <w:r w:rsidRPr="00D23F68">
        <w:rPr>
          <w:rFonts w:ascii="Cambria" w:hAnsi="Cambria"/>
          <w:lang w:val="es-ES_tradnl"/>
        </w:rPr>
        <w:t xml:space="preserve">la semana pasada fuimos </w:t>
      </w:r>
      <w:r w:rsidR="005B2E2E" w:rsidRPr="00D23F68">
        <w:rPr>
          <w:rFonts w:ascii="Cambria" w:hAnsi="Cambria"/>
          <w:lang w:val="es-ES_tradnl"/>
        </w:rPr>
        <w:t>al</w:t>
      </w:r>
      <w:r w:rsidRPr="00D23F68">
        <w:rPr>
          <w:rFonts w:ascii="Cambria" w:hAnsi="Cambria"/>
          <w:lang w:val="es-ES_tradnl"/>
        </w:rPr>
        <w:t xml:space="preserve"> cine, esta semana hemos ido al teatro.</w:t>
      </w:r>
    </w:p>
    <w:p w14:paraId="4AC80AB8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&lt;¿Y os gustó la obra?</w:t>
      </w:r>
    </w:p>
    <w:p w14:paraId="7750052A" w14:textId="77777777" w:rsidR="00A93877" w:rsidRPr="00D23F68" w:rsidRDefault="00A93877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>5. &gt;¿</w:t>
      </w:r>
      <w:r w:rsidR="00067AD1" w:rsidRPr="00D23F68">
        <w:rPr>
          <w:rFonts w:ascii="Cambria" w:hAnsi="Cambria"/>
          <w:lang w:val="es-ES_tradnl"/>
        </w:rPr>
        <w:t>…………….no has hecho el gazpacho?</w:t>
      </w:r>
    </w:p>
    <w:p w14:paraId="53E311AB" w14:textId="77777777" w:rsidR="00067AD1" w:rsidRPr="00D23F68" w:rsidRDefault="00067AD1" w:rsidP="006D17A1">
      <w:pPr>
        <w:pStyle w:val="Bezmezer"/>
        <w:rPr>
          <w:rFonts w:ascii="Cambria" w:hAnsi="Cambria"/>
          <w:lang w:val="es-ES_tradnl"/>
        </w:rPr>
      </w:pPr>
      <w:r w:rsidRPr="00D23F68">
        <w:rPr>
          <w:rFonts w:ascii="Cambria" w:hAnsi="Cambria"/>
          <w:lang w:val="es-ES_tradnl"/>
        </w:rPr>
        <w:t xml:space="preserve">    &lt; …………….no tenía tomates.</w:t>
      </w:r>
    </w:p>
    <w:p w14:paraId="4929BF3D" w14:textId="77777777" w:rsidR="00C24496" w:rsidRPr="00D23F68" w:rsidRDefault="00C24496" w:rsidP="006D17A1">
      <w:pPr>
        <w:pStyle w:val="Bezmezer"/>
        <w:rPr>
          <w:rFonts w:ascii="Cambria" w:hAnsi="Cambria"/>
          <w:lang w:val="es-ES_tradnl"/>
        </w:rPr>
      </w:pPr>
    </w:p>
    <w:p w14:paraId="78744698" w14:textId="77777777" w:rsidR="008E4C54" w:rsidRDefault="008E4C54" w:rsidP="00CC5697">
      <w:pPr>
        <w:pStyle w:val="Bezmezer"/>
        <w:rPr>
          <w:rFonts w:ascii="Cambria" w:hAnsi="Cambria"/>
          <w:b/>
          <w:i/>
          <w:lang w:val="es-ES_tradnl"/>
        </w:rPr>
      </w:pPr>
    </w:p>
    <w:p w14:paraId="1FC5301A" w14:textId="77777777" w:rsidR="008E4C54" w:rsidRDefault="008E4C54" w:rsidP="00CC5697">
      <w:pPr>
        <w:pStyle w:val="Bezmezer"/>
        <w:rPr>
          <w:rFonts w:ascii="Cambria" w:hAnsi="Cambria"/>
          <w:b/>
          <w:i/>
          <w:lang w:val="es-ES_tradnl"/>
        </w:rPr>
      </w:pPr>
    </w:p>
    <w:p w14:paraId="6DA1E6D7" w14:textId="77777777" w:rsidR="00522587" w:rsidRDefault="00522587" w:rsidP="00CC5697">
      <w:pPr>
        <w:pStyle w:val="Bezmezer"/>
        <w:rPr>
          <w:rFonts w:ascii="Cambria" w:hAnsi="Cambria"/>
          <w:b/>
          <w:i/>
          <w:lang w:val="es-ES_tradnl"/>
        </w:rPr>
      </w:pPr>
    </w:p>
    <w:p w14:paraId="630CD5B0" w14:textId="77777777" w:rsidR="00522587" w:rsidRDefault="00522587" w:rsidP="00CC5697">
      <w:pPr>
        <w:pStyle w:val="Bezmezer"/>
        <w:rPr>
          <w:rFonts w:ascii="Cambria" w:hAnsi="Cambria"/>
          <w:b/>
          <w:i/>
          <w:lang w:val="es-ES_tradnl"/>
        </w:rPr>
      </w:pPr>
    </w:p>
    <w:p w14:paraId="6AD32B16" w14:textId="7721B43F" w:rsidR="00C94183" w:rsidRPr="00D23F68" w:rsidRDefault="008E4C54" w:rsidP="00CC5697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</w:t>
      </w:r>
      <w:r w:rsidR="00D23F68">
        <w:rPr>
          <w:rFonts w:ascii="Cambria" w:hAnsi="Cambria"/>
          <w:b/>
          <w:i/>
          <w:lang w:val="es-ES_tradnl"/>
        </w:rPr>
        <w:t>3</w:t>
      </w:r>
      <w:r w:rsidR="00067AD1" w:rsidRPr="00D23F68">
        <w:rPr>
          <w:rFonts w:ascii="Cambria" w:hAnsi="Cambria"/>
          <w:b/>
          <w:i/>
          <w:lang w:val="es-ES_tradnl"/>
        </w:rPr>
        <w:t xml:space="preserve">. Une estas frases con </w:t>
      </w:r>
      <w:r w:rsidR="00067AD1" w:rsidRPr="00D23F68">
        <w:rPr>
          <w:rFonts w:ascii="Cambria" w:hAnsi="Cambria"/>
          <w:b/>
          <w:i/>
          <w:u w:val="single"/>
          <w:lang w:val="es-ES_tradnl"/>
        </w:rPr>
        <w:t>como</w:t>
      </w:r>
      <w:r w:rsidR="00067AD1" w:rsidRPr="00D23F68">
        <w:rPr>
          <w:rFonts w:ascii="Cambria" w:hAnsi="Cambria"/>
          <w:b/>
          <w:i/>
          <w:lang w:val="es-ES_tradnl"/>
        </w:rPr>
        <w:t xml:space="preserve"> y </w:t>
      </w:r>
      <w:r w:rsidR="00067AD1" w:rsidRPr="00D23F68">
        <w:rPr>
          <w:rFonts w:ascii="Cambria" w:hAnsi="Cambria"/>
          <w:b/>
          <w:i/>
          <w:u w:val="single"/>
          <w:lang w:val="es-ES_tradnl"/>
        </w:rPr>
        <w:t>porque</w:t>
      </w:r>
      <w:r w:rsidR="00067AD1" w:rsidRPr="00D23F68">
        <w:rPr>
          <w:rFonts w:ascii="Cambria" w:hAnsi="Cambria"/>
          <w:b/>
          <w:i/>
          <w:lang w:val="es-ES_tradnl"/>
        </w:rPr>
        <w:t>.</w:t>
      </w:r>
    </w:p>
    <w:p w14:paraId="4228DC6F" w14:textId="77777777" w:rsidR="00067AD1" w:rsidRPr="00D23F68" w:rsidRDefault="00067AD1" w:rsidP="00CC5697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3933"/>
      </w:tblGrid>
      <w:tr w:rsidR="00067AD1" w:rsidRPr="00D23F68" w14:paraId="0E829C77" w14:textId="77777777" w:rsidTr="00D23F68">
        <w:tc>
          <w:tcPr>
            <w:tcW w:w="5211" w:type="dxa"/>
          </w:tcPr>
          <w:p w14:paraId="349D6877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Mañana es fiesta.</w:t>
            </w:r>
          </w:p>
          <w:p w14:paraId="15BD646A" w14:textId="77777777" w:rsidR="00511F06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Mañana no hay clase.</w:t>
            </w:r>
          </w:p>
        </w:tc>
        <w:tc>
          <w:tcPr>
            <w:tcW w:w="4001" w:type="dxa"/>
          </w:tcPr>
          <w:p w14:paraId="1DC1FF6A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 xml:space="preserve">Mañana no hay clase </w:t>
            </w:r>
            <w:r w:rsidRPr="00D23F68">
              <w:rPr>
                <w:rFonts w:ascii="Cambria" w:hAnsi="Cambria"/>
                <w:b/>
                <w:i/>
                <w:lang w:val="es-ES_tradnl"/>
              </w:rPr>
              <w:t>porque</w:t>
            </w:r>
            <w:r w:rsidRPr="00D23F68">
              <w:rPr>
                <w:rFonts w:ascii="Cambria" w:hAnsi="Cambria"/>
                <w:lang w:val="es-ES_tradnl"/>
              </w:rPr>
              <w:t xml:space="preserve"> es fiesta.</w:t>
            </w:r>
          </w:p>
          <w:p w14:paraId="3670553C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b/>
                <w:i/>
                <w:lang w:val="es-ES_tradnl"/>
              </w:rPr>
              <w:t>Como</w:t>
            </w:r>
            <w:r w:rsidRPr="00D23F68">
              <w:rPr>
                <w:rFonts w:ascii="Cambria" w:hAnsi="Cambria"/>
                <w:lang w:val="es-ES_tradnl"/>
              </w:rPr>
              <w:t xml:space="preserve"> mañana es fiesta, no hay clase.</w:t>
            </w:r>
          </w:p>
        </w:tc>
      </w:tr>
      <w:tr w:rsidR="00067AD1" w:rsidRPr="00D23F68" w14:paraId="0F1DBBB2" w14:textId="77777777" w:rsidTr="00D23F68">
        <w:tc>
          <w:tcPr>
            <w:tcW w:w="5211" w:type="dxa"/>
          </w:tcPr>
          <w:p w14:paraId="43B94783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El próximo año mis padres harán una</w:t>
            </w:r>
            <w:r w:rsidR="00511F06" w:rsidRPr="00D23F68">
              <w:rPr>
                <w:rFonts w:ascii="Cambria" w:hAnsi="Cambria"/>
                <w:lang w:val="es-ES_tradnl"/>
              </w:rPr>
              <w:t xml:space="preserve"> </w:t>
            </w:r>
            <w:r w:rsidRPr="00D23F68">
              <w:rPr>
                <w:rFonts w:ascii="Cambria" w:hAnsi="Cambria"/>
                <w:lang w:val="es-ES_tradnl"/>
              </w:rPr>
              <w:t>gran fiesta.</w:t>
            </w:r>
          </w:p>
          <w:p w14:paraId="35F954F7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El próximo año mis padres celebran las bodas de oro.</w:t>
            </w:r>
          </w:p>
          <w:p w14:paraId="393D628B" w14:textId="77777777" w:rsidR="00511F06" w:rsidRPr="00D23F68" w:rsidRDefault="00511F06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4001" w:type="dxa"/>
          </w:tcPr>
          <w:p w14:paraId="02FA4E09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57905316" w14:textId="77777777" w:rsidR="00A24242" w:rsidRPr="00D23F68" w:rsidRDefault="00A24242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6414D5EE" w14:textId="77777777" w:rsidR="00A24242" w:rsidRDefault="00A24242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104B6861" w14:textId="77777777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107E34CC" w14:textId="77777777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56D04617" w14:textId="37F015B9" w:rsidR="00522587" w:rsidRPr="00D23F68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067AD1" w:rsidRPr="00D23F68" w14:paraId="0D207181" w14:textId="77777777" w:rsidTr="00D23F68">
        <w:tc>
          <w:tcPr>
            <w:tcW w:w="5211" w:type="dxa"/>
          </w:tcPr>
          <w:p w14:paraId="02B65F41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Vamos a celebrar el cumple en casa de Cecilia.</w:t>
            </w:r>
          </w:p>
          <w:p w14:paraId="2970EDF2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La casa de Cecilia tiene jardín, barbacoa y piscina.</w:t>
            </w:r>
          </w:p>
          <w:p w14:paraId="6C6532A2" w14:textId="77777777" w:rsidR="00511F06" w:rsidRPr="00D23F68" w:rsidRDefault="00511F06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4001" w:type="dxa"/>
          </w:tcPr>
          <w:p w14:paraId="015459E8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1C09BFDF" w14:textId="7E6EA410" w:rsidR="00A24242" w:rsidRDefault="00A24242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759905ED" w14:textId="0A8548B7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36435272" w14:textId="54BC40BD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550C6934" w14:textId="582CC1DC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48160A2F" w14:textId="77777777" w:rsidR="00522587" w:rsidRPr="00D23F68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3D129665" w14:textId="77777777" w:rsidR="00A24242" w:rsidRPr="00D23F68" w:rsidRDefault="00A24242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  <w:tr w:rsidR="00067AD1" w:rsidRPr="00D23F68" w14:paraId="2813AD68" w14:textId="77777777" w:rsidTr="00D23F68">
        <w:tc>
          <w:tcPr>
            <w:tcW w:w="5211" w:type="dxa"/>
          </w:tcPr>
          <w:p w14:paraId="30AF24B3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Estoy buscando un intercambio de conversación.</w:t>
            </w:r>
          </w:p>
          <w:p w14:paraId="4A1FC1C4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  <w:r w:rsidRPr="00D23F68">
              <w:rPr>
                <w:rFonts w:ascii="Cambria" w:hAnsi="Cambria"/>
                <w:lang w:val="es-ES_tradnl"/>
              </w:rPr>
              <w:t>Quiero aprender la lengua y conocer gente.</w:t>
            </w:r>
          </w:p>
          <w:p w14:paraId="3F5954C5" w14:textId="77777777" w:rsidR="00511F06" w:rsidRPr="00D23F68" w:rsidRDefault="00511F06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  <w:tc>
          <w:tcPr>
            <w:tcW w:w="4001" w:type="dxa"/>
          </w:tcPr>
          <w:p w14:paraId="6115D7DD" w14:textId="77777777" w:rsidR="00067AD1" w:rsidRPr="00D23F68" w:rsidRDefault="00067AD1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1E07325F" w14:textId="1091912E" w:rsidR="00A24242" w:rsidRDefault="00A24242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3B7B5EF6" w14:textId="06F6E7A0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492099F3" w14:textId="02BEDB4B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6EEF81D1" w14:textId="75542A42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38E61625" w14:textId="6DEC6022" w:rsidR="00522587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2030D843" w14:textId="77777777" w:rsidR="00522587" w:rsidRPr="00D23F68" w:rsidRDefault="00522587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  <w:p w14:paraId="15242E5F" w14:textId="77777777" w:rsidR="00A24242" w:rsidRPr="00D23F68" w:rsidRDefault="00A24242" w:rsidP="00CC5697">
            <w:pPr>
              <w:pStyle w:val="Bezmezer"/>
              <w:rPr>
                <w:rFonts w:ascii="Cambria" w:hAnsi="Cambria"/>
                <w:lang w:val="es-ES_tradnl"/>
              </w:rPr>
            </w:pPr>
          </w:p>
        </w:tc>
      </w:tr>
    </w:tbl>
    <w:p w14:paraId="15F03FC8" w14:textId="77777777" w:rsidR="00067AD1" w:rsidRPr="00D23F68" w:rsidRDefault="00067AD1" w:rsidP="00CC5697">
      <w:pPr>
        <w:pStyle w:val="Bezmezer"/>
        <w:rPr>
          <w:rFonts w:ascii="Cambria" w:hAnsi="Cambria"/>
          <w:lang w:val="es-ES_tradnl"/>
        </w:rPr>
      </w:pPr>
    </w:p>
    <w:p w14:paraId="48BEA07F" w14:textId="77777777" w:rsidR="00522587" w:rsidRPr="00D23F68" w:rsidRDefault="00522587" w:rsidP="00522587">
      <w:pPr>
        <w:pStyle w:val="Bezmezer"/>
        <w:rPr>
          <w:rStyle w:val="FontStyle73"/>
          <w:rFonts w:ascii="Cambria" w:hAnsi="Cambria" w:cstheme="minorBidi"/>
          <w:sz w:val="18"/>
          <w:szCs w:val="18"/>
          <w:lang w:val="es-ES_tradnl"/>
        </w:rPr>
      </w:pPr>
      <w:r w:rsidRPr="00D23F68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Pr="00D23F68">
        <w:rPr>
          <w:rFonts w:ascii="Cambria" w:hAnsi="Cambria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14:paraId="3CCB9CB2" w14:textId="77777777" w:rsidR="00511F06" w:rsidRPr="00D23F68" w:rsidRDefault="00511F06" w:rsidP="007D0059">
      <w:pPr>
        <w:pStyle w:val="Bezmezer"/>
        <w:rPr>
          <w:rFonts w:ascii="Cambria" w:hAnsi="Cambria"/>
          <w:sz w:val="18"/>
          <w:szCs w:val="18"/>
          <w:lang w:val="es-ES_tradnl"/>
        </w:rPr>
      </w:pPr>
    </w:p>
    <w:sectPr w:rsidR="00511F06" w:rsidRPr="00D23F68" w:rsidSect="005E1A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BD8C" w14:textId="77777777" w:rsidR="00862703" w:rsidRDefault="00862703" w:rsidP="00B1694D">
      <w:pPr>
        <w:spacing w:after="0" w:line="240" w:lineRule="auto"/>
      </w:pPr>
      <w:r>
        <w:separator/>
      </w:r>
    </w:p>
  </w:endnote>
  <w:endnote w:type="continuationSeparator" w:id="0">
    <w:p w14:paraId="3CE68C26" w14:textId="77777777" w:rsidR="00862703" w:rsidRDefault="00862703" w:rsidP="00B1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02879"/>
      <w:docPartObj>
        <w:docPartGallery w:val="Page Numbers (Bottom of Page)"/>
        <w:docPartUnique/>
      </w:docPartObj>
    </w:sdtPr>
    <w:sdtEndPr/>
    <w:sdtContent>
      <w:p w14:paraId="3514431A" w14:textId="77777777" w:rsidR="00862703" w:rsidRDefault="008627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624">
          <w:rPr>
            <w:noProof/>
          </w:rPr>
          <w:t>2</w:t>
        </w:r>
        <w:r>
          <w:fldChar w:fldCharType="end"/>
        </w:r>
      </w:p>
    </w:sdtContent>
  </w:sdt>
  <w:p w14:paraId="655EFB62" w14:textId="77777777" w:rsidR="00862703" w:rsidRDefault="00862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259D" w14:textId="77777777" w:rsidR="00862703" w:rsidRDefault="00862703" w:rsidP="00B1694D">
      <w:pPr>
        <w:spacing w:after="0" w:line="240" w:lineRule="auto"/>
      </w:pPr>
      <w:r>
        <w:separator/>
      </w:r>
    </w:p>
  </w:footnote>
  <w:footnote w:type="continuationSeparator" w:id="0">
    <w:p w14:paraId="73F44BF6" w14:textId="77777777" w:rsidR="00862703" w:rsidRDefault="00862703" w:rsidP="00B1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0A46" w14:textId="77777777" w:rsidR="00D23F68" w:rsidRDefault="00D23F68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4983A3C" wp14:editId="1EFED9D4">
          <wp:extent cx="469265" cy="325755"/>
          <wp:effectExtent l="0" t="0" r="6985" b="0"/>
          <wp:docPr id="8" name="Obrázek 8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14:paraId="69A9DF31" w14:textId="77777777" w:rsidR="007A499B" w:rsidRDefault="007A49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A1"/>
    <w:rsid w:val="00007690"/>
    <w:rsid w:val="000262EF"/>
    <w:rsid w:val="00067AD1"/>
    <w:rsid w:val="000A5F5E"/>
    <w:rsid w:val="000C31C2"/>
    <w:rsid w:val="000C474A"/>
    <w:rsid w:val="000D4400"/>
    <w:rsid w:val="00163DC1"/>
    <w:rsid w:val="001A61A4"/>
    <w:rsid w:val="001D6BCC"/>
    <w:rsid w:val="00225198"/>
    <w:rsid w:val="0023308B"/>
    <w:rsid w:val="00237871"/>
    <w:rsid w:val="00262833"/>
    <w:rsid w:val="00274A7B"/>
    <w:rsid w:val="002C5CC1"/>
    <w:rsid w:val="002F104F"/>
    <w:rsid w:val="004310D9"/>
    <w:rsid w:val="004A7685"/>
    <w:rsid w:val="004D6112"/>
    <w:rsid w:val="004E5A90"/>
    <w:rsid w:val="004F7B82"/>
    <w:rsid w:val="00511F06"/>
    <w:rsid w:val="00522587"/>
    <w:rsid w:val="005741AC"/>
    <w:rsid w:val="00581388"/>
    <w:rsid w:val="005B2E2E"/>
    <w:rsid w:val="005B7357"/>
    <w:rsid w:val="005C322C"/>
    <w:rsid w:val="005E1A9A"/>
    <w:rsid w:val="00654AD3"/>
    <w:rsid w:val="006735DB"/>
    <w:rsid w:val="006D17A1"/>
    <w:rsid w:val="00737AF6"/>
    <w:rsid w:val="007646FE"/>
    <w:rsid w:val="007937B7"/>
    <w:rsid w:val="007A499B"/>
    <w:rsid w:val="007D0059"/>
    <w:rsid w:val="00801C9E"/>
    <w:rsid w:val="00815EBA"/>
    <w:rsid w:val="00847A49"/>
    <w:rsid w:val="00862703"/>
    <w:rsid w:val="00883EEE"/>
    <w:rsid w:val="008845D4"/>
    <w:rsid w:val="008D5B40"/>
    <w:rsid w:val="008E1C59"/>
    <w:rsid w:val="008E4C54"/>
    <w:rsid w:val="00925ECE"/>
    <w:rsid w:val="009549A8"/>
    <w:rsid w:val="009C5B2A"/>
    <w:rsid w:val="00A05BAE"/>
    <w:rsid w:val="00A13ADD"/>
    <w:rsid w:val="00A2024A"/>
    <w:rsid w:val="00A24242"/>
    <w:rsid w:val="00A93877"/>
    <w:rsid w:val="00AA2137"/>
    <w:rsid w:val="00AB17D0"/>
    <w:rsid w:val="00AE61C0"/>
    <w:rsid w:val="00AF205C"/>
    <w:rsid w:val="00B03C0E"/>
    <w:rsid w:val="00B1694D"/>
    <w:rsid w:val="00B33B96"/>
    <w:rsid w:val="00B9013B"/>
    <w:rsid w:val="00BB1B48"/>
    <w:rsid w:val="00BF1AE6"/>
    <w:rsid w:val="00C130C1"/>
    <w:rsid w:val="00C24496"/>
    <w:rsid w:val="00C2652B"/>
    <w:rsid w:val="00C62015"/>
    <w:rsid w:val="00C83624"/>
    <w:rsid w:val="00C94183"/>
    <w:rsid w:val="00C961C4"/>
    <w:rsid w:val="00CC5697"/>
    <w:rsid w:val="00D05B96"/>
    <w:rsid w:val="00D23F68"/>
    <w:rsid w:val="00D32161"/>
    <w:rsid w:val="00D77EF8"/>
    <w:rsid w:val="00D8628C"/>
    <w:rsid w:val="00DF6385"/>
    <w:rsid w:val="00E07795"/>
    <w:rsid w:val="00ED5BCA"/>
    <w:rsid w:val="00F139A1"/>
    <w:rsid w:val="00F13F7A"/>
    <w:rsid w:val="00F377D0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0DEC"/>
  <w15:docId w15:val="{0A912B83-91A9-40B8-A378-AB7ADFE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A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D17A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94D"/>
  </w:style>
  <w:style w:type="paragraph" w:styleId="Zpat">
    <w:name w:val="footer"/>
    <w:basedOn w:val="Normln"/>
    <w:link w:val="ZpatChar"/>
    <w:uiPriority w:val="99"/>
    <w:unhideWhenUsed/>
    <w:rsid w:val="00B16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94D"/>
  </w:style>
  <w:style w:type="character" w:customStyle="1" w:styleId="FontStyle73">
    <w:name w:val="Font Style73"/>
    <w:basedOn w:val="Standardnpsmoodstavce"/>
    <w:uiPriority w:val="99"/>
    <w:rsid w:val="007D0059"/>
    <w:rPr>
      <w:rFonts w:ascii="Times New Roman" w:hAnsi="Times New Roman" w:cs="Times New Roman"/>
      <w:sz w:val="16"/>
      <w:szCs w:val="16"/>
    </w:rPr>
  </w:style>
  <w:style w:type="table" w:styleId="Mkatabulky">
    <w:name w:val="Table Grid"/>
    <w:basedOn w:val="Normlntabulka"/>
    <w:uiPriority w:val="59"/>
    <w:rsid w:val="00AE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D9ED-CF9F-4AAD-A488-D5148B7A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8</cp:revision>
  <cp:lastPrinted>2021-10-21T09:50:00Z</cp:lastPrinted>
  <dcterms:created xsi:type="dcterms:W3CDTF">2020-12-10T09:37:00Z</dcterms:created>
  <dcterms:modified xsi:type="dcterms:W3CDTF">2023-10-02T08:24:00Z</dcterms:modified>
</cp:coreProperties>
</file>